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60A1" w14:textId="77777777" w:rsidR="009127B6" w:rsidRDefault="009127B6" w:rsidP="009127B6">
      <w:pPr>
        <w:spacing w:after="160" w:line="259" w:lineRule="auto"/>
        <w:jc w:val="center"/>
        <w:rPr>
          <w:b/>
          <w:sz w:val="28"/>
          <w:szCs w:val="28"/>
        </w:rPr>
      </w:pPr>
      <w:bookmarkStart w:id="0" w:name="_Hlk146522621"/>
      <w:r>
        <w:rPr>
          <w:b/>
          <w:noProof/>
          <w:sz w:val="28"/>
          <w:szCs w:val="28"/>
        </w:rPr>
        <w:drawing>
          <wp:inline distT="114300" distB="114300" distL="114300" distR="114300" wp14:anchorId="285C38F9" wp14:editId="750263B9">
            <wp:extent cx="3752850" cy="1057143"/>
            <wp:effectExtent l="0" t="0" r="0"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793808" cy="1068680"/>
                    </a:xfrm>
                    <a:prstGeom prst="rect">
                      <a:avLst/>
                    </a:prstGeom>
                    <a:ln/>
                  </pic:spPr>
                </pic:pic>
              </a:graphicData>
            </a:graphic>
          </wp:inline>
        </w:drawing>
      </w:r>
    </w:p>
    <w:p w14:paraId="0947FBAD" w14:textId="250F47E1" w:rsidR="009127B6" w:rsidRDefault="009127B6" w:rsidP="009127B6">
      <w:pPr>
        <w:spacing w:after="160" w:line="259" w:lineRule="auto"/>
        <w:jc w:val="center"/>
        <w:rPr>
          <w:b/>
          <w:sz w:val="28"/>
          <w:szCs w:val="28"/>
        </w:rPr>
      </w:pPr>
      <w:r>
        <w:rPr>
          <w:b/>
          <w:sz w:val="28"/>
          <w:szCs w:val="28"/>
        </w:rPr>
        <w:t xml:space="preserve">Program Council </w:t>
      </w:r>
      <w:r w:rsidR="003C6B3F">
        <w:rPr>
          <w:b/>
          <w:sz w:val="28"/>
          <w:szCs w:val="28"/>
        </w:rPr>
        <w:t>Minutes</w:t>
      </w:r>
    </w:p>
    <w:p w14:paraId="298EC0A4" w14:textId="564540A1" w:rsidR="009127B6" w:rsidRPr="0020409F" w:rsidRDefault="009127B6" w:rsidP="009127B6">
      <w:pPr>
        <w:spacing w:after="160" w:line="259" w:lineRule="auto"/>
        <w:jc w:val="center"/>
        <w:rPr>
          <w:bCs/>
          <w:sz w:val="24"/>
          <w:szCs w:val="24"/>
        </w:rPr>
      </w:pPr>
      <w:r w:rsidRPr="0020409F">
        <w:rPr>
          <w:b/>
          <w:sz w:val="24"/>
          <w:szCs w:val="24"/>
        </w:rPr>
        <w:t xml:space="preserve">  </w:t>
      </w:r>
      <w:r>
        <w:rPr>
          <w:bCs/>
          <w:sz w:val="24"/>
          <w:szCs w:val="24"/>
        </w:rPr>
        <w:t>3-20-24</w:t>
      </w:r>
      <w:r w:rsidRPr="0020409F">
        <w:rPr>
          <w:bCs/>
          <w:sz w:val="24"/>
          <w:szCs w:val="24"/>
        </w:rPr>
        <w:t xml:space="preserve">  </w:t>
      </w:r>
      <w:r>
        <w:rPr>
          <w:bCs/>
          <w:sz w:val="24"/>
          <w:szCs w:val="24"/>
        </w:rPr>
        <w:t xml:space="preserve">  </w:t>
      </w:r>
      <w:r w:rsidRPr="0020409F">
        <w:rPr>
          <w:bCs/>
          <w:sz w:val="24"/>
          <w:szCs w:val="24"/>
        </w:rPr>
        <w:t>1</w:t>
      </w:r>
      <w:r>
        <w:rPr>
          <w:bCs/>
          <w:sz w:val="24"/>
          <w:szCs w:val="24"/>
        </w:rPr>
        <w:t>:30-</w:t>
      </w:r>
      <w:proofErr w:type="gramStart"/>
      <w:r>
        <w:rPr>
          <w:bCs/>
          <w:sz w:val="24"/>
          <w:szCs w:val="24"/>
        </w:rPr>
        <w:t xml:space="preserve">3  </w:t>
      </w:r>
      <w:r w:rsidRPr="0020409F">
        <w:rPr>
          <w:bCs/>
          <w:sz w:val="24"/>
          <w:szCs w:val="24"/>
        </w:rPr>
        <w:t>RE</w:t>
      </w:r>
      <w:proofErr w:type="gramEnd"/>
      <w:r w:rsidR="003C6B3F">
        <w:rPr>
          <w:bCs/>
          <w:sz w:val="24"/>
          <w:szCs w:val="24"/>
        </w:rPr>
        <w:t xml:space="preserve"> </w:t>
      </w:r>
      <w:r w:rsidRPr="0020409F">
        <w:rPr>
          <w:bCs/>
          <w:sz w:val="24"/>
          <w:szCs w:val="24"/>
        </w:rPr>
        <w:t>2</w:t>
      </w:r>
      <w:r>
        <w:rPr>
          <w:bCs/>
          <w:sz w:val="24"/>
          <w:szCs w:val="24"/>
        </w:rPr>
        <w:t xml:space="preserve">  In person</w:t>
      </w:r>
    </w:p>
    <w:p w14:paraId="64810E2C" w14:textId="77777777" w:rsidR="009127B6" w:rsidRPr="005F3F71" w:rsidRDefault="009127B6" w:rsidP="009127B6">
      <w:pPr>
        <w:spacing w:before="240" w:after="160" w:line="259" w:lineRule="auto"/>
        <w:rPr>
          <w:rFonts w:ascii="Arial Nova" w:hAnsi="Arial Nova"/>
          <w:sz w:val="20"/>
          <w:szCs w:val="20"/>
        </w:rPr>
      </w:pPr>
      <w:r w:rsidRPr="005F3F71">
        <w:rPr>
          <w:rFonts w:ascii="Arial Nova" w:hAnsi="Arial Nova" w:cs="Calibri"/>
          <w:color w:val="222222"/>
          <w:sz w:val="20"/>
          <w:szCs w:val="20"/>
          <w:shd w:val="clear" w:color="auto" w:fill="FFFFFF"/>
        </w:rPr>
        <w:t>We honor these waters, mountains, valleys and shorelines and acknowledge they are the traditional territory of the Chemakum and S’Klallam Peoples.  </w:t>
      </w:r>
      <w:r w:rsidRPr="005F3F71">
        <w:rPr>
          <w:rFonts w:ascii="Arial Nova" w:hAnsi="Arial Nova" w:cs="Calibri"/>
          <w:color w:val="000000"/>
          <w:sz w:val="20"/>
          <w:szCs w:val="20"/>
          <w:shd w:val="clear" w:color="auto" w:fill="FFFFFF"/>
        </w:rPr>
        <w:t> We honor and acknowledge that the Makah and Snohomish peoples have also inhabited this place since time immemorial, as well as the indigenous members of the community who have arrived from many directions.  </w:t>
      </w:r>
      <w:r w:rsidRPr="005F3F71">
        <w:rPr>
          <w:rFonts w:ascii="Arial Nova" w:hAnsi="Arial Nova" w:cs="Calibri"/>
          <w:color w:val="222222"/>
          <w:sz w:val="20"/>
          <w:szCs w:val="20"/>
          <w:shd w:val="clear" w:color="auto" w:fill="FFFFFF"/>
        </w:rPr>
        <w:t>We will work to restore and sustain these waters, lands and all creation.</w:t>
      </w:r>
    </w:p>
    <w:p w14:paraId="58A23F48" w14:textId="77777777" w:rsidR="00657532" w:rsidRDefault="009127B6" w:rsidP="00657532">
      <w:pPr>
        <w:rPr>
          <w:b/>
          <w:sz w:val="24"/>
          <w:szCs w:val="24"/>
        </w:rPr>
      </w:pPr>
      <w:r>
        <w:rPr>
          <w:b/>
          <w:sz w:val="24"/>
          <w:szCs w:val="24"/>
        </w:rPr>
        <w:t xml:space="preserve">Chalice Lighting- </w:t>
      </w:r>
      <w:r>
        <w:rPr>
          <w:b/>
          <w:sz w:val="24"/>
          <w:szCs w:val="24"/>
        </w:rPr>
        <w:tab/>
      </w:r>
      <w:bookmarkStart w:id="1" w:name="_Hlk156309394"/>
    </w:p>
    <w:p w14:paraId="45F19F42" w14:textId="57B4D572" w:rsidR="009127B6" w:rsidRDefault="00657532" w:rsidP="00657532">
      <w:pPr>
        <w:rPr>
          <w:sz w:val="20"/>
          <w:szCs w:val="20"/>
          <w:lang w:val="en-US"/>
        </w:rPr>
      </w:pPr>
      <w:bookmarkStart w:id="2" w:name="_Hlk161653552"/>
      <w:r>
        <w:rPr>
          <w:sz w:val="20"/>
          <w:szCs w:val="20"/>
          <w:lang w:val="en-US"/>
        </w:rPr>
        <w:t xml:space="preserve">Spirit of all blessing, be with us, in the ordinariness of our days. </w:t>
      </w:r>
    </w:p>
    <w:p w14:paraId="78ED2511" w14:textId="63629860" w:rsidR="00657532" w:rsidRDefault="00657532" w:rsidP="00657532">
      <w:pPr>
        <w:rPr>
          <w:sz w:val="20"/>
          <w:szCs w:val="20"/>
          <w:lang w:val="en-US"/>
        </w:rPr>
      </w:pPr>
      <w:r>
        <w:rPr>
          <w:sz w:val="20"/>
          <w:szCs w:val="20"/>
          <w:lang w:val="en-US"/>
        </w:rPr>
        <w:t xml:space="preserve">May hope’s light guard us and keep cynicism from our hearts. </w:t>
      </w:r>
    </w:p>
    <w:p w14:paraId="00F8B84F" w14:textId="587C984E" w:rsidR="00657532" w:rsidRDefault="00657532" w:rsidP="00657532">
      <w:pPr>
        <w:rPr>
          <w:sz w:val="20"/>
          <w:szCs w:val="20"/>
          <w:lang w:val="en-US"/>
        </w:rPr>
      </w:pPr>
      <w:r>
        <w:rPr>
          <w:sz w:val="20"/>
          <w:szCs w:val="20"/>
          <w:lang w:val="en-US"/>
        </w:rPr>
        <w:t>May the energy of laughter build endurance for the dark times of our lives.</w:t>
      </w:r>
    </w:p>
    <w:p w14:paraId="269390CC" w14:textId="3EEBC4B9" w:rsidR="00657532" w:rsidRDefault="00657532" w:rsidP="00657532">
      <w:pPr>
        <w:rPr>
          <w:sz w:val="20"/>
          <w:szCs w:val="20"/>
          <w:lang w:val="en-US"/>
        </w:rPr>
      </w:pPr>
      <w:r>
        <w:rPr>
          <w:sz w:val="20"/>
          <w:szCs w:val="20"/>
          <w:lang w:val="en-US"/>
        </w:rPr>
        <w:t xml:space="preserve">May the flame of justice be a beacon for the choices we must make. </w:t>
      </w:r>
    </w:p>
    <w:p w14:paraId="5A1E4AF5" w14:textId="75E6C59F" w:rsidR="00657532" w:rsidRDefault="00657532" w:rsidP="00657532">
      <w:pPr>
        <w:rPr>
          <w:sz w:val="20"/>
          <w:szCs w:val="20"/>
          <w:lang w:val="en-US"/>
        </w:rPr>
      </w:pPr>
      <w:r>
        <w:rPr>
          <w:sz w:val="20"/>
          <w:szCs w:val="20"/>
          <w:lang w:val="en-US"/>
        </w:rPr>
        <w:t xml:space="preserve">May peace be ever in us and sustain our stressful days. </w:t>
      </w:r>
    </w:p>
    <w:p w14:paraId="5B811C32" w14:textId="07BA6061" w:rsidR="00657532" w:rsidRDefault="00657532" w:rsidP="00657532">
      <w:pPr>
        <w:rPr>
          <w:sz w:val="20"/>
          <w:szCs w:val="20"/>
          <w:lang w:val="en-US"/>
        </w:rPr>
      </w:pPr>
      <w:r>
        <w:rPr>
          <w:sz w:val="20"/>
          <w:szCs w:val="20"/>
          <w:lang w:val="en-US"/>
        </w:rPr>
        <w:t>Spirit of all blessing, be with us in the ordinariness of our days.             Maureen Killoran</w:t>
      </w:r>
    </w:p>
    <w:bookmarkEnd w:id="1"/>
    <w:p w14:paraId="617778F2" w14:textId="77777777" w:rsidR="009127B6" w:rsidRDefault="009127B6" w:rsidP="009127B6">
      <w:pPr>
        <w:rPr>
          <w:sz w:val="20"/>
          <w:szCs w:val="20"/>
        </w:rPr>
      </w:pPr>
    </w:p>
    <w:bookmarkEnd w:id="2"/>
    <w:p w14:paraId="3F67D12D" w14:textId="2624C4EB" w:rsidR="009127B6" w:rsidRDefault="009127B6" w:rsidP="009127B6">
      <w:pPr>
        <w:pStyle w:val="NoSpacing"/>
        <w:rPr>
          <w:b/>
          <w:color w:val="373839"/>
          <w:sz w:val="24"/>
          <w:szCs w:val="24"/>
        </w:rPr>
      </w:pPr>
      <w:r>
        <w:rPr>
          <w:b/>
          <w:color w:val="373839"/>
          <w:sz w:val="24"/>
          <w:szCs w:val="24"/>
        </w:rPr>
        <w:t>Personal Check in</w:t>
      </w:r>
      <w:r w:rsidR="00CE76DF">
        <w:rPr>
          <w:b/>
          <w:color w:val="373839"/>
          <w:sz w:val="24"/>
          <w:szCs w:val="24"/>
        </w:rPr>
        <w:t xml:space="preserve">: </w:t>
      </w:r>
      <w:r w:rsidR="00CE76DF" w:rsidRPr="00185EE1">
        <w:rPr>
          <w:bCs/>
          <w:color w:val="373839"/>
          <w:sz w:val="24"/>
          <w:szCs w:val="24"/>
        </w:rPr>
        <w:t>David A, Diane H, Debra B, Kathy S</w:t>
      </w:r>
    </w:p>
    <w:p w14:paraId="519050A0" w14:textId="77777777" w:rsidR="009127B6" w:rsidRPr="00DE7E58" w:rsidRDefault="009127B6" w:rsidP="009127B6">
      <w:pPr>
        <w:pStyle w:val="NoSpacing"/>
        <w:rPr>
          <w:bCs/>
          <w:sz w:val="20"/>
          <w:szCs w:val="20"/>
        </w:rPr>
      </w:pPr>
    </w:p>
    <w:p w14:paraId="2871DF18" w14:textId="77777777" w:rsidR="009127B6" w:rsidRPr="00065383" w:rsidRDefault="009127B6" w:rsidP="009127B6">
      <w:pPr>
        <w:spacing w:before="240" w:after="160" w:line="259" w:lineRule="auto"/>
        <w:rPr>
          <w:b/>
          <w:color w:val="222222"/>
          <w:sz w:val="24"/>
          <w:szCs w:val="24"/>
          <w:highlight w:val="white"/>
          <w:u w:val="single"/>
        </w:rPr>
      </w:pPr>
      <w:r w:rsidRPr="00065383">
        <w:rPr>
          <w:b/>
          <w:color w:val="222222"/>
          <w:sz w:val="24"/>
          <w:szCs w:val="24"/>
          <w:highlight w:val="white"/>
          <w:u w:val="single"/>
        </w:rPr>
        <w:t>Council Updates</w:t>
      </w:r>
      <w:proofErr w:type="gramStart"/>
      <w:r>
        <w:rPr>
          <w:b/>
          <w:color w:val="222222"/>
          <w:sz w:val="24"/>
          <w:szCs w:val="24"/>
          <w:highlight w:val="white"/>
          <w:u w:val="single"/>
        </w:rPr>
        <w:t xml:space="preserve">-  </w:t>
      </w:r>
      <w:r w:rsidRPr="00D77A1A">
        <w:rPr>
          <w:bCs/>
          <w:color w:val="222222"/>
          <w:sz w:val="24"/>
          <w:szCs w:val="24"/>
          <w:highlight w:val="white"/>
        </w:rPr>
        <w:t>Brief</w:t>
      </w:r>
      <w:proofErr w:type="gramEnd"/>
      <w:r w:rsidRPr="00D77A1A">
        <w:rPr>
          <w:bCs/>
          <w:color w:val="222222"/>
          <w:sz w:val="24"/>
          <w:szCs w:val="24"/>
          <w:highlight w:val="white"/>
        </w:rPr>
        <w:t xml:space="preserve"> highlights please!</w:t>
      </w:r>
      <w:r>
        <w:rPr>
          <w:bCs/>
          <w:color w:val="222222"/>
          <w:sz w:val="24"/>
          <w:szCs w:val="24"/>
          <w:highlight w:val="white"/>
        </w:rPr>
        <w:t xml:space="preserve"> </w:t>
      </w:r>
    </w:p>
    <w:p w14:paraId="338874CF" w14:textId="22450E17" w:rsidR="009127B6" w:rsidRPr="0020409F" w:rsidRDefault="009127B6" w:rsidP="009127B6">
      <w:pPr>
        <w:rPr>
          <w:sz w:val="24"/>
          <w:szCs w:val="24"/>
        </w:rPr>
      </w:pPr>
      <w:r w:rsidRPr="00544E57">
        <w:rPr>
          <w:b/>
          <w:sz w:val="24"/>
          <w:szCs w:val="24"/>
        </w:rPr>
        <w:t>Community Council</w:t>
      </w:r>
      <w:r w:rsidRPr="00544E57">
        <w:rPr>
          <w:sz w:val="24"/>
          <w:szCs w:val="24"/>
        </w:rPr>
        <w:t xml:space="preserve"> </w:t>
      </w:r>
      <w:r>
        <w:rPr>
          <w:sz w:val="24"/>
          <w:szCs w:val="24"/>
        </w:rPr>
        <w:t xml:space="preserve">– </w:t>
      </w:r>
      <w:r w:rsidR="00CE76DF">
        <w:rPr>
          <w:sz w:val="24"/>
          <w:szCs w:val="24"/>
        </w:rPr>
        <w:t>Reina stepped down as Affinity Group Coordinator. Lots of thanks. Let’s send a card. Debra will absorb that role at this point. 55 people going on women’s retreat.  Decided to do volunteer appreciation May 31</w:t>
      </w:r>
      <w:r w:rsidR="00CE76DF" w:rsidRPr="00CE76DF">
        <w:rPr>
          <w:sz w:val="24"/>
          <w:szCs w:val="24"/>
          <w:vertAlign w:val="superscript"/>
        </w:rPr>
        <w:t>st</w:t>
      </w:r>
      <w:r w:rsidR="00CE76DF">
        <w:rPr>
          <w:sz w:val="24"/>
          <w:szCs w:val="24"/>
        </w:rPr>
        <w:t xml:space="preserve"> 4:30-6</w:t>
      </w:r>
      <w:r w:rsidR="00B76782">
        <w:rPr>
          <w:sz w:val="24"/>
          <w:szCs w:val="24"/>
        </w:rPr>
        <w:t xml:space="preserve">. Volunteer Appreciation Social Hour. </w:t>
      </w:r>
    </w:p>
    <w:p w14:paraId="14F601EB" w14:textId="66C64DA1" w:rsidR="009127B6" w:rsidRDefault="009127B6" w:rsidP="009127B6">
      <w:pPr>
        <w:rPr>
          <w:b/>
          <w:color w:val="222222"/>
          <w:sz w:val="24"/>
          <w:szCs w:val="24"/>
          <w:highlight w:val="white"/>
        </w:rPr>
      </w:pPr>
      <w:r w:rsidRPr="00544E57">
        <w:rPr>
          <w:b/>
          <w:sz w:val="24"/>
          <w:szCs w:val="24"/>
        </w:rPr>
        <w:t>Growth and Learning</w:t>
      </w:r>
      <w:r w:rsidRPr="00544E57">
        <w:rPr>
          <w:sz w:val="24"/>
          <w:szCs w:val="24"/>
        </w:rPr>
        <w:t xml:space="preserve"> –</w:t>
      </w:r>
      <w:r>
        <w:rPr>
          <w:sz w:val="24"/>
          <w:szCs w:val="24"/>
        </w:rPr>
        <w:t xml:space="preserve"> Adult Programming</w:t>
      </w:r>
      <w:r w:rsidR="00B76782">
        <w:rPr>
          <w:sz w:val="24"/>
          <w:szCs w:val="24"/>
        </w:rPr>
        <w:t xml:space="preserve"> had first meeting. Paul Loubere will be chair. Will meet twice a month. Need more members. Still deciding on a name.</w:t>
      </w:r>
      <w:r>
        <w:rPr>
          <w:sz w:val="24"/>
          <w:szCs w:val="24"/>
        </w:rPr>
        <w:t xml:space="preserve"> </w:t>
      </w:r>
      <w:r w:rsidR="00B76782">
        <w:rPr>
          <w:sz w:val="24"/>
          <w:szCs w:val="24"/>
        </w:rPr>
        <w:t xml:space="preserve"> Widening the Circle Team is moving to G &amp; L Council.</w:t>
      </w:r>
    </w:p>
    <w:p w14:paraId="3CB44A3F" w14:textId="58F7C99D" w:rsidR="009127B6" w:rsidRPr="00E90127" w:rsidRDefault="009127B6" w:rsidP="009127B6">
      <w:pPr>
        <w:rPr>
          <w:b/>
          <w:color w:val="222222"/>
          <w:sz w:val="24"/>
          <w:szCs w:val="24"/>
          <w:highlight w:val="white"/>
        </w:rPr>
      </w:pPr>
      <w:r w:rsidRPr="00E90127">
        <w:rPr>
          <w:b/>
          <w:color w:val="222222"/>
          <w:sz w:val="24"/>
          <w:szCs w:val="24"/>
          <w:highlight w:val="white"/>
        </w:rPr>
        <w:t xml:space="preserve">SEJC- </w:t>
      </w:r>
      <w:r w:rsidR="001D3809" w:rsidRPr="00185EE1">
        <w:rPr>
          <w:bCs/>
          <w:color w:val="222222"/>
          <w:sz w:val="24"/>
          <w:szCs w:val="24"/>
          <w:highlight w:val="white"/>
        </w:rPr>
        <w:t>April 14</w:t>
      </w:r>
      <w:r w:rsidR="001D3809" w:rsidRPr="00185EE1">
        <w:rPr>
          <w:bCs/>
          <w:color w:val="222222"/>
          <w:sz w:val="24"/>
          <w:szCs w:val="24"/>
          <w:highlight w:val="white"/>
          <w:vertAlign w:val="superscript"/>
        </w:rPr>
        <w:t>th</w:t>
      </w:r>
      <w:r w:rsidR="001D3809" w:rsidRPr="00185EE1">
        <w:rPr>
          <w:bCs/>
          <w:color w:val="222222"/>
          <w:sz w:val="24"/>
          <w:szCs w:val="24"/>
          <w:highlight w:val="white"/>
        </w:rPr>
        <w:t xml:space="preserve"> </w:t>
      </w:r>
      <w:r w:rsidR="00185EE1" w:rsidRPr="00185EE1">
        <w:rPr>
          <w:bCs/>
          <w:color w:val="222222"/>
          <w:sz w:val="24"/>
          <w:szCs w:val="24"/>
          <w:highlight w:val="white"/>
        </w:rPr>
        <w:t>meeting to brainstorm how to use the donation of</w:t>
      </w:r>
      <w:r w:rsidR="00185EE1">
        <w:rPr>
          <w:b/>
          <w:color w:val="222222"/>
          <w:sz w:val="24"/>
          <w:szCs w:val="24"/>
          <w:highlight w:val="white"/>
        </w:rPr>
        <w:t xml:space="preserve"> </w:t>
      </w:r>
      <w:r w:rsidR="00341DD3" w:rsidRPr="001D3809">
        <w:rPr>
          <w:bCs/>
          <w:color w:val="222222"/>
          <w:sz w:val="24"/>
          <w:szCs w:val="24"/>
          <w:highlight w:val="white"/>
        </w:rPr>
        <w:t xml:space="preserve">$ for housing </w:t>
      </w:r>
      <w:r w:rsidR="00185EE1">
        <w:rPr>
          <w:bCs/>
          <w:color w:val="222222"/>
          <w:sz w:val="24"/>
          <w:szCs w:val="24"/>
          <w:highlight w:val="white"/>
        </w:rPr>
        <w:t>project</w:t>
      </w:r>
      <w:r w:rsidR="00341DD3" w:rsidRPr="001D3809">
        <w:rPr>
          <w:bCs/>
          <w:color w:val="222222"/>
          <w:sz w:val="24"/>
          <w:szCs w:val="24"/>
          <w:highlight w:val="white"/>
        </w:rPr>
        <w:t xml:space="preserve">, NCAG (Still Here, </w:t>
      </w:r>
      <w:r w:rsidR="00185EE1">
        <w:rPr>
          <w:bCs/>
          <w:color w:val="222222"/>
          <w:sz w:val="24"/>
          <w:szCs w:val="24"/>
          <w:highlight w:val="white"/>
        </w:rPr>
        <w:t xml:space="preserve">SJ Sunday presents </w:t>
      </w:r>
      <w:r w:rsidR="00341DD3" w:rsidRPr="001D3809">
        <w:rPr>
          <w:bCs/>
          <w:color w:val="222222"/>
          <w:sz w:val="24"/>
          <w:szCs w:val="24"/>
          <w:highlight w:val="white"/>
        </w:rPr>
        <w:t>Jacob Johns)</w:t>
      </w:r>
      <w:r w:rsidR="001D3809">
        <w:rPr>
          <w:bCs/>
          <w:color w:val="222222"/>
          <w:sz w:val="24"/>
          <w:szCs w:val="24"/>
          <w:highlight w:val="white"/>
        </w:rPr>
        <w:t>,</w:t>
      </w:r>
      <w:r w:rsidR="00341DD3" w:rsidRPr="001D3809">
        <w:rPr>
          <w:bCs/>
          <w:color w:val="222222"/>
          <w:sz w:val="24"/>
          <w:szCs w:val="24"/>
          <w:highlight w:val="white"/>
        </w:rPr>
        <w:t xml:space="preserve"> </w:t>
      </w:r>
      <w:r w:rsidR="00185EE1">
        <w:rPr>
          <w:bCs/>
          <w:color w:val="222222"/>
          <w:sz w:val="24"/>
          <w:szCs w:val="24"/>
          <w:highlight w:val="white"/>
        </w:rPr>
        <w:t>AAT engagement with TSG</w:t>
      </w:r>
      <w:r w:rsidR="00085507" w:rsidRPr="001D3809">
        <w:rPr>
          <w:bCs/>
          <w:color w:val="222222"/>
          <w:sz w:val="24"/>
          <w:szCs w:val="24"/>
          <w:highlight w:val="white"/>
        </w:rPr>
        <w:t>, On</w:t>
      </w:r>
      <w:r w:rsidR="00085507">
        <w:rPr>
          <w:b/>
          <w:color w:val="222222"/>
          <w:sz w:val="24"/>
          <w:szCs w:val="24"/>
          <w:highlight w:val="white"/>
        </w:rPr>
        <w:t xml:space="preserve"> </w:t>
      </w:r>
      <w:r w:rsidR="00085507" w:rsidRPr="00185EE1">
        <w:rPr>
          <w:bCs/>
          <w:color w:val="222222"/>
          <w:sz w:val="24"/>
          <w:szCs w:val="24"/>
          <w:highlight w:val="white"/>
        </w:rPr>
        <w:t>Repentance &amp; Repair</w:t>
      </w:r>
      <w:r w:rsidR="00185EE1">
        <w:rPr>
          <w:bCs/>
          <w:color w:val="222222"/>
          <w:sz w:val="24"/>
          <w:szCs w:val="24"/>
          <w:highlight w:val="white"/>
        </w:rPr>
        <w:t xml:space="preserve"> Common Read</w:t>
      </w:r>
      <w:r w:rsidR="00085507" w:rsidRPr="00185EE1">
        <w:rPr>
          <w:bCs/>
          <w:color w:val="222222"/>
          <w:sz w:val="24"/>
          <w:szCs w:val="24"/>
          <w:highlight w:val="white"/>
        </w:rPr>
        <w:t>, Article II</w:t>
      </w:r>
      <w:r w:rsidR="00185EE1">
        <w:rPr>
          <w:bCs/>
          <w:color w:val="222222"/>
          <w:sz w:val="24"/>
          <w:szCs w:val="24"/>
          <w:highlight w:val="white"/>
        </w:rPr>
        <w:t xml:space="preserve"> workshops</w:t>
      </w:r>
      <w:r w:rsidR="002917EB">
        <w:rPr>
          <w:bCs/>
          <w:color w:val="222222"/>
          <w:sz w:val="24"/>
          <w:szCs w:val="24"/>
          <w:highlight w:val="white"/>
        </w:rPr>
        <w:t>.  All info and dates are in the Update.</w:t>
      </w:r>
    </w:p>
    <w:p w14:paraId="6B911D5D" w14:textId="5DF7BCAA" w:rsidR="009127B6" w:rsidRPr="00DE7E58" w:rsidRDefault="009127B6" w:rsidP="009127B6">
      <w:pPr>
        <w:rPr>
          <w:rFonts w:ascii="Calibri" w:hAnsi="Calibri" w:cs="Calibri"/>
          <w:color w:val="222222"/>
          <w:shd w:val="clear" w:color="auto" w:fill="FFFFFF"/>
        </w:rPr>
      </w:pPr>
      <w:r w:rsidRPr="007B4880">
        <w:rPr>
          <w:b/>
          <w:color w:val="222222"/>
          <w:sz w:val="24"/>
          <w:szCs w:val="24"/>
          <w:highlight w:val="white"/>
        </w:rPr>
        <w:t>Spirit</w:t>
      </w:r>
      <w:r>
        <w:rPr>
          <w:b/>
          <w:color w:val="222222"/>
          <w:sz w:val="24"/>
          <w:szCs w:val="24"/>
          <w:highlight w:val="white"/>
        </w:rPr>
        <w:t xml:space="preserve"> </w:t>
      </w:r>
      <w:proofErr w:type="gramStart"/>
      <w:r>
        <w:rPr>
          <w:b/>
          <w:color w:val="222222"/>
          <w:sz w:val="24"/>
          <w:szCs w:val="24"/>
          <w:highlight w:val="white"/>
        </w:rPr>
        <w:t xml:space="preserve">– </w:t>
      </w:r>
      <w:r>
        <w:rPr>
          <w:bCs/>
          <w:color w:val="222222"/>
          <w:sz w:val="24"/>
          <w:szCs w:val="24"/>
        </w:rPr>
        <w:t xml:space="preserve"> </w:t>
      </w:r>
      <w:r w:rsidR="009D4703">
        <w:rPr>
          <w:bCs/>
          <w:color w:val="222222"/>
          <w:sz w:val="24"/>
          <w:szCs w:val="24"/>
        </w:rPr>
        <w:t>Flower</w:t>
      </w:r>
      <w:proofErr w:type="gramEnd"/>
      <w:r w:rsidR="009D4703">
        <w:rPr>
          <w:bCs/>
          <w:color w:val="222222"/>
          <w:sz w:val="24"/>
          <w:szCs w:val="24"/>
        </w:rPr>
        <w:t xml:space="preserve"> Arranger has resigned.</w:t>
      </w:r>
      <w:r w:rsidR="001C006C">
        <w:rPr>
          <w:bCs/>
          <w:color w:val="222222"/>
          <w:sz w:val="24"/>
          <w:szCs w:val="24"/>
        </w:rPr>
        <w:t xml:space="preserve"> No one in charge of the next step.</w:t>
      </w:r>
    </w:p>
    <w:p w14:paraId="392067C1" w14:textId="451F9565" w:rsidR="009127B6" w:rsidRDefault="009127B6" w:rsidP="009127B6">
      <w:pPr>
        <w:rPr>
          <w:bCs/>
          <w:color w:val="222222"/>
          <w:sz w:val="24"/>
          <w:szCs w:val="24"/>
        </w:rPr>
      </w:pPr>
      <w:r w:rsidRPr="00544E57">
        <w:rPr>
          <w:b/>
          <w:color w:val="222222"/>
          <w:sz w:val="24"/>
          <w:szCs w:val="24"/>
          <w:highlight w:val="white"/>
        </w:rPr>
        <w:t>Operations</w:t>
      </w:r>
      <w:r w:rsidRPr="00DE7E58">
        <w:rPr>
          <w:bCs/>
          <w:color w:val="222222"/>
          <w:sz w:val="24"/>
          <w:szCs w:val="24"/>
          <w:highlight w:val="white"/>
        </w:rPr>
        <w:t>-</w:t>
      </w:r>
      <w:r w:rsidR="00CE76DF">
        <w:rPr>
          <w:bCs/>
          <w:color w:val="222222"/>
          <w:sz w:val="24"/>
          <w:szCs w:val="24"/>
        </w:rPr>
        <w:t xml:space="preserve"> </w:t>
      </w:r>
      <w:r w:rsidR="003A2342">
        <w:rPr>
          <w:bCs/>
          <w:color w:val="222222"/>
          <w:sz w:val="24"/>
          <w:szCs w:val="24"/>
        </w:rPr>
        <w:t xml:space="preserve">Charter is in the works. Outside clean up date </w:t>
      </w:r>
      <w:r w:rsidR="001C006C">
        <w:rPr>
          <w:bCs/>
          <w:color w:val="222222"/>
          <w:sz w:val="24"/>
          <w:szCs w:val="24"/>
        </w:rPr>
        <w:t>to be set.</w:t>
      </w:r>
      <w:r w:rsidR="003A2342">
        <w:rPr>
          <w:bCs/>
          <w:color w:val="222222"/>
          <w:sz w:val="24"/>
          <w:szCs w:val="24"/>
        </w:rPr>
        <w:t xml:space="preserve"> </w:t>
      </w:r>
      <w:r w:rsidR="001C006C">
        <w:rPr>
          <w:bCs/>
          <w:color w:val="222222"/>
          <w:sz w:val="24"/>
          <w:szCs w:val="24"/>
        </w:rPr>
        <w:t>Next m</w:t>
      </w:r>
      <w:r w:rsidR="003A2342">
        <w:rPr>
          <w:bCs/>
          <w:color w:val="222222"/>
          <w:sz w:val="24"/>
          <w:szCs w:val="24"/>
        </w:rPr>
        <w:t xml:space="preserve">eeting in May. Accessibility Team just re-forming. FOST figuring out how to put the arch out by the sidewalk. Excavator project. </w:t>
      </w:r>
    </w:p>
    <w:p w14:paraId="2B393167" w14:textId="77777777" w:rsidR="009127B6" w:rsidRDefault="009127B6" w:rsidP="009127B6">
      <w:pPr>
        <w:rPr>
          <w:bCs/>
          <w:color w:val="222222"/>
          <w:sz w:val="24"/>
          <w:szCs w:val="24"/>
        </w:rPr>
      </w:pPr>
    </w:p>
    <w:p w14:paraId="0A3828C3" w14:textId="77777777" w:rsidR="00705874" w:rsidRDefault="009127B6" w:rsidP="009127B6">
      <w:pPr>
        <w:rPr>
          <w:bCs/>
          <w:color w:val="222222"/>
          <w:sz w:val="24"/>
          <w:szCs w:val="24"/>
          <w:highlight w:val="white"/>
        </w:rPr>
      </w:pPr>
      <w:r w:rsidRPr="00065383">
        <w:rPr>
          <w:b/>
          <w:color w:val="222222"/>
          <w:sz w:val="24"/>
          <w:szCs w:val="24"/>
          <w:highlight w:val="white"/>
          <w:u w:val="single"/>
        </w:rPr>
        <w:lastRenderedPageBreak/>
        <w:t>Events:</w:t>
      </w:r>
      <w:r w:rsidRPr="00C034A8">
        <w:rPr>
          <w:bCs/>
          <w:color w:val="222222"/>
          <w:sz w:val="24"/>
          <w:szCs w:val="24"/>
          <w:highlight w:val="white"/>
        </w:rPr>
        <w:t xml:space="preserve"> </w:t>
      </w:r>
      <w:r w:rsidR="00E17219">
        <w:rPr>
          <w:bCs/>
          <w:color w:val="222222"/>
          <w:sz w:val="24"/>
          <w:szCs w:val="24"/>
          <w:highlight w:val="white"/>
        </w:rPr>
        <w:tab/>
      </w:r>
    </w:p>
    <w:p w14:paraId="5E929BCB" w14:textId="5C9EC85F" w:rsidR="009127B6" w:rsidRDefault="00705874" w:rsidP="009127B6">
      <w:pPr>
        <w:rPr>
          <w:bCs/>
          <w:color w:val="222222"/>
          <w:sz w:val="24"/>
          <w:szCs w:val="24"/>
          <w:highlight w:val="white"/>
        </w:rPr>
      </w:pPr>
      <w:r>
        <w:rPr>
          <w:b/>
          <w:color w:val="222222"/>
          <w:sz w:val="24"/>
          <w:szCs w:val="24"/>
          <w:highlight w:val="white"/>
        </w:rPr>
        <w:t xml:space="preserve">Diversity, Equity and Inclusion, </w:t>
      </w:r>
      <w:r w:rsidR="009127B6" w:rsidRPr="00705874">
        <w:rPr>
          <w:b/>
          <w:color w:val="222222"/>
          <w:sz w:val="24"/>
          <w:szCs w:val="24"/>
          <w:highlight w:val="white"/>
        </w:rPr>
        <w:t>DEI Training</w:t>
      </w:r>
      <w:r w:rsidR="00515D58">
        <w:rPr>
          <w:bCs/>
          <w:color w:val="222222"/>
          <w:sz w:val="24"/>
          <w:szCs w:val="24"/>
          <w:highlight w:val="white"/>
        </w:rPr>
        <w:t xml:space="preserve">: </w:t>
      </w:r>
      <w:r w:rsidR="00E17219">
        <w:rPr>
          <w:bCs/>
          <w:color w:val="222222"/>
          <w:sz w:val="24"/>
          <w:szCs w:val="24"/>
          <w:highlight w:val="white"/>
        </w:rPr>
        <w:t xml:space="preserve">April </w:t>
      </w:r>
      <w:r w:rsidR="00E301EB">
        <w:rPr>
          <w:bCs/>
          <w:color w:val="222222"/>
          <w:sz w:val="24"/>
          <w:szCs w:val="24"/>
          <w:highlight w:val="white"/>
        </w:rPr>
        <w:t>25</w:t>
      </w:r>
      <w:proofErr w:type="gramStart"/>
      <w:r w:rsidR="00E301EB">
        <w:rPr>
          <w:bCs/>
          <w:color w:val="222222"/>
          <w:sz w:val="24"/>
          <w:szCs w:val="24"/>
          <w:highlight w:val="white"/>
        </w:rPr>
        <w:t>th</w:t>
      </w:r>
      <w:r w:rsidR="00E17219">
        <w:rPr>
          <w:bCs/>
          <w:color w:val="222222"/>
          <w:sz w:val="24"/>
          <w:szCs w:val="24"/>
          <w:highlight w:val="white"/>
        </w:rPr>
        <w:t xml:space="preserve">  6</w:t>
      </w:r>
      <w:proofErr w:type="gramEnd"/>
      <w:r w:rsidR="00E17219">
        <w:rPr>
          <w:bCs/>
          <w:color w:val="222222"/>
          <w:sz w:val="24"/>
          <w:szCs w:val="24"/>
          <w:highlight w:val="white"/>
        </w:rPr>
        <w:t>:30-8</w:t>
      </w:r>
      <w:r w:rsidR="00CE76DF">
        <w:rPr>
          <w:bCs/>
          <w:color w:val="222222"/>
          <w:sz w:val="24"/>
          <w:szCs w:val="24"/>
          <w:highlight w:val="white"/>
        </w:rPr>
        <w:t xml:space="preserve"> or 6-8</w:t>
      </w:r>
      <w:r w:rsidR="00D51C6C">
        <w:rPr>
          <w:bCs/>
          <w:color w:val="222222"/>
          <w:sz w:val="24"/>
          <w:szCs w:val="24"/>
          <w:highlight w:val="white"/>
        </w:rPr>
        <w:t xml:space="preserve">  invite whole congregation.</w:t>
      </w:r>
      <w:r w:rsidR="007E73B4">
        <w:rPr>
          <w:bCs/>
          <w:color w:val="222222"/>
          <w:sz w:val="24"/>
          <w:szCs w:val="24"/>
          <w:highlight w:val="white"/>
        </w:rPr>
        <w:t xml:space="preserve"> Put on by Widening the Circle Committee</w:t>
      </w:r>
      <w:r w:rsidR="00077BD9">
        <w:rPr>
          <w:bCs/>
          <w:color w:val="222222"/>
          <w:sz w:val="24"/>
          <w:szCs w:val="24"/>
          <w:highlight w:val="white"/>
        </w:rPr>
        <w:t>.</w:t>
      </w:r>
    </w:p>
    <w:p w14:paraId="3D993957" w14:textId="5E5D5526" w:rsidR="00ED7DB2" w:rsidRDefault="00E17219" w:rsidP="009127B6">
      <w:pPr>
        <w:rPr>
          <w:bCs/>
          <w:color w:val="222222"/>
          <w:sz w:val="24"/>
          <w:szCs w:val="24"/>
          <w:highlight w:val="white"/>
        </w:rPr>
      </w:pPr>
      <w:r w:rsidRPr="00705874">
        <w:rPr>
          <w:b/>
          <w:color w:val="222222"/>
          <w:sz w:val="24"/>
          <w:szCs w:val="24"/>
          <w:highlight w:val="white"/>
        </w:rPr>
        <w:t xml:space="preserve">Leadership </w:t>
      </w:r>
      <w:r w:rsidR="00515D58" w:rsidRPr="00705874">
        <w:rPr>
          <w:b/>
          <w:color w:val="222222"/>
          <w:sz w:val="24"/>
          <w:szCs w:val="24"/>
          <w:highlight w:val="white"/>
        </w:rPr>
        <w:t>Training:</w:t>
      </w:r>
      <w:r>
        <w:rPr>
          <w:bCs/>
          <w:color w:val="222222"/>
          <w:sz w:val="24"/>
          <w:szCs w:val="24"/>
          <w:highlight w:val="white"/>
        </w:rPr>
        <w:t xml:space="preserve"> </w:t>
      </w:r>
      <w:r w:rsidR="007E73B4">
        <w:rPr>
          <w:bCs/>
          <w:color w:val="222222"/>
          <w:sz w:val="24"/>
          <w:szCs w:val="24"/>
          <w:highlight w:val="white"/>
        </w:rPr>
        <w:t>Next year when there is clarification</w:t>
      </w:r>
      <w:r w:rsidR="00077BD9">
        <w:rPr>
          <w:bCs/>
          <w:color w:val="222222"/>
          <w:sz w:val="24"/>
          <w:szCs w:val="24"/>
          <w:highlight w:val="white"/>
        </w:rPr>
        <w:t xml:space="preserve">. </w:t>
      </w:r>
      <w:r w:rsidR="00705874">
        <w:rPr>
          <w:bCs/>
          <w:color w:val="222222"/>
          <w:sz w:val="24"/>
          <w:szCs w:val="24"/>
          <w:highlight w:val="white"/>
        </w:rPr>
        <w:t xml:space="preserve">Discussion </w:t>
      </w:r>
      <w:proofErr w:type="gramStart"/>
      <w:r w:rsidR="00705874">
        <w:rPr>
          <w:bCs/>
          <w:color w:val="222222"/>
          <w:sz w:val="24"/>
          <w:szCs w:val="24"/>
          <w:highlight w:val="white"/>
        </w:rPr>
        <w:t xml:space="preserve">about </w:t>
      </w:r>
      <w:r w:rsidR="00077BD9">
        <w:rPr>
          <w:bCs/>
          <w:color w:val="222222"/>
          <w:sz w:val="24"/>
          <w:szCs w:val="24"/>
          <w:highlight w:val="white"/>
        </w:rPr>
        <w:t xml:space="preserve"> Nominating</w:t>
      </w:r>
      <w:proofErr w:type="gramEnd"/>
      <w:r w:rsidR="00077BD9">
        <w:rPr>
          <w:bCs/>
          <w:color w:val="222222"/>
          <w:sz w:val="24"/>
          <w:szCs w:val="24"/>
          <w:highlight w:val="white"/>
        </w:rPr>
        <w:t xml:space="preserve"> becomes Leadership Development. Still in transition on how best to approach Leadership Training.</w:t>
      </w:r>
      <w:r w:rsidR="00B9396A">
        <w:rPr>
          <w:bCs/>
          <w:color w:val="222222"/>
          <w:sz w:val="24"/>
          <w:szCs w:val="24"/>
          <w:highlight w:val="white"/>
        </w:rPr>
        <w:t xml:space="preserve"> Maybe Brene Brown’s Dare to Lead. </w:t>
      </w:r>
    </w:p>
    <w:p w14:paraId="15DAAE0D" w14:textId="0547FEB0" w:rsidR="00E17219" w:rsidRDefault="00E17219" w:rsidP="009127B6">
      <w:pPr>
        <w:rPr>
          <w:bCs/>
          <w:color w:val="222222"/>
          <w:sz w:val="24"/>
          <w:szCs w:val="24"/>
          <w:highlight w:val="white"/>
        </w:rPr>
      </w:pPr>
      <w:r>
        <w:rPr>
          <w:bCs/>
          <w:color w:val="222222"/>
          <w:sz w:val="24"/>
          <w:szCs w:val="24"/>
          <w:highlight w:val="white"/>
        </w:rPr>
        <w:t>Appreciation</w:t>
      </w:r>
      <w:r w:rsidR="00515D58">
        <w:rPr>
          <w:bCs/>
          <w:color w:val="222222"/>
          <w:sz w:val="24"/>
          <w:szCs w:val="24"/>
          <w:highlight w:val="white"/>
        </w:rPr>
        <w:t>:</w:t>
      </w:r>
      <w:r w:rsidR="00595BDB">
        <w:rPr>
          <w:bCs/>
          <w:color w:val="222222"/>
          <w:sz w:val="24"/>
          <w:szCs w:val="24"/>
          <w:highlight w:val="white"/>
        </w:rPr>
        <w:t xml:space="preserve">  </w:t>
      </w:r>
      <w:r w:rsidR="00705874">
        <w:rPr>
          <w:bCs/>
          <w:color w:val="222222"/>
          <w:sz w:val="24"/>
          <w:szCs w:val="24"/>
          <w:highlight w:val="white"/>
        </w:rPr>
        <w:t>T</w:t>
      </w:r>
      <w:r w:rsidR="003100E3">
        <w:rPr>
          <w:bCs/>
          <w:color w:val="222222"/>
          <w:sz w:val="24"/>
          <w:szCs w:val="24"/>
          <w:highlight w:val="white"/>
        </w:rPr>
        <w:t>his year</w:t>
      </w:r>
      <w:r w:rsidR="00705874">
        <w:rPr>
          <w:bCs/>
          <w:color w:val="222222"/>
          <w:sz w:val="24"/>
          <w:szCs w:val="24"/>
          <w:highlight w:val="white"/>
        </w:rPr>
        <w:t xml:space="preserve"> hosted by</w:t>
      </w:r>
      <w:r w:rsidR="003100E3">
        <w:rPr>
          <w:bCs/>
          <w:color w:val="222222"/>
          <w:sz w:val="24"/>
          <w:szCs w:val="24"/>
          <w:highlight w:val="white"/>
        </w:rPr>
        <w:t xml:space="preserve"> Community Council </w:t>
      </w:r>
      <w:r w:rsidR="00705874">
        <w:rPr>
          <w:bCs/>
          <w:color w:val="222222"/>
          <w:sz w:val="24"/>
          <w:szCs w:val="24"/>
          <w:highlight w:val="white"/>
        </w:rPr>
        <w:t>May 31, 4:30-6</w:t>
      </w:r>
    </w:p>
    <w:p w14:paraId="3B4C4AAC" w14:textId="048221D1" w:rsidR="00657532" w:rsidRPr="00C034A8" w:rsidRDefault="00D02660" w:rsidP="009127B6">
      <w:pPr>
        <w:rPr>
          <w:bCs/>
          <w:color w:val="222222"/>
          <w:sz w:val="24"/>
          <w:szCs w:val="24"/>
          <w:highlight w:val="white"/>
        </w:rPr>
      </w:pPr>
      <w:r>
        <w:rPr>
          <w:bCs/>
          <w:color w:val="222222"/>
          <w:sz w:val="24"/>
          <w:szCs w:val="24"/>
          <w:highlight w:val="white"/>
        </w:rPr>
        <w:tab/>
      </w:r>
      <w:r>
        <w:rPr>
          <w:bCs/>
          <w:color w:val="222222"/>
          <w:sz w:val="24"/>
          <w:szCs w:val="24"/>
          <w:highlight w:val="white"/>
        </w:rPr>
        <w:tab/>
      </w:r>
    </w:p>
    <w:p w14:paraId="6659E4CB" w14:textId="21AB2D4B" w:rsidR="00B9396A" w:rsidRPr="00D77A1A" w:rsidRDefault="009127B6" w:rsidP="009127B6">
      <w:pPr>
        <w:spacing w:before="240"/>
        <w:rPr>
          <w:b/>
          <w:bCs/>
          <w:sz w:val="24"/>
          <w:szCs w:val="24"/>
          <w:u w:val="single"/>
        </w:rPr>
      </w:pPr>
      <w:r w:rsidRPr="00065383">
        <w:rPr>
          <w:b/>
          <w:bCs/>
          <w:sz w:val="24"/>
          <w:szCs w:val="24"/>
          <w:u w:val="single"/>
        </w:rPr>
        <w:t>Organizational/Procedural</w:t>
      </w:r>
    </w:p>
    <w:p w14:paraId="48A410F4" w14:textId="7CAC6033" w:rsidR="009127B6" w:rsidRDefault="009127B6" w:rsidP="009127B6">
      <w:pPr>
        <w:pStyle w:val="ListParagraph"/>
        <w:numPr>
          <w:ilvl w:val="0"/>
          <w:numId w:val="1"/>
        </w:numPr>
        <w:spacing w:line="240" w:lineRule="auto"/>
        <w:rPr>
          <w:rFonts w:ascii="Calibri" w:eastAsia="Times New Roman" w:hAnsi="Calibri" w:cs="Calibri"/>
          <w:color w:val="FF0000"/>
          <w:sz w:val="24"/>
          <w:szCs w:val="24"/>
          <w:lang w:val="en-US"/>
        </w:rPr>
      </w:pPr>
      <w:r>
        <w:rPr>
          <w:rFonts w:ascii="Calibri" w:eastAsia="Times New Roman" w:hAnsi="Calibri" w:cs="Calibri"/>
          <w:sz w:val="24"/>
          <w:szCs w:val="24"/>
          <w:lang w:val="en-US"/>
        </w:rPr>
        <w:t>PC Procedure for addressing Conflict between Ministry Teams/Groups</w:t>
      </w:r>
      <w:r w:rsidR="007228F1">
        <w:rPr>
          <w:rFonts w:ascii="Calibri" w:eastAsia="Times New Roman" w:hAnsi="Calibri" w:cs="Calibri"/>
          <w:sz w:val="24"/>
          <w:szCs w:val="24"/>
          <w:lang w:val="en-US"/>
        </w:rPr>
        <w:t>:</w:t>
      </w:r>
      <w:r w:rsidR="00E523ED">
        <w:rPr>
          <w:rFonts w:ascii="Calibri" w:eastAsia="Times New Roman" w:hAnsi="Calibri" w:cs="Calibri"/>
          <w:sz w:val="24"/>
          <w:szCs w:val="24"/>
          <w:lang w:val="en-US"/>
        </w:rPr>
        <w:t xml:space="preserve"> </w:t>
      </w:r>
      <w:r w:rsidR="00E523ED" w:rsidRPr="007228F1">
        <w:rPr>
          <w:rFonts w:ascii="Calibri" w:eastAsia="Times New Roman" w:hAnsi="Calibri" w:cs="Calibri"/>
          <w:color w:val="FF0000"/>
          <w:sz w:val="24"/>
          <w:szCs w:val="24"/>
          <w:lang w:val="en-US"/>
        </w:rPr>
        <w:t>We will remove attachments</w:t>
      </w:r>
      <w:r w:rsidR="007228F1" w:rsidRPr="007228F1">
        <w:rPr>
          <w:rFonts w:ascii="Calibri" w:eastAsia="Times New Roman" w:hAnsi="Calibri" w:cs="Calibri"/>
          <w:color w:val="FF0000"/>
          <w:sz w:val="24"/>
          <w:szCs w:val="24"/>
          <w:lang w:val="en-US"/>
        </w:rPr>
        <w:t xml:space="preserve">, and references to </w:t>
      </w:r>
      <w:proofErr w:type="gramStart"/>
      <w:r w:rsidR="007228F1" w:rsidRPr="007228F1">
        <w:rPr>
          <w:rFonts w:ascii="Calibri" w:eastAsia="Times New Roman" w:hAnsi="Calibri" w:cs="Calibri"/>
          <w:color w:val="FF0000"/>
          <w:sz w:val="24"/>
          <w:szCs w:val="24"/>
          <w:lang w:val="en-US"/>
        </w:rPr>
        <w:t xml:space="preserve">attachments, </w:t>
      </w:r>
      <w:r w:rsidR="007C370E" w:rsidRPr="007228F1">
        <w:rPr>
          <w:rFonts w:ascii="Calibri" w:eastAsia="Times New Roman" w:hAnsi="Calibri" w:cs="Calibri"/>
          <w:color w:val="FF0000"/>
          <w:sz w:val="24"/>
          <w:szCs w:val="24"/>
          <w:lang w:val="en-US"/>
        </w:rPr>
        <w:t xml:space="preserve"> and</w:t>
      </w:r>
      <w:proofErr w:type="gramEnd"/>
      <w:r w:rsidR="007C370E" w:rsidRPr="007228F1">
        <w:rPr>
          <w:rFonts w:ascii="Calibri" w:eastAsia="Times New Roman" w:hAnsi="Calibri" w:cs="Calibri"/>
          <w:color w:val="FF0000"/>
          <w:sz w:val="24"/>
          <w:szCs w:val="24"/>
          <w:lang w:val="en-US"/>
        </w:rPr>
        <w:t xml:space="preserve"> create links instead. </w:t>
      </w:r>
      <w:r w:rsidR="007228F1" w:rsidRPr="007228F1">
        <w:rPr>
          <w:rFonts w:ascii="Calibri" w:eastAsia="Times New Roman" w:hAnsi="Calibri" w:cs="Calibri"/>
          <w:color w:val="FF0000"/>
          <w:sz w:val="24"/>
          <w:szCs w:val="24"/>
          <w:lang w:val="en-US"/>
        </w:rPr>
        <w:t>5 of us voted to</w:t>
      </w:r>
      <w:r w:rsidR="007C370E" w:rsidRPr="007228F1">
        <w:rPr>
          <w:rFonts w:ascii="Calibri" w:eastAsia="Times New Roman" w:hAnsi="Calibri" w:cs="Calibri"/>
          <w:color w:val="FF0000"/>
          <w:sz w:val="24"/>
          <w:szCs w:val="24"/>
          <w:lang w:val="en-US"/>
        </w:rPr>
        <w:t xml:space="preserve"> </w:t>
      </w:r>
      <w:r w:rsidR="00EA0215" w:rsidRPr="007228F1">
        <w:rPr>
          <w:rFonts w:ascii="Calibri" w:eastAsia="Times New Roman" w:hAnsi="Calibri" w:cs="Calibri"/>
          <w:color w:val="FF0000"/>
          <w:sz w:val="24"/>
          <w:szCs w:val="24"/>
          <w:lang w:val="en-US"/>
        </w:rPr>
        <w:t>approve the Procedures.</w:t>
      </w:r>
      <w:r w:rsidR="007228F1" w:rsidRPr="007228F1">
        <w:rPr>
          <w:rFonts w:ascii="Calibri" w:eastAsia="Times New Roman" w:hAnsi="Calibri" w:cs="Calibri"/>
          <w:color w:val="FF0000"/>
          <w:sz w:val="24"/>
          <w:szCs w:val="24"/>
          <w:lang w:val="en-US"/>
        </w:rPr>
        <w:t xml:space="preserve"> Be sure to include </w:t>
      </w:r>
      <w:r w:rsidR="005F2D45" w:rsidRPr="007228F1">
        <w:rPr>
          <w:rFonts w:ascii="Calibri" w:eastAsia="Times New Roman" w:hAnsi="Calibri" w:cs="Calibri"/>
          <w:color w:val="FF0000"/>
          <w:sz w:val="24"/>
          <w:szCs w:val="24"/>
          <w:lang w:val="en-US"/>
        </w:rPr>
        <w:t>submitted date.</w:t>
      </w:r>
      <w:r w:rsidR="00EF149C" w:rsidRPr="007228F1">
        <w:rPr>
          <w:rFonts w:ascii="Calibri" w:eastAsia="Times New Roman" w:hAnsi="Calibri" w:cs="Calibri"/>
          <w:color w:val="FF0000"/>
          <w:sz w:val="24"/>
          <w:szCs w:val="24"/>
          <w:lang w:val="en-US"/>
        </w:rPr>
        <w:t xml:space="preserve"> </w:t>
      </w:r>
    </w:p>
    <w:p w14:paraId="360DBC2A" w14:textId="2E9882AE" w:rsidR="002A3ADA" w:rsidRDefault="002A3ADA" w:rsidP="009127B6">
      <w:pPr>
        <w:pStyle w:val="ListParagraph"/>
        <w:numPr>
          <w:ilvl w:val="0"/>
          <w:numId w:val="1"/>
        </w:numPr>
        <w:spacing w:line="240" w:lineRule="auto"/>
        <w:rPr>
          <w:rFonts w:ascii="Calibri" w:eastAsia="Times New Roman" w:hAnsi="Calibri" w:cs="Calibri"/>
          <w:color w:val="FF0000"/>
          <w:sz w:val="24"/>
          <w:szCs w:val="24"/>
          <w:lang w:val="en-US"/>
        </w:rPr>
      </w:pPr>
      <w:r>
        <w:rPr>
          <w:rFonts w:ascii="Calibri" w:eastAsia="Times New Roman" w:hAnsi="Calibri" w:cs="Calibri"/>
          <w:sz w:val="24"/>
          <w:szCs w:val="24"/>
          <w:lang w:val="en-US"/>
        </w:rPr>
        <w:t xml:space="preserve">Need a document that describes the process for charters: </w:t>
      </w:r>
      <w:r w:rsidRPr="002A3ADA">
        <w:rPr>
          <w:rFonts w:ascii="Calibri" w:eastAsia="Times New Roman" w:hAnsi="Calibri" w:cs="Calibri"/>
          <w:color w:val="FF0000"/>
          <w:sz w:val="24"/>
          <w:szCs w:val="24"/>
          <w:lang w:val="en-US"/>
        </w:rPr>
        <w:t>DRAFT</w:t>
      </w:r>
      <w:r w:rsidR="00050CD1">
        <w:rPr>
          <w:rFonts w:ascii="Calibri" w:eastAsia="Times New Roman" w:hAnsi="Calibri" w:cs="Calibri"/>
          <w:color w:val="FF0000"/>
          <w:sz w:val="24"/>
          <w:szCs w:val="24"/>
          <w:lang w:val="en-US"/>
        </w:rPr>
        <w:t>:</w:t>
      </w:r>
    </w:p>
    <w:p w14:paraId="4FF9C745" w14:textId="0315F983" w:rsidR="002A3ADA" w:rsidRDefault="002A3ADA" w:rsidP="002A3ADA">
      <w:pPr>
        <w:pStyle w:val="ListParagraph"/>
        <w:spacing w:line="240" w:lineRule="auto"/>
        <w:rPr>
          <w:rFonts w:ascii="Calibri" w:eastAsia="Times New Roman" w:hAnsi="Calibri" w:cs="Calibri"/>
          <w:color w:val="FF0000"/>
          <w:sz w:val="24"/>
          <w:szCs w:val="24"/>
          <w:lang w:val="en-US"/>
        </w:rPr>
      </w:pPr>
      <w:r>
        <w:rPr>
          <w:rFonts w:ascii="Calibri" w:eastAsia="Times New Roman" w:hAnsi="Calibri" w:cs="Calibri"/>
          <w:color w:val="FF0000"/>
          <w:sz w:val="24"/>
          <w:szCs w:val="24"/>
          <w:lang w:val="en-US"/>
        </w:rPr>
        <w:t>Each Team is asked to write a charter using the template. Teams are encouraged to do it together. This enriches the conversation and encourages collaboration.</w:t>
      </w:r>
    </w:p>
    <w:p w14:paraId="30A9A705" w14:textId="37054F76" w:rsidR="002A3ADA" w:rsidRDefault="002A3ADA" w:rsidP="002A3ADA">
      <w:pPr>
        <w:pStyle w:val="ListParagraph"/>
        <w:spacing w:line="240" w:lineRule="auto"/>
        <w:rPr>
          <w:rFonts w:ascii="Calibri" w:eastAsia="Times New Roman" w:hAnsi="Calibri" w:cs="Calibri"/>
          <w:color w:val="FF0000"/>
          <w:sz w:val="24"/>
          <w:szCs w:val="24"/>
          <w:lang w:val="en-US"/>
        </w:rPr>
      </w:pPr>
      <w:r>
        <w:rPr>
          <w:rFonts w:ascii="Calibri" w:eastAsia="Times New Roman" w:hAnsi="Calibri" w:cs="Calibri"/>
          <w:color w:val="FF0000"/>
          <w:sz w:val="24"/>
          <w:szCs w:val="24"/>
          <w:lang w:val="en-US"/>
        </w:rPr>
        <w:t>Teams submit charter to their Council Lead.</w:t>
      </w:r>
    </w:p>
    <w:p w14:paraId="0DDED591" w14:textId="2E733E47" w:rsidR="002A3ADA" w:rsidRDefault="002A3ADA" w:rsidP="002A3ADA">
      <w:pPr>
        <w:pStyle w:val="ListParagraph"/>
        <w:spacing w:line="240" w:lineRule="auto"/>
        <w:rPr>
          <w:rFonts w:ascii="Calibri" w:eastAsia="Times New Roman" w:hAnsi="Calibri" w:cs="Calibri"/>
          <w:color w:val="FF0000"/>
          <w:sz w:val="24"/>
          <w:szCs w:val="24"/>
          <w:lang w:val="en-US"/>
        </w:rPr>
      </w:pPr>
      <w:r>
        <w:rPr>
          <w:rFonts w:ascii="Calibri" w:eastAsia="Times New Roman" w:hAnsi="Calibri" w:cs="Calibri"/>
          <w:color w:val="FF0000"/>
          <w:sz w:val="24"/>
          <w:szCs w:val="24"/>
          <w:lang w:val="en-US"/>
        </w:rPr>
        <w:t>Council Lead reviews and approves.</w:t>
      </w:r>
    </w:p>
    <w:p w14:paraId="3ABA465A" w14:textId="49360A9E" w:rsidR="002A3ADA" w:rsidRDefault="002A3ADA" w:rsidP="002A3ADA">
      <w:pPr>
        <w:pStyle w:val="ListParagraph"/>
        <w:spacing w:line="240" w:lineRule="auto"/>
        <w:rPr>
          <w:rFonts w:ascii="Calibri" w:eastAsia="Times New Roman" w:hAnsi="Calibri" w:cs="Calibri"/>
          <w:color w:val="FF0000"/>
          <w:sz w:val="24"/>
          <w:szCs w:val="24"/>
          <w:lang w:val="en-US"/>
        </w:rPr>
      </w:pPr>
      <w:r>
        <w:rPr>
          <w:rFonts w:ascii="Calibri" w:eastAsia="Times New Roman" w:hAnsi="Calibri" w:cs="Calibri"/>
          <w:color w:val="FF0000"/>
          <w:sz w:val="24"/>
          <w:szCs w:val="24"/>
          <w:lang w:val="en-US"/>
        </w:rPr>
        <w:t xml:space="preserve">Council Lead forwards approved charters to administrator, for Procedures Manual. Administrator will pass on to webmaster who will put each charter on that Team’s webpage. </w:t>
      </w:r>
    </w:p>
    <w:p w14:paraId="29CCBD1E" w14:textId="4588A56B" w:rsidR="002A3ADA" w:rsidRDefault="002A3ADA" w:rsidP="002A3ADA">
      <w:pPr>
        <w:pStyle w:val="ListParagraph"/>
        <w:spacing w:line="240" w:lineRule="auto"/>
        <w:rPr>
          <w:rFonts w:ascii="Calibri" w:eastAsia="Times New Roman" w:hAnsi="Calibri" w:cs="Calibri"/>
          <w:color w:val="FF0000"/>
          <w:sz w:val="24"/>
          <w:szCs w:val="24"/>
          <w:lang w:val="en-US"/>
        </w:rPr>
      </w:pPr>
      <w:r>
        <w:rPr>
          <w:rFonts w:ascii="Calibri" w:eastAsia="Times New Roman" w:hAnsi="Calibri" w:cs="Calibri"/>
          <w:color w:val="FF0000"/>
          <w:sz w:val="24"/>
          <w:szCs w:val="24"/>
          <w:lang w:val="en-US"/>
        </w:rPr>
        <w:t xml:space="preserve">Each year Council Leads will send notice to Teams to review charter, and update if needed. </w:t>
      </w:r>
    </w:p>
    <w:p w14:paraId="55B3E31D" w14:textId="02B2BA34" w:rsidR="002A3ADA" w:rsidRDefault="002A3ADA" w:rsidP="002A3ADA">
      <w:pPr>
        <w:pStyle w:val="ListParagraph"/>
        <w:spacing w:line="240" w:lineRule="auto"/>
        <w:rPr>
          <w:rFonts w:ascii="Calibri" w:eastAsia="Times New Roman" w:hAnsi="Calibri" w:cs="Calibri"/>
          <w:color w:val="FF0000"/>
          <w:sz w:val="24"/>
          <w:szCs w:val="24"/>
          <w:lang w:val="en-US"/>
        </w:rPr>
      </w:pPr>
      <w:r>
        <w:rPr>
          <w:rFonts w:ascii="Calibri" w:eastAsia="Times New Roman" w:hAnsi="Calibri" w:cs="Calibri"/>
          <w:color w:val="FF0000"/>
          <w:sz w:val="24"/>
          <w:szCs w:val="24"/>
          <w:lang w:val="en-US"/>
        </w:rPr>
        <w:t>If there are changes, it goes to administrator.</w:t>
      </w:r>
    </w:p>
    <w:p w14:paraId="50B1F5E3" w14:textId="77777777" w:rsidR="00050CD1" w:rsidRDefault="00050CD1" w:rsidP="002A3ADA">
      <w:pPr>
        <w:pStyle w:val="ListParagraph"/>
        <w:spacing w:line="240" w:lineRule="auto"/>
        <w:rPr>
          <w:rFonts w:ascii="Calibri" w:eastAsia="Times New Roman" w:hAnsi="Calibri" w:cs="Calibri"/>
          <w:color w:val="FF0000"/>
          <w:sz w:val="24"/>
          <w:szCs w:val="24"/>
          <w:lang w:val="en-US"/>
        </w:rPr>
      </w:pPr>
    </w:p>
    <w:p w14:paraId="3ABE0D87" w14:textId="108DE50B" w:rsidR="002A3ADA" w:rsidRPr="00050CD1" w:rsidRDefault="00050CD1" w:rsidP="00050CD1">
      <w:pPr>
        <w:pStyle w:val="ListParagraph"/>
        <w:numPr>
          <w:ilvl w:val="0"/>
          <w:numId w:val="6"/>
        </w:numPr>
        <w:rPr>
          <w:bCs/>
          <w:color w:val="222222"/>
          <w:sz w:val="24"/>
          <w:szCs w:val="24"/>
        </w:rPr>
      </w:pPr>
      <w:r w:rsidRPr="00050CD1">
        <w:rPr>
          <w:bCs/>
          <w:color w:val="222222"/>
          <w:sz w:val="24"/>
          <w:szCs w:val="24"/>
        </w:rPr>
        <w:t xml:space="preserve">Board and Board Committees are looking at </w:t>
      </w:r>
      <w:proofErr w:type="gramStart"/>
      <w:r w:rsidRPr="00050CD1">
        <w:rPr>
          <w:bCs/>
          <w:color w:val="222222"/>
          <w:sz w:val="24"/>
          <w:szCs w:val="24"/>
        </w:rPr>
        <w:t>best</w:t>
      </w:r>
      <w:proofErr w:type="gramEnd"/>
      <w:r w:rsidRPr="00050CD1">
        <w:rPr>
          <w:bCs/>
          <w:color w:val="222222"/>
          <w:sz w:val="24"/>
          <w:szCs w:val="24"/>
        </w:rPr>
        <w:t xml:space="preserve"> placement for them in the governance structure. Fundraising Coordination Committee FCC, Healthy Community Team, HCT, Denominational Affairs Committee, DAC, not sure where they will land in the structure. Widening the Circle will go to Growth and Learning Council.</w:t>
      </w:r>
      <w:r>
        <w:rPr>
          <w:bCs/>
          <w:color w:val="222222"/>
          <w:sz w:val="24"/>
          <w:szCs w:val="24"/>
        </w:rPr>
        <w:t xml:space="preserve">  </w:t>
      </w:r>
      <w:r w:rsidRPr="00050CD1">
        <w:rPr>
          <w:bCs/>
          <w:color w:val="222222"/>
          <w:sz w:val="24"/>
          <w:szCs w:val="24"/>
        </w:rPr>
        <w:t>GTF becoming Governance Committee</w:t>
      </w:r>
    </w:p>
    <w:p w14:paraId="01E3FD46" w14:textId="77777777" w:rsidR="00EA0215" w:rsidRDefault="00EA0215" w:rsidP="002A3ADA">
      <w:pPr>
        <w:pStyle w:val="ListParagraph"/>
        <w:spacing w:line="240" w:lineRule="auto"/>
        <w:rPr>
          <w:rFonts w:ascii="Calibri" w:eastAsia="Times New Roman" w:hAnsi="Calibri" w:cs="Calibri"/>
          <w:sz w:val="24"/>
          <w:szCs w:val="24"/>
          <w:lang w:val="en-US"/>
        </w:rPr>
      </w:pPr>
    </w:p>
    <w:p w14:paraId="665CC856" w14:textId="6FA68A48" w:rsidR="002A3ADA" w:rsidRPr="002A3ADA" w:rsidRDefault="00595BDB" w:rsidP="002A3ADA">
      <w:pPr>
        <w:pStyle w:val="ListParagraph"/>
        <w:numPr>
          <w:ilvl w:val="0"/>
          <w:numId w:val="1"/>
        </w:numPr>
        <w:spacing w:line="240" w:lineRule="auto"/>
        <w:rPr>
          <w:rFonts w:ascii="Calibri" w:eastAsia="Times New Roman" w:hAnsi="Calibri" w:cs="Calibri"/>
          <w:sz w:val="24"/>
          <w:szCs w:val="24"/>
          <w:lang w:val="en-US"/>
        </w:rPr>
      </w:pPr>
      <w:r>
        <w:rPr>
          <w:rFonts w:ascii="Calibri" w:eastAsia="Times New Roman" w:hAnsi="Calibri" w:cs="Calibri"/>
          <w:sz w:val="24"/>
          <w:szCs w:val="24"/>
          <w:lang w:val="en-US"/>
        </w:rPr>
        <w:t>Widening the Circle</w:t>
      </w:r>
      <w:r w:rsidR="002A3ADA">
        <w:rPr>
          <w:rFonts w:ascii="Calibri" w:eastAsia="Times New Roman" w:hAnsi="Calibri" w:cs="Calibri"/>
          <w:sz w:val="24"/>
          <w:szCs w:val="24"/>
          <w:lang w:val="en-US"/>
        </w:rPr>
        <w:t xml:space="preserve"> Committee is beginning a plan to visit each Council and explain what they do. Handout will be available. </w:t>
      </w:r>
      <w:proofErr w:type="gramStart"/>
      <w:r w:rsidR="002A3ADA">
        <w:rPr>
          <w:rFonts w:ascii="Calibri" w:eastAsia="Times New Roman" w:hAnsi="Calibri" w:cs="Calibri"/>
          <w:sz w:val="24"/>
          <w:szCs w:val="24"/>
          <w:lang w:val="en-US"/>
        </w:rPr>
        <w:t>Basically</w:t>
      </w:r>
      <w:proofErr w:type="gramEnd"/>
      <w:r w:rsidR="002A3ADA">
        <w:rPr>
          <w:rFonts w:ascii="Calibri" w:eastAsia="Times New Roman" w:hAnsi="Calibri" w:cs="Calibri"/>
          <w:sz w:val="24"/>
          <w:szCs w:val="24"/>
          <w:lang w:val="en-US"/>
        </w:rPr>
        <w:t xml:space="preserve"> their role is collaborating with all QUUF entities on how we can be more inclusive and equitable. First is Community Council, planned for April. Debra will put it at the beginning of the agenda. Possibly attend Operations Council in May. </w:t>
      </w:r>
    </w:p>
    <w:p w14:paraId="592B35FC" w14:textId="77777777" w:rsidR="009127B6" w:rsidRPr="00F845BD" w:rsidRDefault="009127B6" w:rsidP="009127B6">
      <w:pPr>
        <w:spacing w:before="240"/>
        <w:rPr>
          <w:b/>
          <w:bCs/>
          <w:sz w:val="24"/>
          <w:szCs w:val="24"/>
          <w:u w:val="single"/>
        </w:rPr>
      </w:pPr>
      <w:r w:rsidRPr="00F845BD">
        <w:rPr>
          <w:b/>
          <w:bCs/>
          <w:sz w:val="24"/>
          <w:szCs w:val="24"/>
          <w:u w:val="single"/>
        </w:rPr>
        <w:t>Ongoing:</w:t>
      </w:r>
    </w:p>
    <w:p w14:paraId="2C203E98" w14:textId="77777777" w:rsidR="00AB6DA0" w:rsidRDefault="009127B6" w:rsidP="002A3ADA">
      <w:pPr>
        <w:pStyle w:val="ListParagraph"/>
        <w:numPr>
          <w:ilvl w:val="0"/>
          <w:numId w:val="1"/>
        </w:numPr>
        <w:spacing w:before="240"/>
        <w:rPr>
          <w:sz w:val="24"/>
          <w:szCs w:val="24"/>
        </w:rPr>
      </w:pPr>
      <w:r>
        <w:rPr>
          <w:sz w:val="24"/>
          <w:szCs w:val="24"/>
        </w:rPr>
        <w:t>Volunteer Recruitment- Encourage your teams to reach out and engage folks to in Teams and Committees.</w:t>
      </w:r>
    </w:p>
    <w:p w14:paraId="0BBECC5D" w14:textId="131873D4" w:rsidR="002A3ADA" w:rsidRPr="00AB6DA0" w:rsidRDefault="009127B6" w:rsidP="002A3ADA">
      <w:pPr>
        <w:pStyle w:val="ListParagraph"/>
        <w:numPr>
          <w:ilvl w:val="0"/>
          <w:numId w:val="1"/>
        </w:numPr>
        <w:spacing w:before="240"/>
        <w:rPr>
          <w:sz w:val="24"/>
          <w:szCs w:val="24"/>
        </w:rPr>
      </w:pPr>
      <w:r w:rsidRPr="00AB6DA0">
        <w:rPr>
          <w:sz w:val="24"/>
          <w:szCs w:val="24"/>
        </w:rPr>
        <w:t xml:space="preserve">GOALS*- </w:t>
      </w:r>
      <w:r w:rsidR="002A3ADA">
        <w:t>People with goals succeed because they know where they are going.</w:t>
      </w:r>
    </w:p>
    <w:p w14:paraId="73367501" w14:textId="31B2BAFE" w:rsidR="009127B6" w:rsidRDefault="009127B6" w:rsidP="002A3ADA">
      <w:pPr>
        <w:pStyle w:val="ListParagraph"/>
        <w:spacing w:before="240"/>
        <w:rPr>
          <w:sz w:val="24"/>
          <w:szCs w:val="24"/>
        </w:rPr>
      </w:pPr>
      <w:r>
        <w:rPr>
          <w:sz w:val="24"/>
          <w:szCs w:val="24"/>
        </w:rPr>
        <w:t xml:space="preserve">Board goals, Developmental Ministry Goals, Council/Team goals- </w:t>
      </w:r>
    </w:p>
    <w:p w14:paraId="58540FFA" w14:textId="6C0E17FF" w:rsidR="009127B6" w:rsidRDefault="009127B6" w:rsidP="009127B6">
      <w:pPr>
        <w:numPr>
          <w:ilvl w:val="0"/>
          <w:numId w:val="1"/>
        </w:numPr>
        <w:spacing w:before="240"/>
        <w:rPr>
          <w:color w:val="000000" w:themeColor="text1"/>
          <w:sz w:val="24"/>
          <w:szCs w:val="24"/>
        </w:rPr>
      </w:pPr>
      <w:r>
        <w:rPr>
          <w:sz w:val="24"/>
          <w:szCs w:val="24"/>
        </w:rPr>
        <w:lastRenderedPageBreak/>
        <w:t>J</w:t>
      </w:r>
      <w:r w:rsidRPr="006A687D">
        <w:rPr>
          <w:sz w:val="24"/>
          <w:szCs w:val="24"/>
        </w:rPr>
        <w:t>ob description documents</w:t>
      </w:r>
      <w:r>
        <w:rPr>
          <w:sz w:val="24"/>
          <w:szCs w:val="24"/>
        </w:rPr>
        <w:t xml:space="preserve"> and Charter reviews/updates- we need to have these on the Google drive.</w:t>
      </w:r>
    </w:p>
    <w:p w14:paraId="2BF5BE7E" w14:textId="77777777" w:rsidR="009127B6" w:rsidRPr="00537CA0" w:rsidRDefault="009127B6" w:rsidP="009127B6">
      <w:pPr>
        <w:spacing w:before="240"/>
        <w:rPr>
          <w:color w:val="000000" w:themeColor="text1"/>
          <w:sz w:val="24"/>
          <w:szCs w:val="24"/>
        </w:rPr>
      </w:pPr>
      <w:r w:rsidRPr="00537CA0">
        <w:rPr>
          <w:b/>
          <w:color w:val="222222"/>
          <w:sz w:val="24"/>
          <w:szCs w:val="24"/>
          <w:highlight w:val="white"/>
          <w:u w:val="single"/>
        </w:rPr>
        <w:t>Documents</w:t>
      </w:r>
    </w:p>
    <w:p w14:paraId="0D99A4FE" w14:textId="73BB761D" w:rsidR="009127B6" w:rsidRDefault="009127B6" w:rsidP="009127B6">
      <w:pPr>
        <w:pStyle w:val="ListParagraph"/>
        <w:numPr>
          <w:ilvl w:val="0"/>
          <w:numId w:val="3"/>
        </w:numPr>
        <w:spacing w:before="240" w:after="160" w:line="259" w:lineRule="auto"/>
        <w:rPr>
          <w:bCs/>
          <w:color w:val="222222"/>
          <w:sz w:val="24"/>
          <w:szCs w:val="24"/>
          <w:highlight w:val="white"/>
        </w:rPr>
      </w:pPr>
      <w:r w:rsidRPr="00FA7C4B">
        <w:rPr>
          <w:bCs/>
          <w:color w:val="222222"/>
          <w:sz w:val="24"/>
          <w:szCs w:val="24"/>
          <w:highlight w:val="white"/>
        </w:rPr>
        <w:t xml:space="preserve">Charter updates </w:t>
      </w:r>
      <w:r w:rsidRPr="003815ED">
        <w:rPr>
          <w:bCs/>
          <w:color w:val="222222"/>
          <w:sz w:val="24"/>
          <w:szCs w:val="24"/>
          <w:highlight w:val="white"/>
        </w:rPr>
        <w:t xml:space="preserve">–  </w:t>
      </w:r>
    </w:p>
    <w:p w14:paraId="66FFF11F" w14:textId="04555241" w:rsidR="002A3ADA" w:rsidRPr="00E4535A" w:rsidRDefault="002A3ADA" w:rsidP="009127B6">
      <w:pPr>
        <w:pStyle w:val="ListParagraph"/>
        <w:numPr>
          <w:ilvl w:val="0"/>
          <w:numId w:val="3"/>
        </w:numPr>
        <w:spacing w:before="240" w:after="160" w:line="259" w:lineRule="auto"/>
        <w:rPr>
          <w:bCs/>
          <w:color w:val="222222"/>
          <w:sz w:val="24"/>
          <w:szCs w:val="24"/>
          <w:highlight w:val="white"/>
        </w:rPr>
      </w:pPr>
      <w:r>
        <w:rPr>
          <w:bCs/>
          <w:color w:val="222222"/>
          <w:sz w:val="24"/>
          <w:szCs w:val="24"/>
          <w:highlight w:val="white"/>
        </w:rPr>
        <w:t>Teams reminded to keep their webpage up to date.</w:t>
      </w:r>
    </w:p>
    <w:p w14:paraId="5A5B671C" w14:textId="77777777" w:rsidR="009127B6" w:rsidRPr="00C53819" w:rsidRDefault="009127B6" w:rsidP="009127B6">
      <w:pPr>
        <w:numPr>
          <w:ilvl w:val="0"/>
          <w:numId w:val="3"/>
        </w:numPr>
        <w:spacing w:before="240"/>
        <w:rPr>
          <w:color w:val="000000" w:themeColor="text1"/>
          <w:sz w:val="24"/>
          <w:szCs w:val="24"/>
        </w:rPr>
      </w:pPr>
      <w:r w:rsidRPr="00811F05">
        <w:rPr>
          <w:sz w:val="24"/>
          <w:szCs w:val="24"/>
        </w:rPr>
        <w:t>Annual Community Calendar</w:t>
      </w:r>
      <w:r w:rsidRPr="00544E57">
        <w:rPr>
          <w:sz w:val="24"/>
          <w:szCs w:val="24"/>
        </w:rPr>
        <w:t xml:space="preserve">- </w:t>
      </w:r>
      <w:r>
        <w:rPr>
          <w:color w:val="000000" w:themeColor="text1"/>
          <w:sz w:val="24"/>
          <w:szCs w:val="24"/>
        </w:rPr>
        <w:t>now a google doc. Diane can ‘share with you’.</w:t>
      </w:r>
    </w:p>
    <w:p w14:paraId="7F8F77E8" w14:textId="2C9A14CF" w:rsidR="009127B6" w:rsidRPr="00811F05" w:rsidRDefault="009127B6" w:rsidP="009127B6">
      <w:pPr>
        <w:spacing w:before="240"/>
        <w:rPr>
          <w:sz w:val="24"/>
          <w:szCs w:val="24"/>
        </w:rPr>
      </w:pPr>
      <w:r w:rsidRPr="000A4E93">
        <w:rPr>
          <w:b/>
          <w:bCs/>
          <w:sz w:val="24"/>
          <w:szCs w:val="24"/>
        </w:rPr>
        <w:t>Next meeting:</w:t>
      </w:r>
      <w:r>
        <w:rPr>
          <w:sz w:val="24"/>
          <w:szCs w:val="24"/>
        </w:rPr>
        <w:t xml:space="preserve">   Wednesd</w:t>
      </w:r>
      <w:r w:rsidR="00E17219">
        <w:rPr>
          <w:sz w:val="24"/>
          <w:szCs w:val="24"/>
        </w:rPr>
        <w:t>ay, April 17</w:t>
      </w:r>
      <w:r w:rsidRPr="00811F05">
        <w:rPr>
          <w:sz w:val="24"/>
          <w:szCs w:val="24"/>
          <w:vertAlign w:val="superscript"/>
        </w:rPr>
        <w:t>th</w:t>
      </w:r>
      <w:r>
        <w:rPr>
          <w:sz w:val="24"/>
          <w:szCs w:val="24"/>
        </w:rPr>
        <w:t>.</w:t>
      </w:r>
      <w:r w:rsidR="00E17219">
        <w:rPr>
          <w:sz w:val="24"/>
          <w:szCs w:val="24"/>
        </w:rPr>
        <w:t xml:space="preserve">  </w:t>
      </w:r>
      <w:r>
        <w:rPr>
          <w:sz w:val="24"/>
          <w:szCs w:val="24"/>
        </w:rPr>
        <w:t xml:space="preserve"> 1:30-</w:t>
      </w:r>
      <w:proofErr w:type="gramStart"/>
      <w:r>
        <w:rPr>
          <w:sz w:val="24"/>
          <w:szCs w:val="24"/>
        </w:rPr>
        <w:t>3</w:t>
      </w:r>
      <w:r w:rsidR="00E17219">
        <w:rPr>
          <w:sz w:val="24"/>
          <w:szCs w:val="24"/>
        </w:rPr>
        <w:t xml:space="preserve">  RE</w:t>
      </w:r>
      <w:proofErr w:type="gramEnd"/>
      <w:r w:rsidR="00E17219">
        <w:rPr>
          <w:sz w:val="24"/>
          <w:szCs w:val="24"/>
        </w:rPr>
        <w:t xml:space="preserve"> 2</w:t>
      </w:r>
    </w:p>
    <w:p w14:paraId="3DF7FE36" w14:textId="77777777" w:rsidR="009127B6" w:rsidRDefault="009127B6" w:rsidP="009127B6">
      <w:pPr>
        <w:pStyle w:val="NoSpacing"/>
      </w:pPr>
      <w:r>
        <w:rPr>
          <w:b/>
        </w:rPr>
        <w:t xml:space="preserve">Check out questions: </w:t>
      </w:r>
      <w:r>
        <w:t>These questions are suggested as we intend to shift from a culture that is primarily task oriented to a culture that prioritizes relationships.</w:t>
      </w:r>
    </w:p>
    <w:p w14:paraId="6DE02C11" w14:textId="77777777" w:rsidR="009127B6" w:rsidRDefault="009127B6" w:rsidP="009127B6">
      <w:pPr>
        <w:pStyle w:val="NoSpacing"/>
      </w:pPr>
      <w:r>
        <w:t>How did we do relationally?</w:t>
      </w:r>
    </w:p>
    <w:p w14:paraId="4C0768D5" w14:textId="77777777" w:rsidR="009127B6" w:rsidRDefault="009127B6" w:rsidP="009127B6">
      <w:pPr>
        <w:pStyle w:val="NoSpacing"/>
      </w:pPr>
      <w:r>
        <w:t>Do we need repairs?</w:t>
      </w:r>
    </w:p>
    <w:p w14:paraId="534D9981" w14:textId="77777777" w:rsidR="009127B6" w:rsidRDefault="009127B6" w:rsidP="009127B6">
      <w:pPr>
        <w:pStyle w:val="NoSpacing"/>
      </w:pPr>
      <w:r>
        <w:t>Acknowledgements</w:t>
      </w:r>
    </w:p>
    <w:p w14:paraId="6306D9CE" w14:textId="77777777" w:rsidR="009127B6" w:rsidRPr="00827F5F" w:rsidRDefault="009127B6" w:rsidP="009127B6">
      <w:pPr>
        <w:spacing w:before="240"/>
        <w:rPr>
          <w:b/>
          <w:bCs/>
          <w:sz w:val="24"/>
          <w:szCs w:val="24"/>
        </w:rPr>
      </w:pPr>
      <w:r w:rsidRPr="00B41EC0">
        <w:rPr>
          <w:b/>
          <w:bCs/>
          <w:sz w:val="24"/>
          <w:szCs w:val="24"/>
        </w:rPr>
        <w:t>Closing</w:t>
      </w:r>
      <w:r>
        <w:rPr>
          <w:b/>
          <w:bCs/>
          <w:sz w:val="24"/>
          <w:szCs w:val="24"/>
        </w:rPr>
        <w:t xml:space="preserve">-  </w:t>
      </w:r>
    </w:p>
    <w:p w14:paraId="18DE9BEA" w14:textId="77777777" w:rsidR="009127B6" w:rsidRPr="00F11BC3" w:rsidRDefault="009127B6" w:rsidP="009127B6">
      <w:pPr>
        <w:spacing w:before="240"/>
        <w:rPr>
          <w:b/>
          <w:bCs/>
          <w:sz w:val="24"/>
          <w:szCs w:val="24"/>
        </w:rPr>
      </w:pPr>
      <w:r w:rsidRPr="000A4E93">
        <w:rPr>
          <w:b/>
          <w:bCs/>
          <w:sz w:val="24"/>
          <w:szCs w:val="24"/>
        </w:rPr>
        <w:t>Future topics</w:t>
      </w:r>
    </w:p>
    <w:p w14:paraId="2F101EF3" w14:textId="77777777" w:rsidR="009127B6" w:rsidRPr="009A6D98" w:rsidRDefault="009127B6" w:rsidP="009127B6">
      <w:pPr>
        <w:pStyle w:val="ListParagraph"/>
        <w:numPr>
          <w:ilvl w:val="0"/>
          <w:numId w:val="2"/>
        </w:numPr>
        <w:spacing w:before="240"/>
        <w:rPr>
          <w:sz w:val="24"/>
          <w:szCs w:val="24"/>
        </w:rPr>
      </w:pPr>
      <w:r w:rsidRPr="00B41EC0">
        <w:rPr>
          <w:sz w:val="24"/>
          <w:szCs w:val="24"/>
        </w:rPr>
        <w:t>Policy Review:</w:t>
      </w:r>
      <w:r w:rsidRPr="000B6756">
        <w:rPr>
          <w:sz w:val="24"/>
          <w:szCs w:val="24"/>
        </w:rPr>
        <w:t xml:space="preserve"> PC looks at pending policies and</w:t>
      </w:r>
      <w:r>
        <w:rPr>
          <w:sz w:val="24"/>
          <w:szCs w:val="24"/>
        </w:rPr>
        <w:t xml:space="preserve"> also</w:t>
      </w:r>
      <w:r w:rsidRPr="000B6756">
        <w:rPr>
          <w:sz w:val="24"/>
          <w:szCs w:val="24"/>
        </w:rPr>
        <w:t xml:space="preserve"> gives </w:t>
      </w:r>
      <w:r>
        <w:rPr>
          <w:sz w:val="24"/>
          <w:szCs w:val="24"/>
        </w:rPr>
        <w:t>policy recommendations</w:t>
      </w:r>
      <w:r w:rsidRPr="000B6756">
        <w:rPr>
          <w:sz w:val="24"/>
          <w:szCs w:val="24"/>
        </w:rPr>
        <w:t xml:space="preserve"> to Governance Task Force (GTF).  </w:t>
      </w:r>
    </w:p>
    <w:p w14:paraId="188019EF" w14:textId="77777777" w:rsidR="009127B6" w:rsidRDefault="009127B6" w:rsidP="009127B6">
      <w:pPr>
        <w:pStyle w:val="ListParagraph"/>
        <w:numPr>
          <w:ilvl w:val="0"/>
          <w:numId w:val="2"/>
        </w:numPr>
        <w:spacing w:before="240"/>
        <w:rPr>
          <w:sz w:val="24"/>
          <w:szCs w:val="24"/>
        </w:rPr>
      </w:pPr>
      <w:r>
        <w:rPr>
          <w:sz w:val="24"/>
          <w:szCs w:val="24"/>
        </w:rPr>
        <w:t>Retention of members- who/how to address this concern?</w:t>
      </w:r>
    </w:p>
    <w:p w14:paraId="056FAE82" w14:textId="77777777" w:rsidR="009127B6" w:rsidRDefault="009127B6" w:rsidP="009127B6">
      <w:pPr>
        <w:pStyle w:val="ListParagraph"/>
        <w:numPr>
          <w:ilvl w:val="0"/>
          <w:numId w:val="2"/>
        </w:numPr>
        <w:spacing w:before="240"/>
        <w:rPr>
          <w:sz w:val="24"/>
          <w:szCs w:val="24"/>
        </w:rPr>
      </w:pPr>
      <w:r>
        <w:rPr>
          <w:sz w:val="24"/>
          <w:szCs w:val="24"/>
        </w:rPr>
        <w:t>Congregational Assessment Tool</w:t>
      </w:r>
    </w:p>
    <w:p w14:paraId="28866C0C" w14:textId="77777777" w:rsidR="009127B6" w:rsidRDefault="009127B6" w:rsidP="009127B6">
      <w:pPr>
        <w:pStyle w:val="ListParagraph"/>
        <w:numPr>
          <w:ilvl w:val="0"/>
          <w:numId w:val="2"/>
        </w:numPr>
        <w:spacing w:before="240"/>
        <w:rPr>
          <w:sz w:val="24"/>
          <w:szCs w:val="24"/>
        </w:rPr>
      </w:pPr>
      <w:r>
        <w:rPr>
          <w:sz w:val="24"/>
          <w:szCs w:val="24"/>
        </w:rPr>
        <w:t>How to determine compliance with the policies- criteria?</w:t>
      </w:r>
    </w:p>
    <w:p w14:paraId="530C86FC" w14:textId="264DA8DF" w:rsidR="009127B6" w:rsidRPr="00E17219" w:rsidRDefault="009127B6" w:rsidP="00E17219">
      <w:pPr>
        <w:pStyle w:val="ListParagraph"/>
        <w:spacing w:before="240"/>
        <w:rPr>
          <w:sz w:val="24"/>
          <w:szCs w:val="24"/>
        </w:rPr>
      </w:pPr>
      <w:r>
        <w:rPr>
          <w:sz w:val="24"/>
          <w:szCs w:val="24"/>
        </w:rPr>
        <w:t>How to discern the difference between disagreement and undermining?</w:t>
      </w:r>
    </w:p>
    <w:p w14:paraId="22A363D1" w14:textId="77777777" w:rsidR="009127B6" w:rsidRPr="000A4E93" w:rsidRDefault="009127B6" w:rsidP="009127B6">
      <w:pPr>
        <w:spacing w:before="240"/>
        <w:rPr>
          <w:b/>
          <w:bCs/>
          <w:sz w:val="24"/>
          <w:szCs w:val="24"/>
        </w:rPr>
      </w:pPr>
      <w:r w:rsidRPr="000A4E93">
        <w:rPr>
          <w:b/>
          <w:bCs/>
          <w:sz w:val="24"/>
          <w:szCs w:val="24"/>
        </w:rPr>
        <w:t>Tracking our Documents:</w:t>
      </w:r>
      <w:r>
        <w:rPr>
          <w:b/>
          <w:bCs/>
          <w:sz w:val="24"/>
          <w:szCs w:val="24"/>
        </w:rPr>
        <w:t xml:space="preserve"> </w:t>
      </w:r>
      <w:r w:rsidRPr="009A6D98">
        <w:rPr>
          <w:sz w:val="24"/>
          <w:szCs w:val="24"/>
        </w:rPr>
        <w:t>on the google drive</w:t>
      </w:r>
      <w:r>
        <w:rPr>
          <w:sz w:val="24"/>
          <w:szCs w:val="24"/>
        </w:rPr>
        <w:t>:</w:t>
      </w:r>
    </w:p>
    <w:p w14:paraId="7138FC79" w14:textId="77777777" w:rsidR="009127B6" w:rsidRPr="0082301A" w:rsidRDefault="009127B6" w:rsidP="009127B6">
      <w:pPr>
        <w:pStyle w:val="ListParagraph"/>
        <w:numPr>
          <w:ilvl w:val="0"/>
          <w:numId w:val="2"/>
        </w:numPr>
        <w:spacing w:before="240"/>
        <w:rPr>
          <w:sz w:val="24"/>
          <w:szCs w:val="24"/>
        </w:rPr>
      </w:pPr>
      <w:r>
        <w:rPr>
          <w:sz w:val="24"/>
          <w:szCs w:val="24"/>
        </w:rPr>
        <w:t xml:space="preserve">Program Council </w:t>
      </w:r>
      <w:r w:rsidRPr="0082301A">
        <w:rPr>
          <w:sz w:val="24"/>
          <w:szCs w:val="24"/>
        </w:rPr>
        <w:t>Charter</w:t>
      </w:r>
      <w:r>
        <w:rPr>
          <w:sz w:val="24"/>
          <w:szCs w:val="24"/>
        </w:rPr>
        <w:t xml:space="preserve"> and Council Charters-   Ultimately all charters and job descriptions will live in the Operations Manual- which is under construction.</w:t>
      </w:r>
    </w:p>
    <w:p w14:paraId="323AACF6" w14:textId="77777777" w:rsidR="009127B6" w:rsidRPr="0082301A" w:rsidRDefault="009127B6" w:rsidP="009127B6">
      <w:pPr>
        <w:pStyle w:val="ListParagraph"/>
        <w:numPr>
          <w:ilvl w:val="0"/>
          <w:numId w:val="2"/>
        </w:numPr>
        <w:spacing w:before="240"/>
        <w:rPr>
          <w:sz w:val="24"/>
          <w:szCs w:val="24"/>
        </w:rPr>
      </w:pPr>
      <w:r w:rsidRPr="0082301A">
        <w:rPr>
          <w:sz w:val="24"/>
          <w:szCs w:val="24"/>
        </w:rPr>
        <w:t xml:space="preserve">Update website and team placement in </w:t>
      </w:r>
      <w:r>
        <w:rPr>
          <w:sz w:val="24"/>
          <w:szCs w:val="24"/>
        </w:rPr>
        <w:t>C</w:t>
      </w:r>
      <w:r w:rsidRPr="0082301A">
        <w:rPr>
          <w:sz w:val="24"/>
          <w:szCs w:val="24"/>
        </w:rPr>
        <w:t>ouncils</w:t>
      </w:r>
      <w:r>
        <w:rPr>
          <w:sz w:val="24"/>
          <w:szCs w:val="24"/>
        </w:rPr>
        <w:t>—keep an eye on the Website.</w:t>
      </w:r>
    </w:p>
    <w:p w14:paraId="100A2EB7" w14:textId="77777777" w:rsidR="009127B6" w:rsidRPr="0082301A" w:rsidRDefault="009127B6" w:rsidP="009127B6">
      <w:pPr>
        <w:pStyle w:val="ListParagraph"/>
        <w:numPr>
          <w:ilvl w:val="0"/>
          <w:numId w:val="2"/>
        </w:numPr>
        <w:spacing w:before="240"/>
        <w:rPr>
          <w:sz w:val="24"/>
          <w:szCs w:val="24"/>
        </w:rPr>
      </w:pPr>
      <w:r w:rsidRPr="0082301A">
        <w:rPr>
          <w:sz w:val="24"/>
          <w:szCs w:val="24"/>
        </w:rPr>
        <w:t>Guidebook for Team</w:t>
      </w:r>
      <w:r>
        <w:rPr>
          <w:sz w:val="24"/>
          <w:szCs w:val="24"/>
        </w:rPr>
        <w:t>/Committee</w:t>
      </w:r>
      <w:r w:rsidRPr="0082301A">
        <w:rPr>
          <w:sz w:val="24"/>
          <w:szCs w:val="24"/>
        </w:rPr>
        <w:t xml:space="preserve"> leadership</w:t>
      </w:r>
      <w:r>
        <w:rPr>
          <w:sz w:val="24"/>
          <w:szCs w:val="24"/>
        </w:rPr>
        <w:t>- on Google Drive</w:t>
      </w:r>
    </w:p>
    <w:p w14:paraId="71AED1AF" w14:textId="77777777" w:rsidR="009127B6" w:rsidRDefault="009127B6" w:rsidP="009127B6">
      <w:pPr>
        <w:pStyle w:val="ListParagraph"/>
        <w:numPr>
          <w:ilvl w:val="0"/>
          <w:numId w:val="2"/>
        </w:numPr>
        <w:spacing w:before="240"/>
        <w:rPr>
          <w:sz w:val="24"/>
          <w:szCs w:val="24"/>
        </w:rPr>
      </w:pPr>
      <w:r w:rsidRPr="0082301A">
        <w:rPr>
          <w:sz w:val="24"/>
          <w:szCs w:val="24"/>
        </w:rPr>
        <w:t xml:space="preserve">PC policies and procedures </w:t>
      </w:r>
    </w:p>
    <w:p w14:paraId="5AAF110C" w14:textId="77777777" w:rsidR="009127B6" w:rsidRPr="00E4535A" w:rsidRDefault="009127B6" w:rsidP="009127B6">
      <w:pPr>
        <w:pStyle w:val="ListParagraph"/>
        <w:numPr>
          <w:ilvl w:val="0"/>
          <w:numId w:val="2"/>
        </w:numPr>
        <w:spacing w:before="240"/>
        <w:rPr>
          <w:sz w:val="24"/>
          <w:szCs w:val="24"/>
        </w:rPr>
      </w:pPr>
      <w:r>
        <w:rPr>
          <w:bCs/>
          <w:color w:val="222222"/>
          <w:sz w:val="24"/>
          <w:szCs w:val="24"/>
          <w:highlight w:val="white"/>
        </w:rPr>
        <w:t>Guidelines for Event</w:t>
      </w:r>
      <w:r>
        <w:rPr>
          <w:bCs/>
          <w:color w:val="222222"/>
          <w:sz w:val="24"/>
          <w:szCs w:val="24"/>
        </w:rPr>
        <w:t xml:space="preserve"> approval</w:t>
      </w:r>
      <w:bookmarkEnd w:id="0"/>
    </w:p>
    <w:p w14:paraId="092DD78C" w14:textId="77777777" w:rsidR="009127B6" w:rsidRDefault="009127B6" w:rsidP="009127B6"/>
    <w:p w14:paraId="3EB2D5B3" w14:textId="77777777" w:rsidR="009127B6" w:rsidRDefault="009127B6" w:rsidP="009127B6"/>
    <w:p w14:paraId="6DBD0493" w14:textId="77777777" w:rsidR="009127B6" w:rsidRDefault="009127B6" w:rsidP="009127B6"/>
    <w:p w14:paraId="275C953C" w14:textId="77777777" w:rsidR="007B24E7" w:rsidRDefault="007B24E7"/>
    <w:sectPr w:rsidR="007B24E7" w:rsidSect="005B4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5CD"/>
    <w:multiLevelType w:val="hybridMultilevel"/>
    <w:tmpl w:val="305804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AB0E04"/>
    <w:multiLevelType w:val="multilevel"/>
    <w:tmpl w:val="A5F0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6954F6"/>
    <w:multiLevelType w:val="hybridMultilevel"/>
    <w:tmpl w:val="35323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A103F8"/>
    <w:multiLevelType w:val="hybridMultilevel"/>
    <w:tmpl w:val="F14A4F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4136">
    <w:abstractNumId w:val="1"/>
  </w:num>
  <w:num w:numId="2" w16cid:durableId="1178617253">
    <w:abstractNumId w:val="3"/>
  </w:num>
  <w:num w:numId="3" w16cid:durableId="503715243">
    <w:abstractNumId w:val="4"/>
  </w:num>
  <w:num w:numId="4" w16cid:durableId="991133144">
    <w:abstractNumId w:val="0"/>
  </w:num>
  <w:num w:numId="5" w16cid:durableId="351802879">
    <w:abstractNumId w:val="2"/>
  </w:num>
  <w:num w:numId="6" w16cid:durableId="537932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B6"/>
    <w:rsid w:val="00015889"/>
    <w:rsid w:val="00050CD1"/>
    <w:rsid w:val="00077BD9"/>
    <w:rsid w:val="000811B3"/>
    <w:rsid w:val="00085507"/>
    <w:rsid w:val="00185EE1"/>
    <w:rsid w:val="001C006C"/>
    <w:rsid w:val="001D3809"/>
    <w:rsid w:val="002917EB"/>
    <w:rsid w:val="002A3ADA"/>
    <w:rsid w:val="003100E3"/>
    <w:rsid w:val="00341DD3"/>
    <w:rsid w:val="003937DF"/>
    <w:rsid w:val="003A2342"/>
    <w:rsid w:val="003C6B3F"/>
    <w:rsid w:val="00515D58"/>
    <w:rsid w:val="00560CC9"/>
    <w:rsid w:val="00595BDB"/>
    <w:rsid w:val="005B4F62"/>
    <w:rsid w:val="005F2D45"/>
    <w:rsid w:val="00657532"/>
    <w:rsid w:val="00705874"/>
    <w:rsid w:val="007228F1"/>
    <w:rsid w:val="00781D9E"/>
    <w:rsid w:val="007B24E7"/>
    <w:rsid w:val="007C370E"/>
    <w:rsid w:val="007E73B4"/>
    <w:rsid w:val="008A38B4"/>
    <w:rsid w:val="009127B6"/>
    <w:rsid w:val="009D4703"/>
    <w:rsid w:val="009D6DB6"/>
    <w:rsid w:val="00A86691"/>
    <w:rsid w:val="00AB6DA0"/>
    <w:rsid w:val="00AC7507"/>
    <w:rsid w:val="00AE1F33"/>
    <w:rsid w:val="00B76782"/>
    <w:rsid w:val="00B9396A"/>
    <w:rsid w:val="00C24412"/>
    <w:rsid w:val="00CE76DF"/>
    <w:rsid w:val="00D02660"/>
    <w:rsid w:val="00D51C6C"/>
    <w:rsid w:val="00E17219"/>
    <w:rsid w:val="00E25907"/>
    <w:rsid w:val="00E301EB"/>
    <w:rsid w:val="00E523ED"/>
    <w:rsid w:val="00E52BE6"/>
    <w:rsid w:val="00EA0215"/>
    <w:rsid w:val="00EC5728"/>
    <w:rsid w:val="00ED7DB2"/>
    <w:rsid w:val="00EF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E085"/>
  <w15:docId w15:val="{80CE16DB-7BCA-48F0-B401-6B92DDE2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B6"/>
    <w:pPr>
      <w:spacing w:after="0" w:line="276" w:lineRule="auto"/>
    </w:pPr>
    <w:rPr>
      <w:rFonts w:ascii="Arial" w:eastAsia="Arial" w:hAnsi="Arial" w:cs="Arial"/>
      <w:kern w:val="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7B6"/>
    <w:pPr>
      <w:ind w:left="720"/>
      <w:contextualSpacing/>
    </w:pPr>
  </w:style>
  <w:style w:type="paragraph" w:styleId="NoSpacing">
    <w:name w:val="No Spacing"/>
    <w:uiPriority w:val="1"/>
    <w:qFormat/>
    <w:rsid w:val="009127B6"/>
    <w:pPr>
      <w:spacing w:after="0" w:line="240" w:lineRule="auto"/>
    </w:pPr>
    <w:rPr>
      <w:rFonts w:ascii="Arial" w:eastAsia="Arial" w:hAnsi="Arial" w:cs="Arial"/>
      <w:kern w:val="0"/>
      <w:lang w:val="en"/>
    </w:rPr>
  </w:style>
  <w:style w:type="paragraph" w:customStyle="1" w:styleId="m5559912522920582215msolistparagraph">
    <w:name w:val="m_5559912522920582215msolistparagraph"/>
    <w:basedOn w:val="Normal"/>
    <w:rsid w:val="009127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127B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2</cp:revision>
  <dcterms:created xsi:type="dcterms:W3CDTF">2024-03-21T13:38:00Z</dcterms:created>
  <dcterms:modified xsi:type="dcterms:W3CDTF">2024-03-21T13:38:00Z</dcterms:modified>
</cp:coreProperties>
</file>