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B6037" w14:textId="77777777" w:rsidR="00D03DD6" w:rsidRPr="00503DB3" w:rsidRDefault="00D03DD6" w:rsidP="00D03DD6">
      <w:pPr>
        <w:widowControl w:val="0"/>
        <w:tabs>
          <w:tab w:val="left" w:pos="720"/>
          <w:tab w:val="left" w:pos="1440"/>
          <w:tab w:val="left" w:pos="7020"/>
          <w:tab w:val="right" w:pos="9000"/>
        </w:tabs>
        <w:autoSpaceDE w:val="0"/>
        <w:autoSpaceDN w:val="0"/>
        <w:adjustRightInd w:val="0"/>
        <w:jc w:val="center"/>
        <w:rPr>
          <w:rFonts w:ascii="Arial" w:hAnsi="Arial" w:cs="Arial"/>
          <w:b/>
          <w:bCs/>
          <w:sz w:val="28"/>
          <w:szCs w:val="28"/>
        </w:rPr>
      </w:pPr>
      <w:bookmarkStart w:id="0" w:name="_Hlk127205787"/>
      <w:bookmarkEnd w:id="0"/>
      <w:r w:rsidRPr="00503DB3">
        <w:rPr>
          <w:rFonts w:ascii="Arial" w:hAnsi="Arial" w:cs="Arial"/>
          <w:b/>
          <w:bCs/>
          <w:sz w:val="28"/>
          <w:szCs w:val="28"/>
        </w:rPr>
        <w:t>Quimper Unitarian Universalist Fellowship</w:t>
      </w:r>
    </w:p>
    <w:p w14:paraId="28970C47" w14:textId="77777777" w:rsidR="00D03DD6" w:rsidRPr="00503DB3" w:rsidRDefault="00D03DD6" w:rsidP="00D03DD6">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Board of Trustees</w:t>
      </w:r>
    </w:p>
    <w:p w14:paraId="45BEC1A8" w14:textId="278CD5B7" w:rsidR="00D03DD6" w:rsidRPr="00503DB3" w:rsidRDefault="006B5CD5" w:rsidP="00D03DD6">
      <w:pPr>
        <w:widowControl w:val="0"/>
        <w:tabs>
          <w:tab w:val="left" w:pos="720"/>
          <w:tab w:val="left" w:pos="1440"/>
          <w:tab w:val="right" w:pos="9000"/>
        </w:tabs>
        <w:autoSpaceDE w:val="0"/>
        <w:autoSpaceDN w:val="0"/>
        <w:adjustRightInd w:val="0"/>
        <w:jc w:val="center"/>
        <w:rPr>
          <w:rFonts w:ascii="Arial" w:hAnsi="Arial" w:cs="Arial"/>
          <w:b/>
          <w:bCs/>
          <w:sz w:val="28"/>
          <w:szCs w:val="28"/>
        </w:rPr>
      </w:pPr>
      <w:r>
        <w:rPr>
          <w:rFonts w:ascii="Arial" w:hAnsi="Arial" w:cs="Arial"/>
          <w:b/>
          <w:bCs/>
          <w:sz w:val="28"/>
          <w:szCs w:val="28"/>
        </w:rPr>
        <w:t xml:space="preserve">Draft </w:t>
      </w:r>
      <w:r w:rsidR="00D03DD6" w:rsidRPr="00503DB3">
        <w:rPr>
          <w:rFonts w:ascii="Arial" w:hAnsi="Arial" w:cs="Arial"/>
          <w:b/>
          <w:bCs/>
          <w:sz w:val="28"/>
          <w:szCs w:val="28"/>
        </w:rPr>
        <w:t xml:space="preserve">Meeting </w:t>
      </w:r>
      <w:r w:rsidR="00D03DD6">
        <w:rPr>
          <w:rFonts w:ascii="Arial" w:hAnsi="Arial" w:cs="Arial"/>
          <w:b/>
          <w:bCs/>
          <w:sz w:val="28"/>
          <w:szCs w:val="28"/>
        </w:rPr>
        <w:t>Minutes</w:t>
      </w:r>
      <w:r w:rsidR="00D03DD6" w:rsidRPr="00503DB3">
        <w:rPr>
          <w:rFonts w:ascii="Arial" w:hAnsi="Arial" w:cs="Arial"/>
          <w:b/>
          <w:bCs/>
          <w:sz w:val="28"/>
          <w:szCs w:val="28"/>
        </w:rPr>
        <w:t xml:space="preserve"> </w:t>
      </w:r>
      <w:r w:rsidR="00D03DD6">
        <w:rPr>
          <w:rFonts w:ascii="Arial" w:hAnsi="Arial" w:cs="Arial"/>
          <w:b/>
          <w:bCs/>
          <w:sz w:val="28"/>
          <w:szCs w:val="28"/>
        </w:rPr>
        <w:t>for January 22</w:t>
      </w:r>
      <w:r w:rsidR="00D03DD6" w:rsidRPr="00503DB3">
        <w:rPr>
          <w:rFonts w:ascii="Arial" w:hAnsi="Arial" w:cs="Arial"/>
          <w:b/>
          <w:bCs/>
          <w:sz w:val="28"/>
          <w:szCs w:val="28"/>
        </w:rPr>
        <w:t xml:space="preserve">, </w:t>
      </w:r>
      <w:proofErr w:type="gramStart"/>
      <w:r w:rsidR="00D03DD6" w:rsidRPr="00503DB3">
        <w:rPr>
          <w:rFonts w:ascii="Arial" w:hAnsi="Arial" w:cs="Arial"/>
          <w:b/>
          <w:bCs/>
          <w:sz w:val="28"/>
          <w:szCs w:val="28"/>
        </w:rPr>
        <w:t>202</w:t>
      </w:r>
      <w:r w:rsidR="00D03DD6">
        <w:rPr>
          <w:rFonts w:ascii="Arial" w:hAnsi="Arial" w:cs="Arial"/>
          <w:b/>
          <w:bCs/>
          <w:sz w:val="28"/>
          <w:szCs w:val="28"/>
        </w:rPr>
        <w:t>5</w:t>
      </w:r>
      <w:proofErr w:type="gramEnd"/>
      <w:r w:rsidR="00D03DD6" w:rsidRPr="00503DB3">
        <w:rPr>
          <w:rFonts w:ascii="Arial" w:hAnsi="Arial" w:cs="Arial"/>
          <w:b/>
          <w:bCs/>
          <w:sz w:val="28"/>
          <w:szCs w:val="28"/>
        </w:rPr>
        <w:t xml:space="preserve"> 6:00 pm</w:t>
      </w:r>
    </w:p>
    <w:p w14:paraId="421816E8" w14:textId="46E8E8C1" w:rsidR="00D03DD6" w:rsidRDefault="00D03DD6" w:rsidP="00D03DD6">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RE 2/3 and Via Zoom</w:t>
      </w:r>
    </w:p>
    <w:p w14:paraId="703612D2" w14:textId="657CF2E8" w:rsidR="00D03DD6" w:rsidRDefault="00D03DD6" w:rsidP="00D03DD6">
      <w:pPr>
        <w:widowControl w:val="0"/>
        <w:tabs>
          <w:tab w:val="left" w:pos="720"/>
          <w:tab w:val="left" w:pos="1440"/>
          <w:tab w:val="right" w:pos="9000"/>
        </w:tabs>
        <w:autoSpaceDE w:val="0"/>
        <w:autoSpaceDN w:val="0"/>
        <w:adjustRightInd w:val="0"/>
        <w:rPr>
          <w:rFonts w:ascii="Arial" w:hAnsi="Arial" w:cs="Arial"/>
          <w:b/>
          <w:bCs/>
          <w:sz w:val="28"/>
          <w:szCs w:val="28"/>
        </w:rPr>
      </w:pPr>
    </w:p>
    <w:p w14:paraId="057F886D" w14:textId="12C1DAE4" w:rsidR="00D03DD6" w:rsidRPr="00D03DD6" w:rsidRDefault="00D03DD6" w:rsidP="00D03DD6">
      <w:pPr>
        <w:widowControl w:val="0"/>
        <w:tabs>
          <w:tab w:val="left" w:pos="720"/>
          <w:tab w:val="left" w:pos="1440"/>
          <w:tab w:val="right" w:pos="9000"/>
        </w:tabs>
        <w:autoSpaceDE w:val="0"/>
        <w:autoSpaceDN w:val="0"/>
        <w:adjustRightInd w:val="0"/>
        <w:rPr>
          <w:rFonts w:ascii="Arial" w:hAnsi="Arial" w:cs="Arial"/>
          <w:sz w:val="24"/>
          <w:szCs w:val="24"/>
        </w:rPr>
      </w:pPr>
      <w:r>
        <w:rPr>
          <w:rFonts w:ascii="Arial" w:hAnsi="Arial" w:cs="Arial"/>
          <w:b/>
          <w:bCs/>
          <w:sz w:val="24"/>
          <w:szCs w:val="24"/>
        </w:rPr>
        <w:t xml:space="preserve">Present: </w:t>
      </w:r>
      <w:r>
        <w:rPr>
          <w:rFonts w:ascii="Arial" w:hAnsi="Arial" w:cs="Arial"/>
          <w:sz w:val="24"/>
          <w:szCs w:val="24"/>
        </w:rPr>
        <w:t xml:space="preserve">Dean Carr, Gary Forbes, Mary Burke, Roseanna </w:t>
      </w:r>
      <w:proofErr w:type="spellStart"/>
      <w:r>
        <w:rPr>
          <w:rFonts w:ascii="Arial" w:hAnsi="Arial" w:cs="Arial"/>
          <w:sz w:val="24"/>
          <w:szCs w:val="24"/>
        </w:rPr>
        <w:t>Almaee</w:t>
      </w:r>
      <w:proofErr w:type="spellEnd"/>
      <w:r>
        <w:rPr>
          <w:rFonts w:ascii="Arial" w:hAnsi="Arial" w:cs="Arial"/>
          <w:sz w:val="24"/>
          <w:szCs w:val="24"/>
        </w:rPr>
        <w:t>, Sarah Walker, Julia. Cochrane, Peg Hunter, Guest: Larry Morell, On Zoom: Linda Hart, Megan Cate, Kathy Stevenson, Jenell DeMatteo, Tech: Christina Tweed</w:t>
      </w:r>
    </w:p>
    <w:p w14:paraId="52A60A60" w14:textId="77777777" w:rsidR="00D03DD6" w:rsidRPr="00222E5C" w:rsidRDefault="00D03DD6" w:rsidP="00D03DD6">
      <w:pPr>
        <w:tabs>
          <w:tab w:val="left" w:pos="720"/>
          <w:tab w:val="left" w:pos="1440"/>
          <w:tab w:val="right" w:pos="9000"/>
        </w:tabs>
        <w:ind w:firstLine="720"/>
        <w:rPr>
          <w:rFonts w:ascii="Arial" w:hAnsi="Arial" w:cs="Arial"/>
          <w:color w:val="000000"/>
          <w:sz w:val="24"/>
          <w:szCs w:val="28"/>
        </w:rPr>
      </w:pPr>
    </w:p>
    <w:p w14:paraId="25E51401" w14:textId="77777777" w:rsidR="00D03DD6" w:rsidRPr="00745813" w:rsidRDefault="00D03DD6" w:rsidP="00D03DD6">
      <w:pPr>
        <w:tabs>
          <w:tab w:val="left" w:pos="720"/>
          <w:tab w:val="left" w:pos="1440"/>
          <w:tab w:val="right" w:pos="9000"/>
          <w:tab w:val="right" w:pos="9216"/>
        </w:tabs>
        <w:ind w:left="90"/>
        <w:rPr>
          <w:rFonts w:ascii="Arial" w:hAnsi="Arial" w:cs="Arial"/>
          <w:b/>
          <w:color w:val="000000"/>
          <w:sz w:val="24"/>
          <w:szCs w:val="24"/>
        </w:rPr>
      </w:pPr>
      <w:r w:rsidRPr="00222E5C">
        <w:rPr>
          <w:rFonts w:ascii="Arial" w:hAnsi="Arial" w:cs="Arial"/>
          <w:b/>
          <w:color w:val="000000"/>
          <w:sz w:val="24"/>
          <w:szCs w:val="28"/>
        </w:rPr>
        <w:t>Meeting Called to Order</w:t>
      </w:r>
      <w:r w:rsidRPr="00745813">
        <w:rPr>
          <w:rFonts w:ascii="Arial" w:hAnsi="Arial" w:cs="Arial"/>
          <w:b/>
          <w:color w:val="000000"/>
          <w:sz w:val="24"/>
          <w:szCs w:val="28"/>
        </w:rPr>
        <w:tab/>
        <w:t>6:00</w:t>
      </w:r>
    </w:p>
    <w:p w14:paraId="603D30A5" w14:textId="77777777" w:rsidR="00D03DD6" w:rsidRPr="00222E5C" w:rsidRDefault="00D03DD6" w:rsidP="00D03DD6">
      <w:pPr>
        <w:tabs>
          <w:tab w:val="left" w:pos="720"/>
          <w:tab w:val="left" w:pos="1440"/>
          <w:tab w:val="right" w:pos="9000"/>
        </w:tabs>
        <w:ind w:left="90"/>
        <w:rPr>
          <w:rFonts w:ascii="Arial" w:hAnsi="Arial" w:cs="Arial"/>
          <w:color w:val="000000"/>
          <w:sz w:val="24"/>
          <w:szCs w:val="28"/>
          <w:u w:val="single"/>
        </w:rPr>
      </w:pPr>
    </w:p>
    <w:p w14:paraId="26801252" w14:textId="77777777" w:rsidR="00D03DD6" w:rsidRPr="004339D3" w:rsidRDefault="00D03DD6" w:rsidP="00D03DD6">
      <w:pPr>
        <w:tabs>
          <w:tab w:val="left" w:pos="720"/>
          <w:tab w:val="left" w:pos="1440"/>
          <w:tab w:val="right" w:pos="9000"/>
        </w:tabs>
        <w:ind w:left="90"/>
        <w:rPr>
          <w:rFonts w:ascii="Arial" w:hAnsi="Arial" w:cs="Arial"/>
          <w:b/>
          <w:bCs/>
          <w:color w:val="000000"/>
          <w:sz w:val="24"/>
          <w:szCs w:val="24"/>
        </w:rPr>
      </w:pPr>
      <w:r w:rsidRPr="004339D3">
        <w:rPr>
          <w:rFonts w:ascii="Arial" w:hAnsi="Arial" w:cs="Arial"/>
          <w:b/>
          <w:bCs/>
          <w:color w:val="000000"/>
          <w:sz w:val="24"/>
          <w:szCs w:val="28"/>
          <w:u w:val="single"/>
        </w:rPr>
        <w:t>Spiritual Practice and Opening</w:t>
      </w:r>
    </w:p>
    <w:p w14:paraId="1A4B883E" w14:textId="017788FB" w:rsidR="00D03DD6" w:rsidRPr="00222E5C" w:rsidRDefault="00D03DD6" w:rsidP="00D03DD6">
      <w:pPr>
        <w:tabs>
          <w:tab w:val="left" w:pos="720"/>
          <w:tab w:val="left" w:pos="1440"/>
          <w:tab w:val="right" w:pos="9000"/>
        </w:tabs>
        <w:ind w:left="90"/>
        <w:rPr>
          <w:rFonts w:ascii="Arial" w:hAnsi="Arial" w:cs="Arial"/>
          <w:bCs/>
          <w:color w:val="000000"/>
          <w:sz w:val="24"/>
        </w:rPr>
      </w:pPr>
      <w:r w:rsidRPr="00222E5C">
        <w:rPr>
          <w:rFonts w:ascii="Arial" w:hAnsi="Arial" w:cs="Arial"/>
          <w:bCs/>
          <w:color w:val="000000"/>
          <w:sz w:val="24"/>
          <w:szCs w:val="24"/>
        </w:rPr>
        <w:tab/>
      </w:r>
      <w:r w:rsidRPr="00222E5C">
        <w:rPr>
          <w:rFonts w:ascii="Arial" w:hAnsi="Arial" w:cs="Arial"/>
          <w:b/>
          <w:color w:val="000000"/>
          <w:sz w:val="24"/>
          <w:szCs w:val="24"/>
        </w:rPr>
        <w:t>Chalice Lighting</w:t>
      </w:r>
      <w:r w:rsidRPr="00222E5C">
        <w:rPr>
          <w:rFonts w:ascii="Arial" w:hAnsi="Arial" w:cs="Arial"/>
          <w:bCs/>
          <w:color w:val="000000"/>
          <w:sz w:val="24"/>
          <w:szCs w:val="24"/>
        </w:rPr>
        <w:t xml:space="preserve"> – </w:t>
      </w:r>
      <w:r>
        <w:rPr>
          <w:rFonts w:ascii="Arial" w:hAnsi="Arial" w:cs="Arial"/>
          <w:bCs/>
          <w:color w:val="000000"/>
          <w:sz w:val="24"/>
          <w:szCs w:val="24"/>
        </w:rPr>
        <w:t>Linda, words by Albert Schweitzer</w:t>
      </w:r>
    </w:p>
    <w:p w14:paraId="5EB66BB1" w14:textId="016BDEA3" w:rsidR="00D03DD6" w:rsidRPr="00222E5C" w:rsidRDefault="00D03DD6" w:rsidP="00D03DD6">
      <w:pPr>
        <w:tabs>
          <w:tab w:val="left" w:pos="720"/>
          <w:tab w:val="left" w:pos="1440"/>
          <w:tab w:val="right" w:pos="9000"/>
        </w:tabs>
        <w:ind w:left="90"/>
        <w:rPr>
          <w:rFonts w:ascii="Arial" w:hAnsi="Arial" w:cs="Arial"/>
          <w:color w:val="000000"/>
          <w:sz w:val="24"/>
          <w:szCs w:val="24"/>
        </w:rPr>
      </w:pPr>
      <w:r w:rsidRPr="00222E5C">
        <w:rPr>
          <w:rFonts w:ascii="Arial" w:hAnsi="Arial" w:cs="Arial"/>
          <w:b/>
          <w:color w:val="000000"/>
          <w:sz w:val="24"/>
          <w:szCs w:val="24"/>
        </w:rPr>
        <w:tab/>
        <w:t>Check-in</w:t>
      </w:r>
    </w:p>
    <w:p w14:paraId="174E55D9" w14:textId="77777777" w:rsidR="00D03DD6" w:rsidRDefault="00D03DD6" w:rsidP="00D03DD6">
      <w:pPr>
        <w:tabs>
          <w:tab w:val="left" w:pos="720"/>
          <w:tab w:val="left" w:pos="1440"/>
          <w:tab w:val="right" w:pos="9000"/>
        </w:tabs>
        <w:spacing w:line="259" w:lineRule="auto"/>
        <w:ind w:left="90"/>
        <w:rPr>
          <w:rFonts w:ascii="Arial" w:hAnsi="Arial"/>
          <w:sz w:val="24"/>
          <w:szCs w:val="28"/>
        </w:rPr>
      </w:pPr>
    </w:p>
    <w:p w14:paraId="33401291" w14:textId="77777777" w:rsidR="00D03DD6" w:rsidRPr="00222E5C" w:rsidRDefault="00D03DD6" w:rsidP="00D03DD6">
      <w:pPr>
        <w:tabs>
          <w:tab w:val="left" w:pos="720"/>
          <w:tab w:val="left" w:pos="1440"/>
          <w:tab w:val="right" w:pos="9000"/>
        </w:tabs>
        <w:spacing w:line="259" w:lineRule="auto"/>
        <w:ind w:left="90"/>
        <w:rPr>
          <w:rFonts w:ascii="Arial" w:hAnsi="Arial"/>
          <w:sz w:val="24"/>
          <w:szCs w:val="28"/>
        </w:rPr>
      </w:pPr>
      <w:r w:rsidRPr="00222E5C">
        <w:rPr>
          <w:rFonts w:ascii="Arial" w:hAnsi="Arial"/>
          <w:sz w:val="24"/>
          <w:szCs w:val="28"/>
        </w:rPr>
        <w:t>Protocol for observers during virtual or hybrid meetings:</w:t>
      </w:r>
    </w:p>
    <w:p w14:paraId="3C150903" w14:textId="77777777" w:rsidR="00D03DD6" w:rsidRPr="00D33BDC" w:rsidRDefault="00D03DD6" w:rsidP="00D03DD6">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All non-board members will be muted and video turned off</w:t>
      </w:r>
    </w:p>
    <w:p w14:paraId="0E0784BF" w14:textId="77777777" w:rsidR="00D03DD6" w:rsidRPr="00D33BDC" w:rsidRDefault="00D03DD6" w:rsidP="00D03DD6">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Observers may be asked to respond to a question (e.g., parliamentarian for a question on process)</w:t>
      </w:r>
    </w:p>
    <w:p w14:paraId="517C3FE5" w14:textId="77777777" w:rsidR="00D03DD6" w:rsidRPr="00D33BDC" w:rsidRDefault="00D03DD6" w:rsidP="00D03DD6">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 xml:space="preserve">Invited observers with items on the </w:t>
      </w:r>
      <w:proofErr w:type="gramStart"/>
      <w:r w:rsidRPr="00D33BDC">
        <w:rPr>
          <w:rFonts w:ascii="Arial" w:hAnsi="Arial"/>
          <w:sz w:val="24"/>
          <w:szCs w:val="28"/>
        </w:rPr>
        <w:t>Agenda</w:t>
      </w:r>
      <w:proofErr w:type="gramEnd"/>
      <w:r w:rsidRPr="00D33BDC">
        <w:rPr>
          <w:rFonts w:ascii="Arial" w:hAnsi="Arial"/>
          <w:sz w:val="24"/>
          <w:szCs w:val="28"/>
        </w:rPr>
        <w:t xml:space="preserve"> may be asked to join when that agenda item is being discussed</w:t>
      </w:r>
    </w:p>
    <w:p w14:paraId="26AC09FC" w14:textId="77777777" w:rsidR="00D03DD6" w:rsidRDefault="00D03DD6" w:rsidP="00D03DD6">
      <w:pPr>
        <w:pStyle w:val="ListParagraph"/>
        <w:tabs>
          <w:tab w:val="left" w:pos="720"/>
          <w:tab w:val="left" w:pos="1440"/>
          <w:tab w:val="right" w:pos="9000"/>
          <w:tab w:val="right" w:pos="9216"/>
        </w:tabs>
        <w:spacing w:line="259" w:lineRule="auto"/>
        <w:ind w:left="90"/>
        <w:rPr>
          <w:rFonts w:ascii="Arial" w:hAnsi="Arial" w:cs="Arial"/>
          <w:b/>
          <w:color w:val="000000"/>
          <w:sz w:val="24"/>
          <w:szCs w:val="28"/>
        </w:rPr>
      </w:pPr>
    </w:p>
    <w:p w14:paraId="3107E190" w14:textId="41616D7C" w:rsidR="00D03DD6" w:rsidRPr="00222E5C" w:rsidRDefault="00D03DD6" w:rsidP="004163AC">
      <w:pPr>
        <w:tabs>
          <w:tab w:val="left" w:pos="720"/>
          <w:tab w:val="left" w:pos="1440"/>
          <w:tab w:val="right" w:pos="9000"/>
          <w:tab w:val="right" w:pos="9216"/>
        </w:tabs>
        <w:ind w:left="90"/>
        <w:rPr>
          <w:rFonts w:ascii="Arial" w:hAnsi="Arial" w:cs="Arial"/>
          <w:b/>
          <w:color w:val="000000"/>
          <w:sz w:val="24"/>
          <w:szCs w:val="28"/>
        </w:rPr>
      </w:pPr>
      <w:r w:rsidRPr="00222E5C">
        <w:rPr>
          <w:rFonts w:ascii="Arial" w:hAnsi="Arial" w:cs="Arial"/>
          <w:b/>
          <w:color w:val="000000"/>
          <w:sz w:val="24"/>
          <w:szCs w:val="28"/>
        </w:rPr>
        <w:t>Opening Announcements or</w:t>
      </w:r>
      <w:r w:rsidR="004163AC">
        <w:rPr>
          <w:rFonts w:ascii="Arial" w:hAnsi="Arial" w:cs="Arial"/>
          <w:b/>
          <w:color w:val="000000"/>
          <w:sz w:val="24"/>
          <w:szCs w:val="28"/>
        </w:rPr>
        <w:t xml:space="preserve"> A</w:t>
      </w:r>
      <w:r w:rsidRPr="00222E5C">
        <w:rPr>
          <w:rFonts w:ascii="Arial" w:hAnsi="Arial" w:cs="Arial"/>
          <w:b/>
          <w:color w:val="000000"/>
          <w:sz w:val="24"/>
          <w:szCs w:val="28"/>
        </w:rPr>
        <w:t>cknowledgements</w:t>
      </w:r>
      <w:r w:rsidRPr="00222E5C">
        <w:rPr>
          <w:rFonts w:ascii="Arial" w:hAnsi="Arial" w:cs="Arial"/>
          <w:b/>
          <w:color w:val="000000"/>
          <w:sz w:val="24"/>
          <w:szCs w:val="28"/>
        </w:rPr>
        <w:tab/>
        <w:t>6:10</w:t>
      </w:r>
    </w:p>
    <w:p w14:paraId="16652310" w14:textId="61918D63" w:rsidR="00D03DD6" w:rsidRDefault="00D03DD6" w:rsidP="00D03DD6">
      <w:pPr>
        <w:tabs>
          <w:tab w:val="left" w:pos="720"/>
          <w:tab w:val="left" w:pos="1440"/>
          <w:tab w:val="right" w:pos="9000"/>
        </w:tabs>
        <w:ind w:left="90"/>
        <w:rPr>
          <w:rFonts w:ascii="Arial" w:hAnsi="Arial" w:cs="Arial"/>
          <w:bCs/>
          <w:color w:val="000000"/>
          <w:sz w:val="24"/>
          <w:szCs w:val="24"/>
        </w:rPr>
      </w:pPr>
      <w:r>
        <w:rPr>
          <w:rFonts w:ascii="Arial" w:hAnsi="Arial" w:cs="Arial"/>
          <w:bCs/>
          <w:color w:val="000000"/>
          <w:sz w:val="24"/>
          <w:szCs w:val="24"/>
        </w:rPr>
        <w:t>Two policies are pending for consideration at the February board meeting</w:t>
      </w:r>
      <w:r w:rsidR="006B5CD5">
        <w:rPr>
          <w:rFonts w:ascii="Arial" w:hAnsi="Arial" w:cs="Arial"/>
          <w:bCs/>
          <w:color w:val="000000"/>
          <w:sz w:val="24"/>
          <w:szCs w:val="24"/>
        </w:rPr>
        <w:t>:</w:t>
      </w:r>
    </w:p>
    <w:p w14:paraId="67CEEDFE" w14:textId="27E9F52B" w:rsidR="00D03DD6" w:rsidRDefault="00D03DD6" w:rsidP="00D03DD6">
      <w:pPr>
        <w:tabs>
          <w:tab w:val="left" w:pos="720"/>
          <w:tab w:val="left" w:pos="1440"/>
          <w:tab w:val="right" w:pos="9000"/>
        </w:tabs>
        <w:ind w:left="90"/>
        <w:rPr>
          <w:rFonts w:ascii="Arial" w:hAnsi="Arial" w:cs="Arial"/>
          <w:bCs/>
          <w:color w:val="000000"/>
          <w:sz w:val="24"/>
          <w:szCs w:val="24"/>
        </w:rPr>
      </w:pPr>
      <w:r>
        <w:rPr>
          <w:rFonts w:ascii="Arial" w:hAnsi="Arial" w:cs="Arial"/>
          <w:bCs/>
          <w:color w:val="000000"/>
          <w:sz w:val="24"/>
          <w:szCs w:val="24"/>
        </w:rPr>
        <w:t>Donation Jars at events and Sexual Misconduct Policy</w:t>
      </w:r>
      <w:r w:rsidR="006B5CD5">
        <w:rPr>
          <w:rFonts w:ascii="Arial" w:hAnsi="Arial" w:cs="Arial"/>
          <w:bCs/>
          <w:color w:val="000000"/>
          <w:sz w:val="24"/>
          <w:szCs w:val="24"/>
        </w:rPr>
        <w:t>.</w:t>
      </w:r>
    </w:p>
    <w:p w14:paraId="6AA25FC9" w14:textId="77777777" w:rsidR="00D03DD6" w:rsidRDefault="00D03DD6" w:rsidP="00D03DD6">
      <w:pPr>
        <w:tabs>
          <w:tab w:val="left" w:pos="720"/>
          <w:tab w:val="left" w:pos="1440"/>
          <w:tab w:val="right" w:pos="9000"/>
        </w:tabs>
        <w:ind w:left="90"/>
        <w:rPr>
          <w:rFonts w:ascii="Arial" w:hAnsi="Arial" w:cs="Arial"/>
          <w:bCs/>
          <w:color w:val="000000"/>
          <w:sz w:val="24"/>
          <w:szCs w:val="24"/>
        </w:rPr>
      </w:pPr>
    </w:p>
    <w:p w14:paraId="40FED6CF" w14:textId="6FD300A8" w:rsidR="00D03DD6" w:rsidRPr="00222E5C" w:rsidRDefault="00D03DD6" w:rsidP="00D03DD6">
      <w:pPr>
        <w:tabs>
          <w:tab w:val="left" w:pos="720"/>
          <w:tab w:val="left" w:pos="1440"/>
          <w:tab w:val="right" w:pos="9000"/>
        </w:tabs>
        <w:ind w:left="90"/>
        <w:rPr>
          <w:rFonts w:ascii="Arial" w:hAnsi="Arial" w:cs="Arial"/>
          <w:bCs/>
          <w:color w:val="000000"/>
          <w:sz w:val="24"/>
          <w:szCs w:val="24"/>
        </w:rPr>
      </w:pPr>
      <w:r w:rsidRPr="00222E5C">
        <w:rPr>
          <w:rFonts w:ascii="Arial" w:hAnsi="Arial" w:cs="Arial"/>
          <w:bCs/>
          <w:color w:val="000000"/>
          <w:sz w:val="24"/>
          <w:szCs w:val="24"/>
        </w:rPr>
        <w:t>Assign process and time observer</w:t>
      </w:r>
      <w:r>
        <w:rPr>
          <w:rFonts w:ascii="Arial" w:hAnsi="Arial" w:cs="Arial"/>
          <w:bCs/>
          <w:color w:val="000000"/>
          <w:sz w:val="24"/>
          <w:szCs w:val="24"/>
        </w:rPr>
        <w:t>: Bill Testerman</w:t>
      </w:r>
    </w:p>
    <w:p w14:paraId="0B838D4F" w14:textId="77777777" w:rsidR="00D03DD6" w:rsidRPr="00222E5C" w:rsidRDefault="00D03DD6" w:rsidP="00D03DD6">
      <w:pPr>
        <w:tabs>
          <w:tab w:val="left" w:pos="720"/>
          <w:tab w:val="left" w:pos="1440"/>
          <w:tab w:val="right" w:pos="9000"/>
        </w:tabs>
        <w:ind w:left="90"/>
        <w:rPr>
          <w:rFonts w:ascii="Arial" w:hAnsi="Arial" w:cs="Arial"/>
          <w:b/>
          <w:color w:val="000000"/>
          <w:sz w:val="24"/>
          <w:szCs w:val="24"/>
        </w:rPr>
      </w:pPr>
    </w:p>
    <w:p w14:paraId="50D0B576" w14:textId="573361D5" w:rsidR="00D03DD6" w:rsidRDefault="00D03DD6" w:rsidP="00D03DD6">
      <w:pPr>
        <w:tabs>
          <w:tab w:val="left" w:pos="720"/>
          <w:tab w:val="left" w:pos="1440"/>
          <w:tab w:val="right" w:pos="9000"/>
          <w:tab w:val="right" w:pos="9216"/>
        </w:tabs>
        <w:ind w:left="90"/>
        <w:rPr>
          <w:rFonts w:ascii="Arial" w:hAnsi="Arial" w:cs="Arial"/>
          <w:b/>
          <w:bCs/>
          <w:color w:val="000000"/>
          <w:sz w:val="24"/>
          <w:szCs w:val="28"/>
        </w:rPr>
      </w:pPr>
      <w:r w:rsidRPr="00222E5C">
        <w:rPr>
          <w:rFonts w:ascii="Arial" w:hAnsi="Arial" w:cs="Arial"/>
          <w:b/>
          <w:bCs/>
          <w:color w:val="000000"/>
          <w:sz w:val="24"/>
          <w:szCs w:val="28"/>
        </w:rPr>
        <w:t>Approve Meeting Agenda</w:t>
      </w:r>
    </w:p>
    <w:p w14:paraId="693D0583" w14:textId="580A01C0" w:rsidR="00D03DD6" w:rsidRPr="00D03DD6" w:rsidRDefault="00D03DD6" w:rsidP="00D03DD6">
      <w:pPr>
        <w:tabs>
          <w:tab w:val="left" w:pos="720"/>
          <w:tab w:val="left" w:pos="1440"/>
          <w:tab w:val="right" w:pos="9000"/>
          <w:tab w:val="right" w:pos="9216"/>
        </w:tabs>
        <w:ind w:left="90"/>
        <w:rPr>
          <w:rFonts w:ascii="Arial" w:hAnsi="Arial" w:cs="Arial"/>
          <w:color w:val="000000"/>
          <w:sz w:val="24"/>
          <w:szCs w:val="28"/>
        </w:rPr>
      </w:pPr>
      <w:r>
        <w:rPr>
          <w:rFonts w:ascii="Arial" w:hAnsi="Arial" w:cs="Arial"/>
          <w:color w:val="000000"/>
          <w:sz w:val="24"/>
          <w:szCs w:val="28"/>
        </w:rPr>
        <w:t>Moved: Dean Carr                        Seconded:  Bill Testerman                       Passed</w:t>
      </w:r>
    </w:p>
    <w:p w14:paraId="71CE5EAF" w14:textId="77777777" w:rsidR="00D03DD6" w:rsidRDefault="00D03DD6" w:rsidP="00D03DD6">
      <w:pPr>
        <w:tabs>
          <w:tab w:val="left" w:pos="720"/>
          <w:tab w:val="left" w:pos="1440"/>
          <w:tab w:val="right" w:pos="9000"/>
        </w:tabs>
        <w:ind w:left="90"/>
        <w:rPr>
          <w:rFonts w:ascii="Arial" w:hAnsi="Arial" w:cs="Arial"/>
          <w:b/>
          <w:bCs/>
          <w:color w:val="000000"/>
          <w:sz w:val="24"/>
          <w:szCs w:val="28"/>
        </w:rPr>
      </w:pPr>
    </w:p>
    <w:p w14:paraId="09A8C9FB" w14:textId="31CAE96B" w:rsidR="00FE48C8" w:rsidRDefault="00D03DD6" w:rsidP="00D03DD6">
      <w:pPr>
        <w:tabs>
          <w:tab w:val="left" w:pos="720"/>
          <w:tab w:val="left" w:pos="1440"/>
          <w:tab w:val="right" w:pos="9000"/>
        </w:tabs>
        <w:ind w:left="90"/>
        <w:rPr>
          <w:rFonts w:ascii="Arial" w:hAnsi="Arial" w:cs="Arial"/>
          <w:b/>
          <w:bCs/>
          <w:color w:val="000000"/>
          <w:sz w:val="24"/>
          <w:szCs w:val="28"/>
        </w:rPr>
      </w:pPr>
      <w:r>
        <w:rPr>
          <w:rFonts w:ascii="Arial" w:hAnsi="Arial" w:cs="Arial"/>
          <w:b/>
          <w:bCs/>
          <w:color w:val="000000"/>
          <w:sz w:val="24"/>
          <w:szCs w:val="28"/>
        </w:rPr>
        <w:t>Finance Committee and RAMP presentation regarding preliminary work with budget projections and State of the Fellowship message</w:t>
      </w:r>
      <w:r w:rsidR="00556AF4">
        <w:rPr>
          <w:rFonts w:ascii="Arial" w:hAnsi="Arial" w:cs="Arial"/>
          <w:b/>
          <w:bCs/>
          <w:color w:val="000000"/>
          <w:sz w:val="24"/>
          <w:szCs w:val="28"/>
        </w:rPr>
        <w:t xml:space="preserve"> – </w:t>
      </w:r>
      <w:r>
        <w:rPr>
          <w:rFonts w:ascii="Arial" w:hAnsi="Arial" w:cs="Arial"/>
          <w:b/>
          <w:bCs/>
          <w:color w:val="000000"/>
          <w:sz w:val="24"/>
          <w:szCs w:val="28"/>
        </w:rPr>
        <w:t>Larry Morrell and Mary Tucker</w:t>
      </w:r>
    </w:p>
    <w:p w14:paraId="15135238" w14:textId="71CE78AB" w:rsidR="00D03DD6" w:rsidRDefault="00D03DD6" w:rsidP="00D03DD6">
      <w:pPr>
        <w:tabs>
          <w:tab w:val="left" w:pos="720"/>
          <w:tab w:val="left" w:pos="1440"/>
          <w:tab w:val="right" w:pos="9000"/>
        </w:tabs>
        <w:ind w:left="90"/>
        <w:rPr>
          <w:rFonts w:ascii="Arial" w:hAnsi="Arial" w:cs="Arial"/>
          <w:b/>
          <w:bCs/>
          <w:color w:val="000000"/>
          <w:sz w:val="24"/>
          <w:szCs w:val="28"/>
        </w:rPr>
      </w:pPr>
    </w:p>
    <w:p w14:paraId="398E055E" w14:textId="539BD07F" w:rsidR="00D03DD6" w:rsidRDefault="00D03DD6" w:rsidP="00D03DD6">
      <w:pPr>
        <w:tabs>
          <w:tab w:val="left" w:pos="720"/>
          <w:tab w:val="left" w:pos="1440"/>
          <w:tab w:val="right" w:pos="9000"/>
        </w:tabs>
        <w:ind w:left="90"/>
        <w:rPr>
          <w:rFonts w:ascii="Arial" w:hAnsi="Arial" w:cs="Arial"/>
          <w:color w:val="000000"/>
          <w:sz w:val="24"/>
          <w:szCs w:val="28"/>
        </w:rPr>
      </w:pPr>
      <w:r>
        <w:rPr>
          <w:rFonts w:ascii="Arial" w:hAnsi="Arial" w:cs="Arial"/>
          <w:color w:val="000000"/>
          <w:sz w:val="24"/>
          <w:szCs w:val="28"/>
        </w:rPr>
        <w:t>Larry explained that there are three categories of employees: exempt, non-exempt, and ministers, of which Beau is considered one. Exempt employees are supervisors, those in leadership positions, salaried. The state has been raising minimum wage plus the multiplier for calculating wages. Jenell is the only exempt employee we have; the others are non-exempt and are paid an hourly wage and can be paid overtime. We are running at a deficit of $89,000. Some committees have requested more funds, but to deny those funds would only save $15</w:t>
      </w:r>
      <w:r w:rsidR="00556AF4">
        <w:rPr>
          <w:rFonts w:ascii="Arial" w:hAnsi="Arial" w:cs="Arial"/>
          <w:color w:val="000000"/>
          <w:sz w:val="24"/>
          <w:szCs w:val="28"/>
        </w:rPr>
        <w:t xml:space="preserve"> to $</w:t>
      </w:r>
      <w:r>
        <w:rPr>
          <w:rFonts w:ascii="Arial" w:hAnsi="Arial" w:cs="Arial"/>
          <w:color w:val="000000"/>
          <w:sz w:val="24"/>
          <w:szCs w:val="28"/>
        </w:rPr>
        <w:t>20,000 and is not a good way to balance the budget. We will have close to $100,000 in reserves. The Finance Committee estimates that our deficit this year will not be the $47,000 expected, but more like $11</w:t>
      </w:r>
      <w:r w:rsidR="00556AF4">
        <w:rPr>
          <w:rFonts w:ascii="Arial" w:hAnsi="Arial" w:cs="Arial"/>
          <w:color w:val="000000"/>
          <w:sz w:val="24"/>
          <w:szCs w:val="28"/>
        </w:rPr>
        <w:t xml:space="preserve"> to $</w:t>
      </w:r>
      <w:r>
        <w:rPr>
          <w:rFonts w:ascii="Arial" w:hAnsi="Arial" w:cs="Arial"/>
          <w:color w:val="000000"/>
          <w:sz w:val="24"/>
          <w:szCs w:val="28"/>
        </w:rPr>
        <w:t xml:space="preserve">12,000.  There is a possibility that we will end up with no deficit at the end of this year. We won’t </w:t>
      </w:r>
      <w:r>
        <w:rPr>
          <w:rFonts w:ascii="Arial" w:hAnsi="Arial" w:cs="Arial"/>
          <w:color w:val="000000"/>
          <w:sz w:val="24"/>
          <w:szCs w:val="28"/>
        </w:rPr>
        <w:lastRenderedPageBreak/>
        <w:t xml:space="preserve">be out of reserves as anticipated. We could use some of the reserves to cover part of the $89,000 deficit. Last year we had a net increase of 14% on pledges. We have 220 pledges this year; 37 members pledge nothing. If all members pledge </w:t>
      </w:r>
      <w:proofErr w:type="gramStart"/>
      <w:r>
        <w:rPr>
          <w:rFonts w:ascii="Arial" w:hAnsi="Arial" w:cs="Arial"/>
          <w:color w:val="000000"/>
          <w:sz w:val="24"/>
          <w:szCs w:val="28"/>
        </w:rPr>
        <w:t>at</w:t>
      </w:r>
      <w:proofErr w:type="gramEnd"/>
      <w:r>
        <w:rPr>
          <w:rFonts w:ascii="Arial" w:hAnsi="Arial" w:cs="Arial"/>
          <w:color w:val="000000"/>
          <w:sz w:val="24"/>
          <w:szCs w:val="28"/>
        </w:rPr>
        <w:t xml:space="preserve"> last year’s average, we </w:t>
      </w:r>
      <w:proofErr w:type="gramStart"/>
      <w:r>
        <w:rPr>
          <w:rFonts w:ascii="Arial" w:hAnsi="Arial" w:cs="Arial"/>
          <w:color w:val="000000"/>
          <w:sz w:val="24"/>
          <w:szCs w:val="28"/>
        </w:rPr>
        <w:t>would</w:t>
      </w:r>
      <w:proofErr w:type="gramEnd"/>
      <w:r>
        <w:rPr>
          <w:rFonts w:ascii="Arial" w:hAnsi="Arial" w:cs="Arial"/>
          <w:color w:val="000000"/>
          <w:sz w:val="24"/>
          <w:szCs w:val="28"/>
        </w:rPr>
        <w:t xml:space="preserve"> have $450,000. We need more </w:t>
      </w:r>
      <w:proofErr w:type="gramStart"/>
      <w:r>
        <w:rPr>
          <w:rFonts w:ascii="Arial" w:hAnsi="Arial" w:cs="Arial"/>
          <w:color w:val="000000"/>
          <w:sz w:val="24"/>
          <w:szCs w:val="28"/>
        </w:rPr>
        <w:t>pledges</w:t>
      </w:r>
      <w:proofErr w:type="gramEnd"/>
      <w:r>
        <w:rPr>
          <w:rFonts w:ascii="Arial" w:hAnsi="Arial" w:cs="Arial"/>
          <w:color w:val="000000"/>
          <w:sz w:val="24"/>
          <w:szCs w:val="28"/>
        </w:rPr>
        <w:t xml:space="preserve"> and we need average pledges to increase. We are 20% below the average UUA pledge in this congregation. What is the kind of conversation we need to have with the members who don’t pledge at all? Although we are pleased that we have reduced the deficit, it is important that we share the message that our pledges </w:t>
      </w:r>
      <w:proofErr w:type="gramStart"/>
      <w:r>
        <w:rPr>
          <w:rFonts w:ascii="Arial" w:hAnsi="Arial" w:cs="Arial"/>
          <w:color w:val="000000"/>
          <w:sz w:val="24"/>
          <w:szCs w:val="28"/>
        </w:rPr>
        <w:t>fall</w:t>
      </w:r>
      <w:proofErr w:type="gramEnd"/>
      <w:r>
        <w:rPr>
          <w:rFonts w:ascii="Arial" w:hAnsi="Arial" w:cs="Arial"/>
          <w:color w:val="000000"/>
          <w:sz w:val="24"/>
          <w:szCs w:val="28"/>
        </w:rPr>
        <w:t xml:space="preserve"> well below the UU average.</w:t>
      </w:r>
    </w:p>
    <w:p w14:paraId="38E7B8BD" w14:textId="77777777" w:rsidR="00D03DD6" w:rsidRDefault="00D03DD6" w:rsidP="00D03DD6">
      <w:pPr>
        <w:tabs>
          <w:tab w:val="left" w:pos="720"/>
          <w:tab w:val="left" w:pos="1440"/>
          <w:tab w:val="right" w:pos="9000"/>
        </w:tabs>
        <w:ind w:left="90"/>
        <w:rPr>
          <w:rFonts w:ascii="Arial" w:hAnsi="Arial" w:cs="Arial"/>
          <w:color w:val="000000"/>
          <w:sz w:val="24"/>
          <w:szCs w:val="28"/>
        </w:rPr>
      </w:pPr>
    </w:p>
    <w:p w14:paraId="2965C551" w14:textId="68405B33" w:rsidR="00D03DD6" w:rsidRDefault="00D03DD6" w:rsidP="00D03DD6">
      <w:pPr>
        <w:tabs>
          <w:tab w:val="left" w:pos="720"/>
          <w:tab w:val="left" w:pos="1440"/>
          <w:tab w:val="right" w:pos="9000"/>
        </w:tabs>
        <w:ind w:left="90"/>
        <w:rPr>
          <w:rFonts w:ascii="Arial" w:hAnsi="Arial" w:cs="Arial"/>
          <w:color w:val="000000"/>
          <w:sz w:val="24"/>
          <w:szCs w:val="28"/>
        </w:rPr>
      </w:pPr>
      <w:r>
        <w:rPr>
          <w:rFonts w:ascii="Arial" w:hAnsi="Arial" w:cs="Arial"/>
          <w:color w:val="000000"/>
          <w:sz w:val="24"/>
          <w:szCs w:val="28"/>
        </w:rPr>
        <w:t>Larry asked for guidance from the Board about what we want from the membership. Sarah suggested a meeting involving the stewardship committee, the finance committee, and the board. Strategies and messaging need to be determined by mid-February, although Robin already has some strategies in place for the stewardship campaign.</w:t>
      </w:r>
    </w:p>
    <w:p w14:paraId="46F4D9AB" w14:textId="77777777" w:rsidR="00D03DD6" w:rsidRDefault="00D03DD6" w:rsidP="00D03DD6">
      <w:pPr>
        <w:tabs>
          <w:tab w:val="left" w:pos="720"/>
          <w:tab w:val="left" w:pos="1440"/>
          <w:tab w:val="right" w:pos="9000"/>
        </w:tabs>
        <w:ind w:left="90"/>
        <w:rPr>
          <w:rFonts w:ascii="Arial" w:hAnsi="Arial" w:cs="Arial"/>
          <w:color w:val="000000"/>
          <w:sz w:val="24"/>
          <w:szCs w:val="28"/>
        </w:rPr>
      </w:pPr>
    </w:p>
    <w:p w14:paraId="1DFCF637" w14:textId="07F796A9" w:rsidR="00D03DD6" w:rsidRDefault="00D03DD6" w:rsidP="00D03DD6">
      <w:pPr>
        <w:tabs>
          <w:tab w:val="left" w:pos="720"/>
          <w:tab w:val="left" w:pos="1440"/>
          <w:tab w:val="right" w:pos="9000"/>
        </w:tabs>
        <w:ind w:left="90"/>
        <w:rPr>
          <w:rFonts w:ascii="Arial" w:hAnsi="Arial" w:cs="Arial"/>
          <w:color w:val="000000"/>
          <w:sz w:val="24"/>
          <w:szCs w:val="28"/>
        </w:rPr>
      </w:pPr>
      <w:r>
        <w:rPr>
          <w:rFonts w:ascii="Arial" w:hAnsi="Arial" w:cs="Arial"/>
          <w:color w:val="000000"/>
          <w:sz w:val="24"/>
          <w:szCs w:val="28"/>
        </w:rPr>
        <w:t>Approval of the draft budget:</w:t>
      </w:r>
    </w:p>
    <w:p w14:paraId="2145DE86" w14:textId="61D409D2" w:rsidR="00D03DD6" w:rsidRDefault="00D03DD6" w:rsidP="00D03DD6">
      <w:pPr>
        <w:tabs>
          <w:tab w:val="left" w:pos="720"/>
          <w:tab w:val="left" w:pos="1440"/>
          <w:tab w:val="right" w:pos="9000"/>
        </w:tabs>
        <w:ind w:left="90"/>
        <w:rPr>
          <w:rFonts w:ascii="Arial" w:hAnsi="Arial" w:cs="Arial"/>
          <w:b/>
          <w:bCs/>
          <w:color w:val="000000"/>
          <w:sz w:val="24"/>
          <w:szCs w:val="28"/>
        </w:rPr>
      </w:pPr>
      <w:r>
        <w:rPr>
          <w:rFonts w:ascii="Arial" w:hAnsi="Arial" w:cs="Arial"/>
          <w:color w:val="000000"/>
          <w:sz w:val="24"/>
          <w:szCs w:val="28"/>
        </w:rPr>
        <w:t>Moved:</w:t>
      </w:r>
      <w:r w:rsidR="001910BF">
        <w:rPr>
          <w:rFonts w:ascii="Arial" w:hAnsi="Arial" w:cs="Arial"/>
          <w:color w:val="000000"/>
          <w:sz w:val="24"/>
          <w:szCs w:val="28"/>
        </w:rPr>
        <w:t xml:space="preserve">     </w:t>
      </w:r>
      <w:r>
        <w:rPr>
          <w:rFonts w:ascii="Arial" w:hAnsi="Arial" w:cs="Arial"/>
          <w:color w:val="000000"/>
          <w:sz w:val="24"/>
          <w:szCs w:val="28"/>
        </w:rPr>
        <w:t xml:space="preserve">  Julia                     </w:t>
      </w:r>
      <w:r w:rsidR="001910BF">
        <w:rPr>
          <w:rFonts w:ascii="Arial" w:hAnsi="Arial" w:cs="Arial"/>
          <w:color w:val="000000"/>
          <w:sz w:val="24"/>
          <w:szCs w:val="28"/>
        </w:rPr>
        <w:t xml:space="preserve">       </w:t>
      </w:r>
      <w:r>
        <w:rPr>
          <w:rFonts w:ascii="Arial" w:hAnsi="Arial" w:cs="Arial"/>
          <w:color w:val="000000"/>
          <w:sz w:val="24"/>
          <w:szCs w:val="28"/>
        </w:rPr>
        <w:t xml:space="preserve"> Seconded: Mary   </w:t>
      </w:r>
      <w:r w:rsidR="001910BF">
        <w:rPr>
          <w:rFonts w:ascii="Arial" w:hAnsi="Arial" w:cs="Arial"/>
          <w:color w:val="000000"/>
          <w:sz w:val="24"/>
          <w:szCs w:val="28"/>
        </w:rPr>
        <w:t xml:space="preserve">              </w:t>
      </w:r>
      <w:r>
        <w:rPr>
          <w:rFonts w:ascii="Arial" w:hAnsi="Arial" w:cs="Arial"/>
          <w:color w:val="000000"/>
          <w:sz w:val="24"/>
          <w:szCs w:val="28"/>
        </w:rPr>
        <w:t xml:space="preserve">                     Approved</w:t>
      </w:r>
    </w:p>
    <w:p w14:paraId="38368500" w14:textId="77777777" w:rsidR="001910BF" w:rsidRDefault="001910BF" w:rsidP="00D03DD6">
      <w:pPr>
        <w:tabs>
          <w:tab w:val="left" w:pos="720"/>
          <w:tab w:val="left" w:pos="1440"/>
          <w:tab w:val="right" w:pos="9000"/>
        </w:tabs>
        <w:ind w:left="90"/>
        <w:rPr>
          <w:rFonts w:ascii="Arial" w:hAnsi="Arial" w:cs="Arial"/>
          <w:b/>
          <w:bCs/>
          <w:color w:val="000000"/>
          <w:sz w:val="24"/>
          <w:szCs w:val="28"/>
        </w:rPr>
      </w:pPr>
    </w:p>
    <w:p w14:paraId="10768CA8" w14:textId="77777777" w:rsidR="00D03DD6" w:rsidRPr="00222E5C" w:rsidRDefault="00D03DD6" w:rsidP="00D03DD6">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Consent Agenda</w:t>
      </w:r>
      <w:r>
        <w:rPr>
          <w:rFonts w:ascii="Arial" w:hAnsi="Arial" w:cs="Arial"/>
          <w:b/>
          <w:bCs/>
          <w:color w:val="000000"/>
          <w:sz w:val="24"/>
          <w:szCs w:val="28"/>
        </w:rPr>
        <w:t xml:space="preserve">                                                                                                   6:45</w:t>
      </w:r>
    </w:p>
    <w:p w14:paraId="2EFEB192" w14:textId="6E401A06" w:rsidR="00D03DD6" w:rsidRPr="00D03DD6" w:rsidRDefault="00D03DD6" w:rsidP="00D03DD6">
      <w:pPr>
        <w:pStyle w:val="ListParagraph"/>
        <w:numPr>
          <w:ilvl w:val="0"/>
          <w:numId w:val="3"/>
        </w:numPr>
        <w:tabs>
          <w:tab w:val="left" w:pos="1440"/>
          <w:tab w:val="right" w:pos="9000"/>
        </w:tabs>
        <w:spacing w:after="120" w:line="259" w:lineRule="auto"/>
        <w:rPr>
          <w:rFonts w:ascii="Arial" w:hAnsi="Arial"/>
          <w:sz w:val="24"/>
          <w:szCs w:val="28"/>
        </w:rPr>
      </w:pPr>
      <w:r w:rsidRPr="009978CB">
        <w:rPr>
          <w:rFonts w:ascii="Arial" w:hAnsi="Arial" w:cs="Arial"/>
          <w:color w:val="000000"/>
          <w:sz w:val="24"/>
          <w:szCs w:val="28"/>
        </w:rPr>
        <w:t>Approval of Minutes of</w:t>
      </w:r>
      <w:r>
        <w:rPr>
          <w:rFonts w:ascii="Arial" w:hAnsi="Arial" w:cs="Arial"/>
          <w:color w:val="000000"/>
          <w:sz w:val="24"/>
          <w:szCs w:val="28"/>
        </w:rPr>
        <w:t xml:space="preserve"> December 18, </w:t>
      </w:r>
      <w:proofErr w:type="gramStart"/>
      <w:r>
        <w:rPr>
          <w:rFonts w:ascii="Arial" w:hAnsi="Arial" w:cs="Arial"/>
          <w:color w:val="000000"/>
          <w:sz w:val="24"/>
          <w:szCs w:val="28"/>
        </w:rPr>
        <w:t>2024</w:t>
      </w:r>
      <w:proofErr w:type="gramEnd"/>
      <w:r w:rsidRPr="009978CB">
        <w:rPr>
          <w:rFonts w:ascii="Arial" w:hAnsi="Arial" w:cs="Arial"/>
          <w:color w:val="000000"/>
          <w:sz w:val="24"/>
          <w:szCs w:val="28"/>
        </w:rPr>
        <w:t xml:space="preserve"> meeting</w:t>
      </w:r>
    </w:p>
    <w:p w14:paraId="2C334906" w14:textId="49D8FEE5" w:rsidR="00D03DD6" w:rsidRPr="00D03DD6" w:rsidRDefault="00D03DD6" w:rsidP="00D03DD6">
      <w:pPr>
        <w:tabs>
          <w:tab w:val="left" w:pos="1440"/>
          <w:tab w:val="right" w:pos="9000"/>
        </w:tabs>
        <w:spacing w:after="120" w:line="259" w:lineRule="auto"/>
        <w:ind w:left="450"/>
        <w:rPr>
          <w:rFonts w:ascii="Arial" w:hAnsi="Arial"/>
          <w:sz w:val="24"/>
          <w:szCs w:val="28"/>
        </w:rPr>
      </w:pPr>
      <w:r>
        <w:rPr>
          <w:rFonts w:ascii="Arial" w:hAnsi="Arial"/>
          <w:sz w:val="24"/>
          <w:szCs w:val="28"/>
        </w:rPr>
        <w:t xml:space="preserve">Moved:   Dean                        Seconded:  </w:t>
      </w:r>
      <w:r w:rsidR="001910BF">
        <w:rPr>
          <w:rFonts w:ascii="Arial" w:hAnsi="Arial"/>
          <w:sz w:val="24"/>
          <w:szCs w:val="28"/>
        </w:rPr>
        <w:t xml:space="preserve">    </w:t>
      </w:r>
      <w:r>
        <w:rPr>
          <w:rFonts w:ascii="Arial" w:hAnsi="Arial"/>
          <w:sz w:val="24"/>
          <w:szCs w:val="28"/>
        </w:rPr>
        <w:t xml:space="preserve"> Roseanna           </w:t>
      </w:r>
      <w:r w:rsidR="001910BF">
        <w:rPr>
          <w:rFonts w:ascii="Arial" w:hAnsi="Arial"/>
          <w:sz w:val="24"/>
          <w:szCs w:val="28"/>
        </w:rPr>
        <w:t xml:space="preserve">       </w:t>
      </w:r>
      <w:r>
        <w:rPr>
          <w:rFonts w:ascii="Arial" w:hAnsi="Arial"/>
          <w:sz w:val="24"/>
          <w:szCs w:val="28"/>
        </w:rPr>
        <w:t xml:space="preserve">         Approved</w:t>
      </w:r>
    </w:p>
    <w:p w14:paraId="7BEEEBC7" w14:textId="77777777" w:rsidR="00D03DD6" w:rsidRDefault="00D03DD6" w:rsidP="00D03DD6">
      <w:pPr>
        <w:tabs>
          <w:tab w:val="left" w:pos="720"/>
          <w:tab w:val="left" w:pos="1440"/>
          <w:tab w:val="right" w:pos="9000"/>
        </w:tabs>
        <w:ind w:left="90"/>
        <w:rPr>
          <w:rFonts w:ascii="Arial" w:hAnsi="Arial" w:cs="Arial"/>
          <w:b/>
          <w:bCs/>
          <w:color w:val="000000"/>
          <w:sz w:val="24"/>
          <w:szCs w:val="28"/>
        </w:rPr>
      </w:pPr>
    </w:p>
    <w:p w14:paraId="17D824E9" w14:textId="77777777" w:rsidR="00D03DD6" w:rsidRPr="00222E5C" w:rsidRDefault="00D03DD6" w:rsidP="00D03DD6">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Standing R</w:t>
      </w:r>
      <w:bookmarkStart w:id="1" w:name="Agenda"/>
      <w:bookmarkEnd w:id="1"/>
      <w:r w:rsidRPr="00222E5C">
        <w:rPr>
          <w:rFonts w:ascii="Arial" w:hAnsi="Arial" w:cs="Arial"/>
          <w:b/>
          <w:bCs/>
          <w:color w:val="000000"/>
          <w:sz w:val="24"/>
          <w:szCs w:val="28"/>
        </w:rPr>
        <w:t>eports</w:t>
      </w:r>
    </w:p>
    <w:p w14:paraId="5A0CBC9C" w14:textId="0B084415" w:rsidR="00D03DD6" w:rsidRPr="009978CB" w:rsidRDefault="00D03DD6" w:rsidP="00D03DD6">
      <w:pPr>
        <w:pStyle w:val="ListParagraph"/>
        <w:numPr>
          <w:ilvl w:val="0"/>
          <w:numId w:val="4"/>
        </w:numPr>
        <w:tabs>
          <w:tab w:val="left" w:pos="720"/>
          <w:tab w:val="left" w:pos="1440"/>
          <w:tab w:val="right" w:pos="9000"/>
        </w:tabs>
        <w:spacing w:after="120" w:line="259" w:lineRule="auto"/>
        <w:rPr>
          <w:rFonts w:ascii="Arial" w:hAnsi="Arial"/>
          <w:sz w:val="24"/>
          <w:szCs w:val="28"/>
        </w:rPr>
      </w:pPr>
      <w:r w:rsidRPr="009978CB">
        <w:rPr>
          <w:rFonts w:ascii="Arial" w:hAnsi="Arial" w:cs="Arial"/>
          <w:b/>
          <w:bCs/>
          <w:color w:val="000000"/>
          <w:sz w:val="24"/>
          <w:szCs w:val="24"/>
        </w:rPr>
        <w:t>President’s Report</w:t>
      </w:r>
      <w:r w:rsidR="001910BF">
        <w:rPr>
          <w:rFonts w:ascii="Arial" w:hAnsi="Arial" w:cs="Arial"/>
          <w:b/>
          <w:bCs/>
          <w:color w:val="000000"/>
          <w:sz w:val="24"/>
          <w:szCs w:val="24"/>
        </w:rPr>
        <w:t xml:space="preserve"> </w:t>
      </w:r>
      <w:r w:rsidR="001910BF">
        <w:rPr>
          <w:rFonts w:ascii="Arial" w:hAnsi="Arial" w:cs="Arial"/>
          <w:color w:val="000000"/>
          <w:sz w:val="24"/>
          <w:szCs w:val="24"/>
        </w:rPr>
        <w:t xml:space="preserve">– </w:t>
      </w:r>
      <w:r w:rsidR="001910BF">
        <w:rPr>
          <w:rFonts w:ascii="Arial" w:hAnsi="Arial" w:cs="Arial"/>
          <w:color w:val="000000"/>
          <w:sz w:val="24"/>
          <w:szCs w:val="28"/>
        </w:rPr>
        <w:t>s</w:t>
      </w:r>
      <w:r w:rsidR="001910BF" w:rsidRPr="009978CB">
        <w:rPr>
          <w:rFonts w:ascii="Arial" w:hAnsi="Arial" w:cs="Arial"/>
          <w:color w:val="000000"/>
          <w:sz w:val="24"/>
          <w:szCs w:val="28"/>
        </w:rPr>
        <w:t>ee</w:t>
      </w:r>
      <w:r w:rsidRPr="009978CB">
        <w:rPr>
          <w:rFonts w:ascii="Arial" w:hAnsi="Arial" w:cs="Arial"/>
          <w:b/>
          <w:bCs/>
          <w:color w:val="000000"/>
          <w:sz w:val="24"/>
          <w:szCs w:val="24"/>
        </w:rPr>
        <w:t xml:space="preserve"> </w:t>
      </w:r>
      <w:hyperlink w:anchor="AttachmentA" w:history="1">
        <w:r w:rsidRPr="009978CB">
          <w:rPr>
            <w:rStyle w:val="Hyperlink"/>
            <w:rFonts w:ascii="Arial" w:hAnsi="Arial" w:cs="Arial"/>
            <w:b/>
            <w:bCs/>
            <w:sz w:val="24"/>
            <w:szCs w:val="24"/>
          </w:rPr>
          <w:t>Attachment A</w:t>
        </w:r>
      </w:hyperlink>
    </w:p>
    <w:p w14:paraId="35AC8ED4" w14:textId="57289AAA" w:rsidR="00D03DD6" w:rsidRPr="009978CB" w:rsidRDefault="00D03DD6" w:rsidP="00D03DD6">
      <w:pPr>
        <w:pStyle w:val="ListParagraph"/>
        <w:numPr>
          <w:ilvl w:val="0"/>
          <w:numId w:val="4"/>
        </w:numPr>
        <w:tabs>
          <w:tab w:val="left" w:pos="720"/>
          <w:tab w:val="left" w:pos="1440"/>
          <w:tab w:val="right" w:pos="9000"/>
        </w:tabs>
        <w:spacing w:after="120" w:line="259" w:lineRule="auto"/>
        <w:rPr>
          <w:rFonts w:ascii="Arial" w:hAnsi="Arial"/>
          <w:sz w:val="24"/>
          <w:szCs w:val="28"/>
        </w:rPr>
      </w:pPr>
      <w:r w:rsidRPr="009978CB">
        <w:rPr>
          <w:rFonts w:ascii="Arial" w:hAnsi="Arial" w:cs="Arial"/>
          <w:b/>
          <w:bCs/>
          <w:color w:val="000000"/>
          <w:sz w:val="24"/>
          <w:szCs w:val="24"/>
        </w:rPr>
        <w:t>Minister’s Report</w:t>
      </w:r>
      <w:r w:rsidR="001910BF">
        <w:rPr>
          <w:rFonts w:ascii="Arial" w:hAnsi="Arial" w:cs="Arial"/>
          <w:b/>
          <w:bCs/>
          <w:color w:val="000000"/>
          <w:sz w:val="24"/>
          <w:szCs w:val="24"/>
        </w:rPr>
        <w:t xml:space="preserve"> </w:t>
      </w:r>
      <w:r w:rsidR="001910BF">
        <w:rPr>
          <w:rFonts w:ascii="Arial" w:hAnsi="Arial" w:cs="Arial"/>
          <w:color w:val="000000"/>
          <w:sz w:val="24"/>
          <w:szCs w:val="24"/>
        </w:rPr>
        <w:t xml:space="preserve">– </w:t>
      </w:r>
      <w:r w:rsidR="001910BF">
        <w:rPr>
          <w:rFonts w:ascii="Arial" w:hAnsi="Arial" w:cs="Arial"/>
          <w:color w:val="000000"/>
          <w:sz w:val="24"/>
          <w:szCs w:val="28"/>
        </w:rPr>
        <w:t>s</w:t>
      </w:r>
      <w:r w:rsidR="001910BF" w:rsidRPr="009978CB">
        <w:rPr>
          <w:rFonts w:ascii="Arial" w:hAnsi="Arial" w:cs="Arial"/>
          <w:color w:val="000000"/>
          <w:sz w:val="24"/>
          <w:szCs w:val="28"/>
        </w:rPr>
        <w:t>ee</w:t>
      </w:r>
      <w:r w:rsidRPr="009978CB">
        <w:rPr>
          <w:rFonts w:ascii="Arial" w:hAnsi="Arial" w:cs="Arial"/>
          <w:b/>
          <w:bCs/>
          <w:color w:val="000000"/>
          <w:sz w:val="24"/>
          <w:szCs w:val="24"/>
        </w:rPr>
        <w:t xml:space="preserve"> </w:t>
      </w:r>
      <w:hyperlink w:anchor="AttachmentB" w:history="1">
        <w:r w:rsidRPr="009978CB">
          <w:rPr>
            <w:rStyle w:val="Hyperlink"/>
            <w:rFonts w:ascii="Arial" w:hAnsi="Arial" w:cs="Arial"/>
            <w:b/>
            <w:bCs/>
            <w:sz w:val="24"/>
            <w:szCs w:val="24"/>
          </w:rPr>
          <w:t>Attachment B</w:t>
        </w:r>
      </w:hyperlink>
    </w:p>
    <w:p w14:paraId="37F032E8" w14:textId="0FCB4F00" w:rsidR="00D03DD6" w:rsidRPr="009978CB" w:rsidRDefault="00D03DD6" w:rsidP="00D03DD6">
      <w:pPr>
        <w:pStyle w:val="ListParagraph"/>
        <w:numPr>
          <w:ilvl w:val="0"/>
          <w:numId w:val="4"/>
        </w:numPr>
        <w:tabs>
          <w:tab w:val="left" w:pos="720"/>
          <w:tab w:val="left" w:pos="1440"/>
          <w:tab w:val="right" w:pos="9000"/>
        </w:tabs>
        <w:spacing w:line="259" w:lineRule="auto"/>
        <w:ind w:left="806"/>
        <w:rPr>
          <w:rFonts w:ascii="Arial" w:hAnsi="Arial"/>
          <w:sz w:val="24"/>
          <w:szCs w:val="28"/>
        </w:rPr>
      </w:pPr>
      <w:r w:rsidRPr="009978CB">
        <w:rPr>
          <w:rFonts w:ascii="Arial" w:hAnsi="Arial" w:cs="Arial"/>
          <w:b/>
          <w:bCs/>
          <w:color w:val="000000"/>
          <w:sz w:val="24"/>
          <w:szCs w:val="24"/>
        </w:rPr>
        <w:t>Treasurer’s Report</w:t>
      </w:r>
      <w:r w:rsidR="001910BF">
        <w:rPr>
          <w:rFonts w:ascii="Arial" w:hAnsi="Arial" w:cs="Arial"/>
          <w:b/>
          <w:bCs/>
          <w:color w:val="000000"/>
          <w:sz w:val="24"/>
          <w:szCs w:val="24"/>
        </w:rPr>
        <w:t xml:space="preserve"> </w:t>
      </w:r>
      <w:r w:rsidR="001910BF">
        <w:rPr>
          <w:rFonts w:ascii="Arial" w:hAnsi="Arial" w:cs="Arial"/>
          <w:color w:val="000000"/>
          <w:sz w:val="24"/>
          <w:szCs w:val="24"/>
        </w:rPr>
        <w:t xml:space="preserve">– </w:t>
      </w:r>
      <w:r w:rsidR="001910BF">
        <w:rPr>
          <w:rFonts w:ascii="Arial" w:hAnsi="Arial" w:cs="Arial"/>
          <w:color w:val="000000"/>
          <w:sz w:val="24"/>
          <w:szCs w:val="28"/>
        </w:rPr>
        <w:t>s</w:t>
      </w:r>
      <w:r w:rsidRPr="009978CB">
        <w:rPr>
          <w:rFonts w:ascii="Arial" w:hAnsi="Arial" w:cs="Arial"/>
          <w:color w:val="000000"/>
          <w:sz w:val="24"/>
          <w:szCs w:val="28"/>
        </w:rPr>
        <w:t xml:space="preserve">ee </w:t>
      </w:r>
      <w:bookmarkStart w:id="2" w:name="_Hlk121840242"/>
      <w:r w:rsidRPr="009978CB">
        <w:rPr>
          <w:sz w:val="20"/>
          <w:szCs w:val="20"/>
        </w:rPr>
        <w:fldChar w:fldCharType="begin"/>
      </w:r>
      <w:r w:rsidRPr="009978CB">
        <w:rPr>
          <w:rFonts w:ascii="Arial" w:hAnsi="Arial"/>
          <w:sz w:val="24"/>
        </w:rPr>
        <w:instrText>HYPERLINK \l "AttachmentC"</w:instrText>
      </w:r>
      <w:r w:rsidRPr="009978CB">
        <w:rPr>
          <w:sz w:val="20"/>
          <w:szCs w:val="20"/>
        </w:rPr>
      </w:r>
      <w:r w:rsidRPr="009978CB">
        <w:rPr>
          <w:sz w:val="20"/>
          <w:szCs w:val="20"/>
        </w:rPr>
        <w:fldChar w:fldCharType="separate"/>
      </w:r>
      <w:r w:rsidRPr="009978CB">
        <w:rPr>
          <w:rStyle w:val="Hyperlink"/>
          <w:rFonts w:ascii="Arial" w:hAnsi="Arial" w:cs="Arial"/>
          <w:b/>
          <w:bCs/>
          <w:sz w:val="24"/>
          <w:szCs w:val="24"/>
        </w:rPr>
        <w:t>Attachment C</w:t>
      </w:r>
      <w:r w:rsidRPr="009978CB">
        <w:rPr>
          <w:rStyle w:val="Hyperlink"/>
          <w:rFonts w:ascii="Arial" w:hAnsi="Arial" w:cs="Arial"/>
          <w:b/>
          <w:bCs/>
          <w:sz w:val="24"/>
          <w:szCs w:val="24"/>
        </w:rPr>
        <w:fldChar w:fldCharType="end"/>
      </w:r>
      <w:bookmarkEnd w:id="2"/>
    </w:p>
    <w:p w14:paraId="14DDCA99" w14:textId="53EDE569" w:rsidR="00D03DD6" w:rsidRDefault="00D03DD6" w:rsidP="00D03DD6">
      <w:pPr>
        <w:tabs>
          <w:tab w:val="left" w:pos="720"/>
          <w:tab w:val="left" w:pos="1440"/>
          <w:tab w:val="right" w:pos="9000"/>
        </w:tabs>
        <w:spacing w:line="259" w:lineRule="auto"/>
        <w:ind w:left="806"/>
        <w:rPr>
          <w:rFonts w:ascii="Arial" w:hAnsi="Arial" w:cs="Arial"/>
          <w:color w:val="000000"/>
          <w:sz w:val="24"/>
          <w:szCs w:val="24"/>
        </w:rPr>
      </w:pPr>
      <w:r>
        <w:rPr>
          <w:rFonts w:ascii="Arial" w:hAnsi="Arial" w:cs="Arial"/>
          <w:color w:val="000000"/>
          <w:sz w:val="24"/>
          <w:szCs w:val="24"/>
        </w:rPr>
        <w:t>(see also Finance dashboard attached in agenda packet email)</w:t>
      </w:r>
    </w:p>
    <w:p w14:paraId="6886C868" w14:textId="77777777" w:rsidR="00D03DD6" w:rsidRDefault="00D03DD6" w:rsidP="00D03DD6">
      <w:pPr>
        <w:tabs>
          <w:tab w:val="left" w:pos="720"/>
          <w:tab w:val="left" w:pos="1440"/>
          <w:tab w:val="right" w:pos="9000"/>
        </w:tabs>
        <w:spacing w:line="259" w:lineRule="auto"/>
        <w:ind w:left="806"/>
        <w:rPr>
          <w:rFonts w:ascii="Arial" w:hAnsi="Arial" w:cs="Arial"/>
          <w:color w:val="000000"/>
          <w:sz w:val="24"/>
          <w:szCs w:val="24"/>
        </w:rPr>
      </w:pPr>
    </w:p>
    <w:p w14:paraId="3CA1F260" w14:textId="6F2086D8" w:rsidR="00D03DD6" w:rsidRDefault="00D03DD6" w:rsidP="00D03DD6">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r>
      <w:r w:rsidRPr="00222E5C">
        <w:rPr>
          <w:rFonts w:ascii="Arial" w:hAnsi="Arial" w:cs="Arial"/>
          <w:color w:val="000000"/>
          <w:sz w:val="24"/>
          <w:szCs w:val="24"/>
        </w:rPr>
        <w:t>Motion to approve Treasurer’s Report</w:t>
      </w:r>
      <w:r w:rsidR="00F40073">
        <w:rPr>
          <w:rFonts w:ascii="Arial" w:hAnsi="Arial" w:cs="Arial"/>
          <w:color w:val="000000"/>
          <w:sz w:val="24"/>
          <w:szCs w:val="24"/>
        </w:rPr>
        <w:t>:</w:t>
      </w:r>
    </w:p>
    <w:p w14:paraId="2465E3AF" w14:textId="067FC7CC" w:rsidR="00D03DD6" w:rsidRPr="00222E5C" w:rsidRDefault="00D03DD6" w:rsidP="00D03DD6">
      <w:pPr>
        <w:tabs>
          <w:tab w:val="left" w:pos="720"/>
          <w:tab w:val="left" w:pos="1440"/>
          <w:tab w:val="right" w:pos="9000"/>
        </w:tabs>
        <w:spacing w:line="259" w:lineRule="auto"/>
        <w:rPr>
          <w:rFonts w:ascii="Arial" w:hAnsi="Arial"/>
          <w:sz w:val="24"/>
          <w:szCs w:val="28"/>
        </w:rPr>
      </w:pPr>
      <w:r>
        <w:rPr>
          <w:rFonts w:ascii="Arial" w:hAnsi="Arial" w:cs="Arial"/>
          <w:color w:val="000000"/>
          <w:sz w:val="24"/>
          <w:szCs w:val="24"/>
        </w:rPr>
        <w:tab/>
        <w:t xml:space="preserve">Moved: Mary            </w:t>
      </w:r>
      <w:r w:rsidR="00F40073">
        <w:rPr>
          <w:rFonts w:ascii="Arial" w:hAnsi="Arial" w:cs="Arial"/>
          <w:color w:val="000000"/>
          <w:sz w:val="24"/>
          <w:szCs w:val="24"/>
        </w:rPr>
        <w:t xml:space="preserve">      </w:t>
      </w:r>
      <w:r>
        <w:rPr>
          <w:rFonts w:ascii="Arial" w:hAnsi="Arial" w:cs="Arial"/>
          <w:color w:val="000000"/>
          <w:sz w:val="24"/>
          <w:szCs w:val="24"/>
        </w:rPr>
        <w:t xml:space="preserve">   Seconded: </w:t>
      </w:r>
      <w:r w:rsidR="00F40073">
        <w:rPr>
          <w:rFonts w:ascii="Arial" w:hAnsi="Arial" w:cs="Arial"/>
          <w:color w:val="000000"/>
          <w:sz w:val="24"/>
          <w:szCs w:val="24"/>
        </w:rPr>
        <w:t xml:space="preserve">          </w:t>
      </w:r>
      <w:r>
        <w:rPr>
          <w:rFonts w:ascii="Arial" w:hAnsi="Arial" w:cs="Arial"/>
          <w:color w:val="000000"/>
          <w:sz w:val="24"/>
          <w:szCs w:val="24"/>
        </w:rPr>
        <w:t xml:space="preserve">Roseanna      </w:t>
      </w:r>
      <w:r w:rsidR="00F40073">
        <w:rPr>
          <w:rFonts w:ascii="Arial" w:hAnsi="Arial" w:cs="Arial"/>
          <w:color w:val="000000"/>
          <w:sz w:val="24"/>
          <w:szCs w:val="24"/>
        </w:rPr>
        <w:t xml:space="preserve">      </w:t>
      </w:r>
      <w:r>
        <w:rPr>
          <w:rFonts w:ascii="Arial" w:hAnsi="Arial" w:cs="Arial"/>
          <w:color w:val="000000"/>
          <w:sz w:val="24"/>
          <w:szCs w:val="24"/>
        </w:rPr>
        <w:t xml:space="preserve">            Approved</w:t>
      </w:r>
    </w:p>
    <w:p w14:paraId="15EA369C" w14:textId="77777777" w:rsidR="00D03DD6" w:rsidRDefault="00D03DD6" w:rsidP="00D03DD6">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r>
    </w:p>
    <w:p w14:paraId="553DB2E5" w14:textId="77777777" w:rsidR="00D03DD6" w:rsidRPr="000D50BE" w:rsidRDefault="00D03DD6" w:rsidP="00D03DD6">
      <w:pPr>
        <w:tabs>
          <w:tab w:val="left" w:pos="720"/>
          <w:tab w:val="left" w:pos="1440"/>
          <w:tab w:val="right" w:pos="9000"/>
        </w:tabs>
        <w:spacing w:line="259" w:lineRule="auto"/>
        <w:ind w:left="90"/>
        <w:rPr>
          <w:rFonts w:ascii="Arial" w:hAnsi="Arial"/>
          <w:b/>
          <w:bCs/>
          <w:sz w:val="24"/>
          <w:szCs w:val="28"/>
        </w:rPr>
      </w:pPr>
      <w:r w:rsidRPr="000D50BE">
        <w:rPr>
          <w:rFonts w:ascii="Arial" w:hAnsi="Arial"/>
          <w:b/>
          <w:bCs/>
          <w:sz w:val="24"/>
          <w:szCs w:val="28"/>
        </w:rPr>
        <w:t>7:00-7:05 BREAK</w:t>
      </w:r>
    </w:p>
    <w:p w14:paraId="3B04EC2F" w14:textId="77777777" w:rsidR="00D03DD6" w:rsidRDefault="00D03DD6" w:rsidP="00D03DD6">
      <w:pPr>
        <w:tabs>
          <w:tab w:val="left" w:pos="720"/>
          <w:tab w:val="left" w:pos="1440"/>
          <w:tab w:val="right" w:pos="9000"/>
        </w:tabs>
        <w:ind w:left="90"/>
        <w:rPr>
          <w:rFonts w:ascii="Arial" w:hAnsi="Arial" w:cs="Arial"/>
          <w:b/>
          <w:bCs/>
          <w:color w:val="000000"/>
          <w:sz w:val="24"/>
          <w:szCs w:val="28"/>
        </w:rPr>
      </w:pPr>
    </w:p>
    <w:p w14:paraId="46E59D9E" w14:textId="77777777" w:rsidR="00D03DD6" w:rsidRPr="00222E5C" w:rsidRDefault="00D03DD6" w:rsidP="00D03DD6">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Trustees’ Reports – Congregational Committees</w:t>
      </w:r>
    </w:p>
    <w:p w14:paraId="71DC885E" w14:textId="77777777" w:rsidR="00D03DD6" w:rsidRPr="00F01CD7" w:rsidRDefault="00D03DD6" w:rsidP="00D03DD6">
      <w:pPr>
        <w:pStyle w:val="ListParagraph"/>
        <w:numPr>
          <w:ilvl w:val="0"/>
          <w:numId w:val="5"/>
        </w:numPr>
        <w:tabs>
          <w:tab w:val="left" w:pos="720"/>
          <w:tab w:val="left" w:pos="1440"/>
          <w:tab w:val="right" w:pos="9000"/>
        </w:tabs>
        <w:spacing w:line="264" w:lineRule="auto"/>
        <w:ind w:left="806"/>
        <w:rPr>
          <w:rFonts w:ascii="Arial" w:hAnsi="Arial" w:cs="Arial"/>
          <w:b/>
          <w:bCs/>
          <w:color w:val="000000"/>
          <w:sz w:val="24"/>
          <w:szCs w:val="24"/>
        </w:rPr>
      </w:pPr>
      <w:r w:rsidRPr="00F01CD7">
        <w:rPr>
          <w:rFonts w:ascii="Arial" w:hAnsi="Arial" w:cs="Arial"/>
          <w:b/>
          <w:bCs/>
          <w:color w:val="000000"/>
          <w:sz w:val="24"/>
          <w:szCs w:val="28"/>
        </w:rPr>
        <w:t>Endowments –</w:t>
      </w:r>
      <w:r w:rsidRPr="00F01CD7">
        <w:rPr>
          <w:rFonts w:ascii="Arial" w:hAnsi="Arial" w:cs="Arial"/>
          <w:b/>
          <w:bCs/>
          <w:color w:val="000000"/>
          <w:sz w:val="24"/>
          <w:szCs w:val="24"/>
        </w:rPr>
        <w:t xml:space="preserve"> Mary T.</w:t>
      </w:r>
    </w:p>
    <w:p w14:paraId="26206753" w14:textId="77777777" w:rsidR="00D03DD6" w:rsidRPr="00F01CD7" w:rsidRDefault="00D03DD6" w:rsidP="00D03DD6">
      <w:pPr>
        <w:pStyle w:val="ListParagraph"/>
        <w:numPr>
          <w:ilvl w:val="0"/>
          <w:numId w:val="5"/>
        </w:numPr>
        <w:tabs>
          <w:tab w:val="left" w:pos="720"/>
          <w:tab w:val="left" w:pos="1440"/>
          <w:tab w:val="right" w:pos="9000"/>
        </w:tabs>
        <w:spacing w:line="259" w:lineRule="auto"/>
        <w:ind w:left="806"/>
        <w:rPr>
          <w:rFonts w:ascii="Arial" w:hAnsi="Arial"/>
          <w:sz w:val="24"/>
          <w:szCs w:val="28"/>
        </w:rPr>
      </w:pPr>
      <w:r w:rsidRPr="00F01CD7">
        <w:rPr>
          <w:rFonts w:ascii="Arial" w:hAnsi="Arial" w:cs="Arial"/>
          <w:b/>
          <w:bCs/>
          <w:color w:val="000000"/>
          <w:sz w:val="24"/>
          <w:szCs w:val="28"/>
        </w:rPr>
        <w:t xml:space="preserve">Nominating Committee– </w:t>
      </w:r>
      <w:r w:rsidRPr="00F01CD7">
        <w:rPr>
          <w:rFonts w:ascii="Arial" w:hAnsi="Arial" w:cs="Arial"/>
          <w:b/>
          <w:bCs/>
          <w:color w:val="000000"/>
          <w:sz w:val="24"/>
          <w:szCs w:val="24"/>
        </w:rPr>
        <w:t>Gary F.</w:t>
      </w:r>
    </w:p>
    <w:p w14:paraId="2F4C93DE" w14:textId="77777777" w:rsidR="00D03DD6" w:rsidRDefault="00D03DD6" w:rsidP="00D03DD6">
      <w:pPr>
        <w:pStyle w:val="ListParagraph"/>
        <w:spacing w:after="160" w:line="235" w:lineRule="atLeast"/>
        <w:ind w:left="810"/>
        <w:rPr>
          <w:rFonts w:ascii="Arial" w:eastAsia="Times New Roman" w:hAnsi="Arial" w:cs="Arial"/>
          <w:color w:val="000000"/>
          <w:sz w:val="24"/>
          <w:szCs w:val="24"/>
        </w:rPr>
      </w:pPr>
      <w:r w:rsidRPr="00D03DD6">
        <w:rPr>
          <w:rFonts w:ascii="Arial" w:eastAsia="Times New Roman" w:hAnsi="Arial" w:cs="Arial"/>
          <w:color w:val="000000"/>
          <w:sz w:val="24"/>
          <w:szCs w:val="24"/>
        </w:rPr>
        <w:t>The committee met with Diane Haas and Kathy Stevenson to discuss coordination of leadership training and minimize overlap of efforts as we move into recruiting season. We then spent the remainder of the meeting reviewing the membership directory, reaching consensus on a large group of individuals who might be candidates for office for the coming church year.</w:t>
      </w:r>
    </w:p>
    <w:p w14:paraId="0F42AF42" w14:textId="77777777" w:rsidR="0054550A" w:rsidRPr="00D03DD6" w:rsidRDefault="0054550A" w:rsidP="00D03DD6">
      <w:pPr>
        <w:pStyle w:val="ListParagraph"/>
        <w:spacing w:after="160" w:line="235" w:lineRule="atLeast"/>
        <w:ind w:left="810"/>
        <w:rPr>
          <w:rFonts w:ascii="Arial" w:eastAsia="Times New Roman" w:hAnsi="Arial" w:cs="Arial"/>
          <w:color w:val="000000"/>
          <w:sz w:val="24"/>
          <w:szCs w:val="24"/>
        </w:rPr>
      </w:pPr>
    </w:p>
    <w:p w14:paraId="27D171EF" w14:textId="135BEDFA" w:rsidR="00D03DD6" w:rsidRDefault="00D03DD6" w:rsidP="00D03DD6">
      <w:pPr>
        <w:pStyle w:val="ListParagraph"/>
        <w:spacing w:after="160" w:line="235" w:lineRule="atLeast"/>
        <w:ind w:left="810"/>
        <w:rPr>
          <w:rFonts w:ascii="Arial" w:eastAsia="Times New Roman" w:hAnsi="Arial" w:cs="Arial"/>
          <w:color w:val="000000"/>
          <w:sz w:val="24"/>
          <w:szCs w:val="24"/>
        </w:rPr>
      </w:pPr>
      <w:r w:rsidRPr="00D03DD6">
        <w:rPr>
          <w:rFonts w:ascii="Arial" w:eastAsia="Times New Roman" w:hAnsi="Arial" w:cs="Arial"/>
          <w:color w:val="000000"/>
          <w:sz w:val="24"/>
          <w:szCs w:val="24"/>
        </w:rPr>
        <w:t>We’re still working to fill the short-term vacancy on endowments</w:t>
      </w:r>
      <w:r w:rsidR="0054550A">
        <w:rPr>
          <w:rFonts w:ascii="Arial" w:eastAsia="Times New Roman" w:hAnsi="Arial" w:cs="Arial"/>
          <w:color w:val="000000"/>
          <w:sz w:val="24"/>
          <w:szCs w:val="24"/>
        </w:rPr>
        <w:t xml:space="preserve"> – </w:t>
      </w:r>
      <w:r w:rsidRPr="00D03DD6">
        <w:rPr>
          <w:rFonts w:ascii="Arial" w:eastAsia="Times New Roman" w:hAnsi="Arial" w:cs="Arial"/>
          <w:color w:val="000000"/>
          <w:sz w:val="24"/>
          <w:szCs w:val="24"/>
        </w:rPr>
        <w:t xml:space="preserve">all interested parties have been referred to Sandy Tweed for more details on the specific </w:t>
      </w:r>
      <w:r w:rsidRPr="00D03DD6">
        <w:rPr>
          <w:rFonts w:ascii="Arial" w:eastAsia="Times New Roman" w:hAnsi="Arial" w:cs="Arial"/>
          <w:color w:val="000000"/>
          <w:sz w:val="24"/>
          <w:szCs w:val="24"/>
        </w:rPr>
        <w:lastRenderedPageBreak/>
        <w:t>duties of that committee’s members. There was general agreement that a better job description for each of the elected offices is necessary to help with the recruitment process.</w:t>
      </w:r>
    </w:p>
    <w:p w14:paraId="55F3B06D" w14:textId="00C4316C" w:rsidR="00D03DD6" w:rsidRDefault="00D03DD6" w:rsidP="00D03DD6">
      <w:pPr>
        <w:pStyle w:val="ListParagraph"/>
        <w:spacing w:after="160" w:line="235" w:lineRule="atLeast"/>
        <w:ind w:left="810"/>
        <w:rPr>
          <w:rFonts w:ascii="Arial" w:eastAsia="Times New Roman" w:hAnsi="Arial" w:cs="Arial"/>
          <w:color w:val="000000"/>
          <w:sz w:val="24"/>
          <w:szCs w:val="24"/>
        </w:rPr>
      </w:pPr>
    </w:p>
    <w:p w14:paraId="3496AC7A" w14:textId="48C5544E" w:rsidR="00D03DD6" w:rsidRPr="00D03DD6" w:rsidRDefault="00D03DD6" w:rsidP="00D03DD6">
      <w:pPr>
        <w:pStyle w:val="ListParagraph"/>
        <w:spacing w:after="160" w:line="235" w:lineRule="atLeast"/>
        <w:ind w:left="810"/>
        <w:rPr>
          <w:rFonts w:ascii="Arial" w:eastAsia="Times New Roman" w:hAnsi="Arial" w:cs="Arial"/>
          <w:color w:val="000000"/>
          <w:sz w:val="24"/>
          <w:szCs w:val="24"/>
        </w:rPr>
      </w:pPr>
      <w:r>
        <w:rPr>
          <w:rFonts w:ascii="Arial" w:eastAsia="Times New Roman" w:hAnsi="Arial" w:cs="Arial"/>
          <w:color w:val="000000"/>
          <w:sz w:val="24"/>
          <w:szCs w:val="24"/>
        </w:rPr>
        <w:t>There is a candidate suggested for the Endowment Committee. If we receive a strong recommendation from the Nominating Committee, we can approve the appointment electronically.</w:t>
      </w:r>
    </w:p>
    <w:p w14:paraId="184B2882" w14:textId="12CC5C0F" w:rsidR="00D03DD6" w:rsidRPr="00222E5C" w:rsidRDefault="00D03DD6" w:rsidP="00D03DD6">
      <w:pPr>
        <w:tabs>
          <w:tab w:val="left" w:pos="720"/>
          <w:tab w:val="left" w:pos="1440"/>
          <w:tab w:val="right" w:pos="9000"/>
        </w:tabs>
        <w:spacing w:line="259" w:lineRule="auto"/>
        <w:ind w:left="90"/>
        <w:rPr>
          <w:rFonts w:ascii="Arial" w:hAnsi="Arial"/>
          <w:sz w:val="24"/>
          <w:szCs w:val="28"/>
        </w:rPr>
      </w:pPr>
      <w:r w:rsidRPr="00222E5C">
        <w:rPr>
          <w:rFonts w:ascii="Arial" w:hAnsi="Arial" w:cs="Arial"/>
          <w:b/>
          <w:bCs/>
          <w:color w:val="000000"/>
          <w:sz w:val="24"/>
          <w:szCs w:val="28"/>
        </w:rPr>
        <w:t>Program Council Report</w:t>
      </w:r>
      <w:r w:rsidR="0054550A">
        <w:rPr>
          <w:rFonts w:ascii="Arial" w:hAnsi="Arial" w:cs="Arial"/>
          <w:b/>
          <w:bCs/>
          <w:color w:val="000000"/>
          <w:sz w:val="24"/>
          <w:szCs w:val="28"/>
        </w:rPr>
        <w:t xml:space="preserve"> </w:t>
      </w:r>
      <w:r w:rsidR="0054550A">
        <w:rPr>
          <w:rFonts w:ascii="Arial" w:hAnsi="Arial" w:cs="Arial"/>
          <w:color w:val="000000"/>
          <w:sz w:val="24"/>
          <w:szCs w:val="24"/>
        </w:rPr>
        <w:t xml:space="preserve">– </w:t>
      </w:r>
      <w:r w:rsidR="0054550A">
        <w:rPr>
          <w:rFonts w:ascii="Arial" w:hAnsi="Arial" w:cs="Arial"/>
          <w:color w:val="000000"/>
          <w:sz w:val="24"/>
          <w:szCs w:val="28"/>
        </w:rPr>
        <w:t>s</w:t>
      </w:r>
      <w:r w:rsidR="0054550A" w:rsidRPr="009978CB">
        <w:rPr>
          <w:rFonts w:ascii="Arial" w:hAnsi="Arial" w:cs="Arial"/>
          <w:color w:val="000000"/>
          <w:sz w:val="24"/>
          <w:szCs w:val="28"/>
        </w:rPr>
        <w:t xml:space="preserve">ee </w:t>
      </w:r>
      <w:hyperlink w:anchor="AttachmentE" w:history="1">
        <w:r w:rsidRPr="00270686">
          <w:rPr>
            <w:rStyle w:val="Hyperlink"/>
            <w:rFonts w:ascii="Arial" w:hAnsi="Arial" w:cs="Arial"/>
            <w:b/>
            <w:bCs/>
            <w:sz w:val="24"/>
            <w:szCs w:val="24"/>
          </w:rPr>
          <w:t>Attachment E</w:t>
        </w:r>
      </w:hyperlink>
    </w:p>
    <w:p w14:paraId="165DB55B" w14:textId="77777777" w:rsidR="00D03DD6" w:rsidRPr="00A91BC0" w:rsidRDefault="00D03DD6" w:rsidP="00D03DD6">
      <w:pPr>
        <w:tabs>
          <w:tab w:val="left" w:pos="720"/>
          <w:tab w:val="left" w:pos="1440"/>
          <w:tab w:val="right" w:pos="9000"/>
        </w:tabs>
        <w:ind w:left="90"/>
        <w:rPr>
          <w:rFonts w:ascii="Arial" w:hAnsi="Arial" w:cs="Arial"/>
          <w:color w:val="000000"/>
          <w:sz w:val="24"/>
          <w:szCs w:val="28"/>
        </w:rPr>
      </w:pPr>
      <w:r>
        <w:rPr>
          <w:rFonts w:ascii="Arial" w:hAnsi="Arial" w:cs="Arial"/>
          <w:color w:val="000000"/>
          <w:sz w:val="24"/>
          <w:szCs w:val="28"/>
        </w:rPr>
        <w:t>(See also Ministry Dashboard attached in Board Packet email)</w:t>
      </w:r>
    </w:p>
    <w:p w14:paraId="24032B64" w14:textId="77777777" w:rsidR="00D03DD6" w:rsidRDefault="00D03DD6" w:rsidP="00D03DD6">
      <w:pPr>
        <w:tabs>
          <w:tab w:val="left" w:pos="720"/>
          <w:tab w:val="left" w:pos="1440"/>
          <w:tab w:val="right" w:pos="9000"/>
        </w:tabs>
        <w:ind w:left="90"/>
        <w:rPr>
          <w:rFonts w:ascii="Arial" w:hAnsi="Arial" w:cs="Arial"/>
          <w:b/>
          <w:bCs/>
          <w:color w:val="000000"/>
          <w:sz w:val="24"/>
          <w:szCs w:val="28"/>
        </w:rPr>
      </w:pPr>
    </w:p>
    <w:p w14:paraId="28A4722C" w14:textId="77777777" w:rsidR="00D03DD6" w:rsidRDefault="00D03DD6" w:rsidP="00D03DD6">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Board Task Force and Committee Reports</w:t>
      </w:r>
      <w:r>
        <w:rPr>
          <w:rFonts w:ascii="Arial" w:hAnsi="Arial" w:cs="Arial"/>
          <w:b/>
          <w:bCs/>
          <w:color w:val="000000"/>
          <w:sz w:val="24"/>
          <w:szCs w:val="28"/>
        </w:rPr>
        <w:t>:</w:t>
      </w:r>
    </w:p>
    <w:p w14:paraId="47BCC977" w14:textId="78872299" w:rsidR="00D03DD6" w:rsidRPr="00222E5C" w:rsidRDefault="00026B06" w:rsidP="00D03DD6">
      <w:pPr>
        <w:tabs>
          <w:tab w:val="left" w:pos="720"/>
          <w:tab w:val="left" w:pos="1440"/>
          <w:tab w:val="right" w:pos="9000"/>
        </w:tabs>
        <w:ind w:left="90"/>
        <w:rPr>
          <w:rFonts w:ascii="Arial" w:hAnsi="Arial" w:cs="Arial"/>
          <w:b/>
          <w:bCs/>
          <w:color w:val="000000"/>
          <w:sz w:val="24"/>
          <w:szCs w:val="28"/>
        </w:rPr>
      </w:pPr>
      <w:r>
        <w:rPr>
          <w:rFonts w:ascii="Arial" w:hAnsi="Arial" w:cs="Arial"/>
          <w:b/>
          <w:bCs/>
          <w:color w:val="000000"/>
          <w:sz w:val="24"/>
          <w:szCs w:val="28"/>
        </w:rPr>
        <w:t xml:space="preserve">  </w:t>
      </w:r>
    </w:p>
    <w:p w14:paraId="48979D2A" w14:textId="5451F75C" w:rsidR="00D03DD6" w:rsidRDefault="00D03DD6" w:rsidP="00D03DD6">
      <w:pPr>
        <w:tabs>
          <w:tab w:val="left" w:pos="720"/>
          <w:tab w:val="left" w:pos="1440"/>
          <w:tab w:val="right" w:pos="9000"/>
        </w:tabs>
        <w:spacing w:line="259" w:lineRule="auto"/>
        <w:ind w:left="90"/>
        <w:rPr>
          <w:rFonts w:ascii="Arial" w:hAnsi="Arial" w:cs="Arial"/>
          <w:b/>
          <w:bCs/>
          <w:color w:val="000000"/>
          <w:sz w:val="24"/>
          <w:szCs w:val="24"/>
        </w:rPr>
      </w:pPr>
      <w:r w:rsidRPr="00222E5C">
        <w:rPr>
          <w:rFonts w:ascii="Arial" w:hAnsi="Arial" w:cs="Arial"/>
          <w:b/>
          <w:bCs/>
          <w:color w:val="000000"/>
          <w:sz w:val="24"/>
          <w:szCs w:val="28"/>
        </w:rPr>
        <w:t>Communications Subcommittee</w:t>
      </w:r>
      <w:r>
        <w:rPr>
          <w:rFonts w:ascii="Arial" w:hAnsi="Arial" w:cs="Arial"/>
          <w:b/>
          <w:bCs/>
          <w:color w:val="000000"/>
          <w:sz w:val="24"/>
          <w:szCs w:val="28"/>
        </w:rPr>
        <w:t xml:space="preserve"> –</w:t>
      </w:r>
      <w:r>
        <w:rPr>
          <w:rFonts w:ascii="Arial" w:hAnsi="Arial" w:cs="Arial"/>
          <w:b/>
          <w:bCs/>
          <w:color w:val="000000"/>
          <w:sz w:val="24"/>
          <w:szCs w:val="24"/>
        </w:rPr>
        <w:t xml:space="preserve"> </w:t>
      </w:r>
      <w:r w:rsidRPr="00222E5C">
        <w:rPr>
          <w:rFonts w:ascii="Arial" w:hAnsi="Arial" w:cs="Arial"/>
          <w:b/>
          <w:bCs/>
          <w:color w:val="000000"/>
          <w:sz w:val="24"/>
          <w:szCs w:val="24"/>
        </w:rPr>
        <w:t>Peg H.</w:t>
      </w:r>
      <w:r>
        <w:rPr>
          <w:rFonts w:ascii="Arial" w:hAnsi="Arial" w:cs="Arial"/>
          <w:b/>
          <w:bCs/>
          <w:color w:val="000000"/>
          <w:sz w:val="24"/>
          <w:szCs w:val="24"/>
        </w:rPr>
        <w:tab/>
        <w:t>7:15</w:t>
      </w:r>
    </w:p>
    <w:p w14:paraId="3089BF03" w14:textId="5E1402AC" w:rsidR="00D03DD6" w:rsidRPr="00222E5C" w:rsidRDefault="00D03DD6" w:rsidP="00D03DD6">
      <w:pPr>
        <w:tabs>
          <w:tab w:val="left" w:pos="720"/>
          <w:tab w:val="left" w:pos="1440"/>
          <w:tab w:val="right" w:pos="9000"/>
        </w:tabs>
        <w:spacing w:line="259" w:lineRule="auto"/>
        <w:ind w:left="90"/>
        <w:rPr>
          <w:rFonts w:ascii="Arial" w:hAnsi="Arial"/>
          <w:sz w:val="24"/>
          <w:szCs w:val="28"/>
        </w:rPr>
      </w:pPr>
    </w:p>
    <w:p w14:paraId="2F719555" w14:textId="4043E529" w:rsidR="00D03DD6" w:rsidRPr="00D03DD6" w:rsidRDefault="00D03DD6" w:rsidP="00D03DD6">
      <w:pPr>
        <w:tabs>
          <w:tab w:val="left" w:pos="720"/>
          <w:tab w:val="left" w:pos="1440"/>
          <w:tab w:val="right" w:pos="9000"/>
        </w:tabs>
        <w:spacing w:line="259" w:lineRule="auto"/>
        <w:ind w:left="90"/>
        <w:rPr>
          <w:rFonts w:ascii="Arial" w:hAnsi="Arial" w:cs="Arial"/>
          <w:b/>
          <w:bCs/>
          <w:color w:val="000000"/>
          <w:sz w:val="24"/>
          <w:szCs w:val="24"/>
        </w:rPr>
      </w:pPr>
      <w:r>
        <w:rPr>
          <w:rFonts w:ascii="Arial" w:hAnsi="Arial" w:cs="Arial"/>
          <w:color w:val="000000"/>
          <w:sz w:val="24"/>
          <w:szCs w:val="24"/>
        </w:rPr>
        <w:tab/>
      </w:r>
      <w:r w:rsidRPr="00D03DD6">
        <w:rPr>
          <w:rFonts w:ascii="Arial" w:hAnsi="Arial" w:cs="Arial"/>
          <w:b/>
          <w:bCs/>
          <w:color w:val="000000"/>
          <w:sz w:val="24"/>
          <w:szCs w:val="24"/>
        </w:rPr>
        <w:t>Update on State of the Fellowship meeting arrangements</w:t>
      </w:r>
      <w:r w:rsidR="000C4462">
        <w:rPr>
          <w:rFonts w:ascii="Arial" w:hAnsi="Arial" w:cs="Arial"/>
          <w:b/>
          <w:bCs/>
          <w:color w:val="000000"/>
          <w:sz w:val="24"/>
          <w:szCs w:val="24"/>
        </w:rPr>
        <w:t xml:space="preserve"> – </w:t>
      </w:r>
      <w:r>
        <w:rPr>
          <w:rFonts w:ascii="Arial" w:hAnsi="Arial" w:cs="Arial"/>
          <w:b/>
          <w:bCs/>
          <w:color w:val="000000"/>
          <w:sz w:val="24"/>
          <w:szCs w:val="24"/>
        </w:rPr>
        <w:t>Peg</w:t>
      </w:r>
    </w:p>
    <w:p w14:paraId="4064268D" w14:textId="65196A20" w:rsidR="00D03DD6" w:rsidRDefault="00D03DD6" w:rsidP="00D03DD6">
      <w:pPr>
        <w:tabs>
          <w:tab w:val="left" w:pos="720"/>
          <w:tab w:val="left" w:pos="1440"/>
          <w:tab w:val="right" w:pos="9000"/>
        </w:tabs>
        <w:spacing w:line="259" w:lineRule="auto"/>
        <w:ind w:left="720"/>
        <w:rPr>
          <w:rFonts w:ascii="Arial" w:hAnsi="Arial" w:cs="Arial"/>
          <w:color w:val="000000"/>
          <w:sz w:val="24"/>
          <w:szCs w:val="24"/>
        </w:rPr>
      </w:pPr>
      <w:r>
        <w:rPr>
          <w:rFonts w:ascii="Arial" w:hAnsi="Arial" w:cs="Arial"/>
          <w:color w:val="000000"/>
          <w:sz w:val="24"/>
          <w:szCs w:val="24"/>
        </w:rPr>
        <w:t xml:space="preserve">Peg went over the schedule for the SOTF Meeting, and some adjustments in time were made with input from Board members. </w:t>
      </w:r>
      <w:proofErr w:type="gramStart"/>
      <w:r>
        <w:rPr>
          <w:rFonts w:ascii="Arial" w:hAnsi="Arial" w:cs="Arial"/>
          <w:color w:val="000000"/>
          <w:sz w:val="24"/>
          <w:szCs w:val="24"/>
        </w:rPr>
        <w:t>Rehearsal</w:t>
      </w:r>
      <w:proofErr w:type="gramEnd"/>
      <w:r>
        <w:rPr>
          <w:rFonts w:ascii="Arial" w:hAnsi="Arial" w:cs="Arial"/>
          <w:color w:val="000000"/>
          <w:sz w:val="24"/>
          <w:szCs w:val="24"/>
        </w:rPr>
        <w:t xml:space="preserve"> is at 1:00 on Monday, January 27. Roseanna reported that plans for food and beverages are </w:t>
      </w:r>
      <w:r w:rsidR="003C0F2E">
        <w:rPr>
          <w:rFonts w:ascii="Arial" w:hAnsi="Arial" w:cs="Arial"/>
          <w:color w:val="000000"/>
          <w:sz w:val="24"/>
          <w:szCs w:val="24"/>
        </w:rPr>
        <w:t>all set.</w:t>
      </w:r>
    </w:p>
    <w:p w14:paraId="5364B188" w14:textId="77777777" w:rsidR="00D03DD6" w:rsidRDefault="00D03DD6" w:rsidP="00D03DD6">
      <w:pPr>
        <w:tabs>
          <w:tab w:val="left" w:pos="720"/>
          <w:tab w:val="left" w:pos="1440"/>
          <w:tab w:val="right" w:pos="9000"/>
        </w:tabs>
        <w:spacing w:line="259" w:lineRule="auto"/>
        <w:ind w:left="720"/>
        <w:rPr>
          <w:rFonts w:ascii="Arial" w:hAnsi="Arial" w:cs="Arial"/>
          <w:color w:val="000000"/>
          <w:sz w:val="24"/>
          <w:szCs w:val="24"/>
        </w:rPr>
      </w:pPr>
    </w:p>
    <w:p w14:paraId="3C1AB09B" w14:textId="5DCA77FB" w:rsidR="00D03DD6" w:rsidRDefault="00D03DD6" w:rsidP="00D03DD6">
      <w:pPr>
        <w:tabs>
          <w:tab w:val="left" w:pos="720"/>
          <w:tab w:val="left" w:pos="1440"/>
          <w:tab w:val="right" w:pos="9000"/>
        </w:tabs>
        <w:spacing w:line="259" w:lineRule="auto"/>
        <w:ind w:left="90"/>
        <w:rPr>
          <w:rFonts w:ascii="Arial" w:hAnsi="Arial" w:cs="Arial"/>
          <w:b/>
          <w:bCs/>
          <w:color w:val="000000"/>
          <w:sz w:val="24"/>
          <w:szCs w:val="24"/>
        </w:rPr>
      </w:pPr>
      <w:r>
        <w:rPr>
          <w:rFonts w:ascii="Arial" w:hAnsi="Arial" w:cs="Arial"/>
          <w:color w:val="000000"/>
          <w:sz w:val="24"/>
          <w:szCs w:val="24"/>
        </w:rPr>
        <w:tab/>
      </w:r>
      <w:r w:rsidRPr="00D03DD6">
        <w:rPr>
          <w:rFonts w:ascii="Arial" w:hAnsi="Arial" w:cs="Arial"/>
          <w:b/>
          <w:bCs/>
          <w:color w:val="000000"/>
          <w:sz w:val="24"/>
          <w:szCs w:val="24"/>
        </w:rPr>
        <w:t>Update on the Searching for the Future workshop arrangements</w:t>
      </w:r>
      <w:r w:rsidR="000C4462">
        <w:rPr>
          <w:rFonts w:ascii="Arial" w:hAnsi="Arial" w:cs="Arial"/>
          <w:b/>
          <w:bCs/>
          <w:color w:val="000000"/>
          <w:sz w:val="24"/>
          <w:szCs w:val="24"/>
        </w:rPr>
        <w:t xml:space="preserve"> – </w:t>
      </w:r>
      <w:r w:rsidRPr="00906937">
        <w:rPr>
          <w:rFonts w:ascii="Arial" w:hAnsi="Arial" w:cs="Arial"/>
          <w:b/>
          <w:bCs/>
          <w:color w:val="000000"/>
          <w:sz w:val="24"/>
          <w:szCs w:val="24"/>
        </w:rPr>
        <w:t>Dean</w:t>
      </w:r>
    </w:p>
    <w:p w14:paraId="3E85A031" w14:textId="7B3A726D" w:rsidR="00D03DD6" w:rsidRDefault="00D03DD6" w:rsidP="00D03DD6">
      <w:pPr>
        <w:tabs>
          <w:tab w:val="left" w:pos="720"/>
          <w:tab w:val="left" w:pos="1440"/>
          <w:tab w:val="right" w:pos="9000"/>
        </w:tabs>
        <w:spacing w:line="259" w:lineRule="auto"/>
        <w:ind w:left="720"/>
        <w:rPr>
          <w:rFonts w:ascii="Arial" w:hAnsi="Arial" w:cs="Arial"/>
          <w:color w:val="000000"/>
          <w:sz w:val="24"/>
          <w:szCs w:val="28"/>
        </w:rPr>
      </w:pPr>
      <w:r>
        <w:rPr>
          <w:rFonts w:ascii="Arial" w:hAnsi="Arial" w:cs="Arial"/>
          <w:color w:val="000000"/>
          <w:sz w:val="24"/>
          <w:szCs w:val="28"/>
        </w:rPr>
        <w:t>Ten facilitators, 8 of whom can do both morning and afternoon. Zoom session Saturday afternoon in the Den (Kathy Stevenson will set up). Wordsmiths: 2 people have volunteered to do this, looking for two more. Dean has an idea for a third person. Rachel will work with this small group after the forum and on Zoom for several weeks and months. Vote on mission statement at the June meeting.</w:t>
      </w:r>
      <w:r w:rsidR="003C087F">
        <w:rPr>
          <w:rFonts w:ascii="Arial" w:hAnsi="Arial" w:cs="Arial"/>
          <w:color w:val="000000"/>
          <w:sz w:val="24"/>
          <w:szCs w:val="28"/>
        </w:rPr>
        <w:t xml:space="preserve"> </w:t>
      </w:r>
      <w:r>
        <w:rPr>
          <w:rFonts w:ascii="Arial" w:hAnsi="Arial" w:cs="Arial"/>
          <w:color w:val="000000"/>
          <w:sz w:val="24"/>
          <w:szCs w:val="28"/>
        </w:rPr>
        <w:t xml:space="preserve">Sign-ups for volunteer help are in the </w:t>
      </w:r>
      <w:proofErr w:type="gramStart"/>
      <w:r>
        <w:rPr>
          <w:rFonts w:ascii="Arial" w:hAnsi="Arial" w:cs="Arial"/>
          <w:color w:val="000000"/>
          <w:sz w:val="24"/>
          <w:szCs w:val="28"/>
        </w:rPr>
        <w:t>foyer;</w:t>
      </w:r>
      <w:proofErr w:type="gramEnd"/>
      <w:r>
        <w:rPr>
          <w:rFonts w:ascii="Arial" w:hAnsi="Arial" w:cs="Arial"/>
          <w:color w:val="000000"/>
          <w:sz w:val="24"/>
          <w:szCs w:val="28"/>
        </w:rPr>
        <w:t xml:space="preserve"> thanks to Jenell and Holly! There is concern that a very small number of people have signed up on </w:t>
      </w:r>
      <w:proofErr w:type="spellStart"/>
      <w:r>
        <w:rPr>
          <w:rFonts w:ascii="Arial" w:hAnsi="Arial" w:cs="Arial"/>
          <w:color w:val="000000"/>
          <w:sz w:val="24"/>
          <w:szCs w:val="28"/>
        </w:rPr>
        <w:t>SignUp</w:t>
      </w:r>
      <w:proofErr w:type="spellEnd"/>
      <w:r>
        <w:rPr>
          <w:rFonts w:ascii="Arial" w:hAnsi="Arial" w:cs="Arial"/>
          <w:color w:val="000000"/>
          <w:sz w:val="24"/>
          <w:szCs w:val="28"/>
        </w:rPr>
        <w:t xml:space="preserve"> Genius. Registering people after the Sunday service and after the SOTF Meeting next Tuesday will help.</w:t>
      </w:r>
    </w:p>
    <w:p w14:paraId="648F93C6" w14:textId="77777777" w:rsidR="00D03DD6" w:rsidRDefault="00D03DD6" w:rsidP="00D03DD6">
      <w:pPr>
        <w:tabs>
          <w:tab w:val="left" w:pos="720"/>
          <w:tab w:val="left" w:pos="1440"/>
          <w:tab w:val="right" w:pos="9000"/>
        </w:tabs>
        <w:spacing w:line="259" w:lineRule="auto"/>
        <w:ind w:left="720"/>
        <w:rPr>
          <w:rFonts w:ascii="Arial" w:hAnsi="Arial" w:cs="Arial"/>
          <w:color w:val="000000"/>
          <w:sz w:val="24"/>
          <w:szCs w:val="28"/>
        </w:rPr>
      </w:pPr>
    </w:p>
    <w:p w14:paraId="7D8DE136" w14:textId="12017C09" w:rsidR="00D03DD6" w:rsidRDefault="00D03DD6" w:rsidP="00D03DD6">
      <w:pPr>
        <w:tabs>
          <w:tab w:val="left" w:pos="720"/>
          <w:tab w:val="left" w:pos="1440"/>
          <w:tab w:val="right" w:pos="9000"/>
        </w:tabs>
        <w:spacing w:line="259" w:lineRule="auto"/>
        <w:ind w:left="720"/>
        <w:rPr>
          <w:rFonts w:ascii="Arial" w:hAnsi="Arial" w:cs="Arial"/>
          <w:color w:val="000000"/>
          <w:sz w:val="24"/>
          <w:szCs w:val="28"/>
        </w:rPr>
      </w:pPr>
      <w:r>
        <w:rPr>
          <w:rFonts w:ascii="Arial" w:hAnsi="Arial" w:cs="Arial"/>
          <w:color w:val="000000"/>
          <w:sz w:val="24"/>
          <w:szCs w:val="28"/>
        </w:rPr>
        <w:t>Ideas for spreading the word: phone trees, Facebook page (Beau), text, posters, notices to all councils. Roseanna will contact Diane Haas to communicate with covenant groups and all councils. Gary and Peg will write an email blast to go out mid-week next week.</w:t>
      </w:r>
    </w:p>
    <w:p w14:paraId="01EE09D0" w14:textId="77777777" w:rsidR="00D03DD6" w:rsidRPr="00D03DD6" w:rsidRDefault="00D03DD6" w:rsidP="00D03DD6">
      <w:pPr>
        <w:tabs>
          <w:tab w:val="left" w:pos="720"/>
          <w:tab w:val="left" w:pos="1440"/>
          <w:tab w:val="right" w:pos="9000"/>
        </w:tabs>
        <w:spacing w:line="259" w:lineRule="auto"/>
        <w:ind w:left="720"/>
        <w:rPr>
          <w:rFonts w:ascii="Arial" w:hAnsi="Arial" w:cs="Arial"/>
          <w:color w:val="000000"/>
          <w:sz w:val="24"/>
          <w:szCs w:val="28"/>
        </w:rPr>
      </w:pPr>
    </w:p>
    <w:p w14:paraId="2B2E6345" w14:textId="325AE29B" w:rsidR="00D03DD6" w:rsidRPr="00222E5C" w:rsidRDefault="00D03DD6" w:rsidP="00D03DD6">
      <w:pPr>
        <w:tabs>
          <w:tab w:val="left" w:pos="720"/>
          <w:tab w:val="left" w:pos="1440"/>
          <w:tab w:val="right" w:pos="9000"/>
        </w:tabs>
        <w:spacing w:line="259" w:lineRule="auto"/>
        <w:ind w:left="90"/>
        <w:rPr>
          <w:rFonts w:ascii="Arial" w:hAnsi="Arial"/>
          <w:sz w:val="24"/>
          <w:szCs w:val="28"/>
        </w:rPr>
      </w:pPr>
      <w:r w:rsidRPr="00222E5C">
        <w:rPr>
          <w:rFonts w:ascii="Arial" w:hAnsi="Arial" w:cs="Arial"/>
          <w:b/>
          <w:bCs/>
          <w:color w:val="000000"/>
          <w:sz w:val="24"/>
          <w:szCs w:val="28"/>
        </w:rPr>
        <w:t>Governance Committee</w:t>
      </w:r>
      <w:r>
        <w:rPr>
          <w:rFonts w:ascii="Arial" w:hAnsi="Arial" w:cs="Arial"/>
          <w:b/>
          <w:bCs/>
          <w:color w:val="000000"/>
          <w:sz w:val="24"/>
          <w:szCs w:val="28"/>
        </w:rPr>
        <w:t xml:space="preserve"> </w:t>
      </w:r>
      <w:r w:rsidR="003C087F">
        <w:rPr>
          <w:rFonts w:ascii="Arial" w:hAnsi="Arial" w:cs="Arial"/>
          <w:color w:val="000000"/>
          <w:sz w:val="24"/>
          <w:szCs w:val="24"/>
        </w:rPr>
        <w:t xml:space="preserve">– </w:t>
      </w:r>
      <w:r w:rsidR="003C087F">
        <w:rPr>
          <w:rFonts w:ascii="Arial" w:hAnsi="Arial" w:cs="Arial"/>
          <w:color w:val="000000"/>
          <w:sz w:val="24"/>
          <w:szCs w:val="28"/>
        </w:rPr>
        <w:t>s</w:t>
      </w:r>
      <w:r w:rsidR="003C087F" w:rsidRPr="009978CB">
        <w:rPr>
          <w:rFonts w:ascii="Arial" w:hAnsi="Arial" w:cs="Arial"/>
          <w:color w:val="000000"/>
          <w:sz w:val="24"/>
          <w:szCs w:val="28"/>
        </w:rPr>
        <w:t xml:space="preserve">ee </w:t>
      </w:r>
      <w:hyperlink w:anchor="AttachmentG" w:history="1">
        <w:r w:rsidRPr="00222E5C">
          <w:rPr>
            <w:rStyle w:val="Hyperlink"/>
            <w:rFonts w:ascii="Arial" w:hAnsi="Arial" w:cs="Arial"/>
            <w:b/>
            <w:bCs/>
            <w:sz w:val="24"/>
            <w:szCs w:val="24"/>
          </w:rPr>
          <w:t>Attachment G</w:t>
        </w:r>
      </w:hyperlink>
      <w:r w:rsidR="003C087F">
        <w:rPr>
          <w:rFonts w:ascii="Arial" w:hAnsi="Arial" w:cs="Arial"/>
          <w:b/>
          <w:bCs/>
          <w:color w:val="000000"/>
          <w:sz w:val="24"/>
          <w:szCs w:val="24"/>
        </w:rPr>
        <w:t xml:space="preserve"> </w:t>
      </w:r>
      <w:r w:rsidR="003C087F">
        <w:rPr>
          <w:rFonts w:ascii="Arial" w:hAnsi="Arial" w:cs="Arial"/>
          <w:color w:val="000000"/>
          <w:sz w:val="24"/>
          <w:szCs w:val="24"/>
        </w:rPr>
        <w:t xml:space="preserve">– </w:t>
      </w:r>
      <w:r w:rsidRPr="00222E5C">
        <w:rPr>
          <w:rFonts w:ascii="Arial" w:hAnsi="Arial" w:cs="Arial"/>
          <w:b/>
          <w:bCs/>
          <w:color w:val="000000"/>
          <w:sz w:val="24"/>
          <w:szCs w:val="24"/>
        </w:rPr>
        <w:t>Julia</w:t>
      </w:r>
      <w:r>
        <w:rPr>
          <w:rFonts w:ascii="Arial" w:hAnsi="Arial" w:cs="Arial"/>
          <w:b/>
          <w:bCs/>
          <w:color w:val="000000"/>
          <w:sz w:val="24"/>
          <w:szCs w:val="24"/>
        </w:rPr>
        <w:t xml:space="preserve"> C.</w:t>
      </w:r>
    </w:p>
    <w:p w14:paraId="2DA30A03" w14:textId="7324F04A" w:rsidR="00D03DD6" w:rsidRDefault="00D03DD6" w:rsidP="00D03DD6">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t>Motion to approve the Executive Committee Charter</w:t>
      </w:r>
    </w:p>
    <w:p w14:paraId="6C445CEC" w14:textId="67B4FB96" w:rsidR="00D03DD6" w:rsidRDefault="00D03DD6" w:rsidP="00D03DD6">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t>Moved:</w:t>
      </w:r>
      <w:r w:rsidR="003215D9">
        <w:rPr>
          <w:rFonts w:ascii="Arial" w:hAnsi="Arial" w:cs="Arial"/>
          <w:color w:val="000000"/>
          <w:sz w:val="24"/>
          <w:szCs w:val="24"/>
        </w:rPr>
        <w:t xml:space="preserve">      </w:t>
      </w:r>
      <w:r>
        <w:rPr>
          <w:rFonts w:ascii="Arial" w:hAnsi="Arial" w:cs="Arial"/>
          <w:color w:val="000000"/>
          <w:sz w:val="24"/>
          <w:szCs w:val="24"/>
        </w:rPr>
        <w:t xml:space="preserve"> Mary    </w:t>
      </w:r>
      <w:r w:rsidR="003215D9">
        <w:rPr>
          <w:rFonts w:ascii="Arial" w:hAnsi="Arial" w:cs="Arial"/>
          <w:color w:val="000000"/>
          <w:sz w:val="24"/>
          <w:szCs w:val="24"/>
        </w:rPr>
        <w:t xml:space="preserve">   </w:t>
      </w:r>
      <w:r>
        <w:rPr>
          <w:rFonts w:ascii="Arial" w:hAnsi="Arial" w:cs="Arial"/>
          <w:color w:val="000000"/>
          <w:sz w:val="24"/>
          <w:szCs w:val="24"/>
        </w:rPr>
        <w:t xml:space="preserve">     Seconded:</w:t>
      </w:r>
      <w:r w:rsidR="003215D9">
        <w:rPr>
          <w:rFonts w:ascii="Arial" w:hAnsi="Arial" w:cs="Arial"/>
          <w:color w:val="000000"/>
          <w:sz w:val="24"/>
          <w:szCs w:val="24"/>
        </w:rPr>
        <w:t xml:space="preserve">          </w:t>
      </w:r>
      <w:r>
        <w:rPr>
          <w:rFonts w:ascii="Arial" w:hAnsi="Arial" w:cs="Arial"/>
          <w:color w:val="000000"/>
          <w:sz w:val="24"/>
          <w:szCs w:val="24"/>
        </w:rPr>
        <w:t xml:space="preserve"> Roseanna                      Approved</w:t>
      </w:r>
    </w:p>
    <w:p w14:paraId="62C3EB8E" w14:textId="7AAB2D16" w:rsidR="00D03DD6" w:rsidRDefault="00D03DD6" w:rsidP="00D03DD6">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t xml:space="preserve">Update on the informational Governance </w:t>
      </w:r>
      <w:proofErr w:type="spellStart"/>
      <w:r>
        <w:rPr>
          <w:rFonts w:ascii="Arial" w:hAnsi="Arial" w:cs="Arial"/>
          <w:color w:val="000000"/>
          <w:sz w:val="24"/>
          <w:szCs w:val="24"/>
        </w:rPr>
        <w:t>Power</w:t>
      </w:r>
      <w:r w:rsidR="003215D9">
        <w:rPr>
          <w:rFonts w:ascii="Arial" w:hAnsi="Arial" w:cs="Arial"/>
          <w:color w:val="000000"/>
          <w:sz w:val="24"/>
          <w:szCs w:val="24"/>
        </w:rPr>
        <w:t>p</w:t>
      </w:r>
      <w:r>
        <w:rPr>
          <w:rFonts w:ascii="Arial" w:hAnsi="Arial" w:cs="Arial"/>
          <w:color w:val="000000"/>
          <w:sz w:val="24"/>
          <w:szCs w:val="24"/>
        </w:rPr>
        <w:t>oint</w:t>
      </w:r>
      <w:proofErr w:type="spellEnd"/>
    </w:p>
    <w:p w14:paraId="1FE71554" w14:textId="77777777" w:rsidR="003215D9" w:rsidRPr="00222E5C" w:rsidRDefault="003215D9" w:rsidP="00D03DD6">
      <w:pPr>
        <w:tabs>
          <w:tab w:val="left" w:pos="720"/>
          <w:tab w:val="left" w:pos="1440"/>
          <w:tab w:val="right" w:pos="9000"/>
        </w:tabs>
        <w:spacing w:line="259" w:lineRule="auto"/>
        <w:ind w:left="90"/>
        <w:rPr>
          <w:rFonts w:ascii="Arial" w:hAnsi="Arial"/>
          <w:sz w:val="24"/>
          <w:szCs w:val="28"/>
        </w:rPr>
      </w:pPr>
    </w:p>
    <w:p w14:paraId="113097F5" w14:textId="7480598B" w:rsidR="00D03DD6" w:rsidRPr="000C203A" w:rsidRDefault="00D03DD6" w:rsidP="00D03DD6">
      <w:pPr>
        <w:tabs>
          <w:tab w:val="left" w:pos="720"/>
          <w:tab w:val="left" w:pos="1440"/>
          <w:tab w:val="right" w:pos="9000"/>
        </w:tabs>
        <w:spacing w:line="259" w:lineRule="auto"/>
        <w:ind w:left="90"/>
        <w:rPr>
          <w:rFonts w:ascii="Arial" w:hAnsi="Arial"/>
          <w:sz w:val="24"/>
          <w:szCs w:val="28"/>
        </w:rPr>
      </w:pPr>
      <w:r w:rsidRPr="00222E5C">
        <w:rPr>
          <w:rFonts w:ascii="Arial" w:hAnsi="Arial" w:cs="Arial"/>
          <w:b/>
          <w:bCs/>
          <w:color w:val="000000"/>
          <w:sz w:val="24"/>
          <w:szCs w:val="28"/>
        </w:rPr>
        <w:t>Denominational Affairs</w:t>
      </w:r>
      <w:r w:rsidR="003215D9">
        <w:rPr>
          <w:rFonts w:ascii="Arial" w:hAnsi="Arial" w:cs="Arial"/>
          <w:color w:val="000000"/>
          <w:sz w:val="24"/>
          <w:szCs w:val="28"/>
        </w:rPr>
        <w:t xml:space="preserve"> – </w:t>
      </w:r>
      <w:r w:rsidRPr="00222E5C">
        <w:rPr>
          <w:rFonts w:ascii="Arial" w:hAnsi="Arial" w:cs="Arial"/>
          <w:b/>
          <w:bCs/>
          <w:color w:val="000000"/>
          <w:sz w:val="24"/>
          <w:szCs w:val="24"/>
        </w:rPr>
        <w:t>Julia</w:t>
      </w:r>
      <w:r>
        <w:rPr>
          <w:rFonts w:ascii="Arial" w:hAnsi="Arial" w:cs="Arial"/>
          <w:b/>
          <w:bCs/>
          <w:color w:val="000000"/>
          <w:sz w:val="24"/>
          <w:szCs w:val="24"/>
        </w:rPr>
        <w:t xml:space="preserve"> C. (no Report)</w:t>
      </w:r>
    </w:p>
    <w:p w14:paraId="10423EAA" w14:textId="77777777" w:rsidR="00D03DD6" w:rsidRDefault="00D03DD6" w:rsidP="00D03DD6">
      <w:pPr>
        <w:tabs>
          <w:tab w:val="left" w:pos="720"/>
          <w:tab w:val="left" w:pos="1440"/>
          <w:tab w:val="right" w:pos="9000"/>
        </w:tabs>
        <w:spacing w:line="259" w:lineRule="auto"/>
        <w:ind w:left="90"/>
        <w:rPr>
          <w:rFonts w:ascii="Arial" w:hAnsi="Arial" w:cs="Arial"/>
          <w:color w:val="000000"/>
          <w:sz w:val="24"/>
          <w:szCs w:val="24"/>
        </w:rPr>
      </w:pPr>
    </w:p>
    <w:p w14:paraId="586ABD1F" w14:textId="46B4EFEA" w:rsidR="00D03DD6" w:rsidRPr="00222E5C" w:rsidRDefault="00D03DD6" w:rsidP="00D03DD6">
      <w:pPr>
        <w:tabs>
          <w:tab w:val="left" w:pos="720"/>
          <w:tab w:val="left" w:pos="1440"/>
          <w:tab w:val="right" w:pos="9000"/>
        </w:tabs>
        <w:spacing w:line="259" w:lineRule="auto"/>
        <w:ind w:left="90"/>
        <w:rPr>
          <w:rFonts w:ascii="Arial" w:hAnsi="Arial"/>
          <w:sz w:val="24"/>
          <w:szCs w:val="28"/>
        </w:rPr>
      </w:pPr>
      <w:r w:rsidRPr="00222E5C">
        <w:rPr>
          <w:rFonts w:ascii="Arial" w:hAnsi="Arial" w:cs="Arial"/>
          <w:b/>
          <w:bCs/>
          <w:color w:val="000000"/>
          <w:sz w:val="24"/>
          <w:szCs w:val="28"/>
        </w:rPr>
        <w:lastRenderedPageBreak/>
        <w:t>Personnel Committee</w:t>
      </w:r>
      <w:r w:rsidR="003215D9">
        <w:rPr>
          <w:rFonts w:ascii="Arial" w:hAnsi="Arial" w:cs="Arial"/>
          <w:color w:val="000000"/>
          <w:sz w:val="24"/>
          <w:szCs w:val="28"/>
        </w:rPr>
        <w:t xml:space="preserve"> – </w:t>
      </w:r>
      <w:r w:rsidRPr="00222E5C">
        <w:rPr>
          <w:rFonts w:ascii="Arial" w:hAnsi="Arial" w:cs="Arial"/>
          <w:b/>
          <w:bCs/>
          <w:color w:val="000000"/>
          <w:sz w:val="24"/>
          <w:szCs w:val="24"/>
        </w:rPr>
        <w:t>Roseanna A.</w:t>
      </w:r>
    </w:p>
    <w:p w14:paraId="11E64567" w14:textId="0225D173" w:rsidR="00D03DD6" w:rsidRPr="00D03DD6" w:rsidRDefault="00D03DD6" w:rsidP="00D03DD6">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t>Update on the process for the proposed Severance policy provisions</w:t>
      </w:r>
      <w:r>
        <w:rPr>
          <w:rFonts w:ascii="Arial" w:hAnsi="Arial" w:cs="Arial"/>
          <w:color w:val="000000"/>
          <w:sz w:val="24"/>
          <w:szCs w:val="24"/>
        </w:rPr>
        <w:tab/>
      </w:r>
      <w:r w:rsidRPr="000C203A">
        <w:rPr>
          <w:rFonts w:ascii="Arial" w:hAnsi="Arial" w:cs="Arial"/>
          <w:b/>
          <w:bCs/>
          <w:color w:val="000000"/>
          <w:sz w:val="24"/>
          <w:szCs w:val="24"/>
        </w:rPr>
        <w:t>7:40</w:t>
      </w:r>
    </w:p>
    <w:p w14:paraId="4A012C8D" w14:textId="3FE9D97D" w:rsidR="00D03DD6" w:rsidRPr="00D03DD6" w:rsidRDefault="00D03DD6" w:rsidP="00D03DD6">
      <w:pPr>
        <w:tabs>
          <w:tab w:val="left" w:pos="720"/>
          <w:tab w:val="left" w:pos="1440"/>
          <w:tab w:val="right" w:pos="9000"/>
          <w:tab w:val="right" w:pos="9216"/>
        </w:tabs>
        <w:ind w:left="90"/>
        <w:rPr>
          <w:rFonts w:ascii="Arial" w:hAnsi="Arial" w:cs="Arial"/>
          <w:bCs/>
          <w:color w:val="000000"/>
          <w:sz w:val="24"/>
          <w:szCs w:val="28"/>
        </w:rPr>
      </w:pPr>
      <w:r>
        <w:rPr>
          <w:rFonts w:ascii="Arial" w:hAnsi="Arial" w:cs="Arial"/>
          <w:b/>
          <w:color w:val="000000"/>
          <w:sz w:val="24"/>
          <w:szCs w:val="28"/>
        </w:rPr>
        <w:tab/>
      </w:r>
      <w:r>
        <w:rPr>
          <w:rFonts w:ascii="Arial" w:hAnsi="Arial" w:cs="Arial"/>
          <w:bCs/>
          <w:color w:val="000000"/>
          <w:sz w:val="24"/>
          <w:szCs w:val="28"/>
        </w:rPr>
        <w:t>Defer this to February.</w:t>
      </w:r>
    </w:p>
    <w:p w14:paraId="2A16F68A" w14:textId="77777777" w:rsidR="00D03DD6" w:rsidRPr="00222E5C" w:rsidRDefault="00D03DD6" w:rsidP="00D03DD6">
      <w:pPr>
        <w:pStyle w:val="ListParagraph"/>
        <w:tabs>
          <w:tab w:val="left" w:pos="720"/>
          <w:tab w:val="left" w:pos="1440"/>
          <w:tab w:val="right" w:pos="9000"/>
        </w:tabs>
        <w:ind w:left="90"/>
        <w:rPr>
          <w:rFonts w:ascii="Arial" w:hAnsi="Arial" w:cs="Arial"/>
          <w:b/>
          <w:bCs/>
          <w:color w:val="000000"/>
          <w:sz w:val="24"/>
          <w:szCs w:val="28"/>
        </w:rPr>
      </w:pPr>
    </w:p>
    <w:p w14:paraId="4DFCD364" w14:textId="026978C8" w:rsidR="00D03DD6" w:rsidRDefault="00D03DD6" w:rsidP="00D03DD6">
      <w:pPr>
        <w:tabs>
          <w:tab w:val="left" w:pos="720"/>
          <w:tab w:val="left" w:pos="1440"/>
          <w:tab w:val="right" w:pos="9000"/>
        </w:tabs>
        <w:ind w:left="90"/>
        <w:rPr>
          <w:rFonts w:ascii="Arial" w:hAnsi="Arial" w:cs="Arial"/>
          <w:b/>
          <w:color w:val="000000"/>
          <w:sz w:val="24"/>
          <w:szCs w:val="28"/>
        </w:rPr>
      </w:pPr>
      <w:r>
        <w:rPr>
          <w:rFonts w:ascii="Arial" w:hAnsi="Arial" w:cs="Arial"/>
          <w:b/>
          <w:color w:val="000000"/>
          <w:sz w:val="24"/>
          <w:szCs w:val="28"/>
        </w:rPr>
        <w:t xml:space="preserve">Additional </w:t>
      </w:r>
      <w:r w:rsidRPr="00222E5C">
        <w:rPr>
          <w:rFonts w:ascii="Arial" w:hAnsi="Arial" w:cs="Arial"/>
          <w:b/>
          <w:color w:val="000000"/>
          <w:sz w:val="24"/>
          <w:szCs w:val="28"/>
        </w:rPr>
        <w:t>Agenda Item(s)</w:t>
      </w:r>
      <w:r>
        <w:rPr>
          <w:rFonts w:ascii="Arial" w:hAnsi="Arial" w:cs="Arial"/>
          <w:b/>
          <w:color w:val="000000"/>
          <w:sz w:val="24"/>
          <w:szCs w:val="28"/>
        </w:rPr>
        <w:t>:                                                                                 7:45</w:t>
      </w:r>
    </w:p>
    <w:p w14:paraId="76158F40" w14:textId="59580404" w:rsidR="00D03DD6" w:rsidRPr="003215D9" w:rsidRDefault="003215D9" w:rsidP="003215D9">
      <w:pPr>
        <w:tabs>
          <w:tab w:val="left" w:pos="720"/>
          <w:tab w:val="left" w:pos="1440"/>
          <w:tab w:val="right" w:pos="9000"/>
        </w:tabs>
        <w:ind w:left="90"/>
        <w:rPr>
          <w:b/>
          <w:bCs/>
          <w:sz w:val="24"/>
          <w:szCs w:val="24"/>
        </w:rPr>
      </w:pPr>
      <w:r>
        <w:rPr>
          <w:rFonts w:ascii="Arial" w:hAnsi="Arial" w:cs="Arial"/>
          <w:sz w:val="24"/>
          <w:szCs w:val="24"/>
        </w:rPr>
        <w:t>Sarah: S</w:t>
      </w:r>
      <w:r w:rsidR="00D03DD6" w:rsidRPr="00D03DD6">
        <w:rPr>
          <w:rFonts w:ascii="Arial" w:hAnsi="Arial" w:cs="Arial"/>
          <w:sz w:val="24"/>
          <w:szCs w:val="24"/>
        </w:rPr>
        <w:t>ettled Ministry Search information (2 documents attached with Agenda Packet email)</w:t>
      </w:r>
      <w:r w:rsidR="00D03DD6">
        <w:rPr>
          <w:rFonts w:ascii="Arial" w:hAnsi="Arial" w:cs="Arial"/>
          <w:sz w:val="24"/>
          <w:szCs w:val="24"/>
        </w:rPr>
        <w:t xml:space="preserve">. Board members are encouraged to familiarize themselves with this material. To be discussed </w:t>
      </w:r>
      <w:proofErr w:type="gramStart"/>
      <w:r w:rsidR="00D03DD6">
        <w:rPr>
          <w:rFonts w:ascii="Arial" w:hAnsi="Arial" w:cs="Arial"/>
          <w:sz w:val="24"/>
          <w:szCs w:val="24"/>
        </w:rPr>
        <w:t>at a later date</w:t>
      </w:r>
      <w:proofErr w:type="gramEnd"/>
      <w:r w:rsidR="00D03DD6">
        <w:rPr>
          <w:rFonts w:ascii="Arial" w:hAnsi="Arial" w:cs="Arial"/>
          <w:sz w:val="24"/>
          <w:szCs w:val="24"/>
        </w:rPr>
        <w:t>.</w:t>
      </w:r>
    </w:p>
    <w:p w14:paraId="71EEF775" w14:textId="77777777" w:rsidR="00D03DD6" w:rsidRPr="00222E5C" w:rsidRDefault="00D03DD6" w:rsidP="00D03DD6">
      <w:pPr>
        <w:tabs>
          <w:tab w:val="left" w:pos="720"/>
          <w:tab w:val="left" w:pos="1440"/>
          <w:tab w:val="right" w:pos="9000"/>
          <w:tab w:val="right" w:pos="9216"/>
        </w:tabs>
        <w:rPr>
          <w:rFonts w:ascii="Arial" w:hAnsi="Arial" w:cs="Arial"/>
          <w:b/>
          <w:bCs/>
          <w:color w:val="000000"/>
          <w:sz w:val="24"/>
          <w:szCs w:val="28"/>
        </w:rPr>
      </w:pPr>
    </w:p>
    <w:p w14:paraId="77983445" w14:textId="77777777" w:rsidR="00D03DD6" w:rsidRPr="00222E5C" w:rsidRDefault="00D03DD6" w:rsidP="00D03DD6">
      <w:pPr>
        <w:tabs>
          <w:tab w:val="left" w:pos="720"/>
          <w:tab w:val="left" w:pos="1440"/>
          <w:tab w:val="right" w:pos="9000"/>
        </w:tabs>
        <w:ind w:left="90"/>
        <w:rPr>
          <w:rFonts w:ascii="Arial" w:hAnsi="Arial" w:cs="Arial"/>
          <w:b/>
          <w:bCs/>
          <w:color w:val="000000"/>
          <w:sz w:val="24"/>
          <w:szCs w:val="24"/>
        </w:rPr>
      </w:pPr>
      <w:r w:rsidRPr="00222E5C">
        <w:rPr>
          <w:rFonts w:ascii="Arial" w:hAnsi="Arial" w:cs="Arial"/>
          <w:b/>
          <w:bCs/>
          <w:color w:val="000000"/>
          <w:sz w:val="24"/>
          <w:szCs w:val="24"/>
          <w:u w:val="single"/>
        </w:rPr>
        <w:t>Extinguishing the Chalice</w:t>
      </w:r>
      <w:r w:rsidRPr="00222E5C">
        <w:rPr>
          <w:rFonts w:ascii="Arial" w:hAnsi="Arial" w:cs="Arial"/>
          <w:b/>
          <w:bCs/>
          <w:color w:val="000000"/>
          <w:sz w:val="24"/>
          <w:szCs w:val="24"/>
        </w:rPr>
        <w:t>:</w:t>
      </w:r>
      <w:r>
        <w:rPr>
          <w:rFonts w:ascii="Arial" w:hAnsi="Arial" w:cs="Arial"/>
          <w:b/>
          <w:bCs/>
          <w:color w:val="000000"/>
          <w:sz w:val="24"/>
          <w:szCs w:val="24"/>
        </w:rPr>
        <w:t xml:space="preserve">                                                                                8:00</w:t>
      </w:r>
    </w:p>
    <w:p w14:paraId="251A2325" w14:textId="77777777" w:rsidR="00D03DD6" w:rsidRPr="00222E5C" w:rsidRDefault="00D03DD6" w:rsidP="00D03DD6">
      <w:pPr>
        <w:tabs>
          <w:tab w:val="left" w:pos="720"/>
          <w:tab w:val="left" w:pos="1440"/>
          <w:tab w:val="right" w:pos="9000"/>
        </w:tabs>
        <w:ind w:left="90"/>
        <w:rPr>
          <w:rFonts w:ascii="Arial" w:hAnsi="Arial" w:cs="Arial"/>
          <w:bCs/>
          <w:color w:val="000000"/>
          <w:sz w:val="24"/>
          <w:szCs w:val="24"/>
        </w:rPr>
      </w:pPr>
    </w:p>
    <w:p w14:paraId="321BB621" w14:textId="27788FA4" w:rsidR="00D03DD6" w:rsidRDefault="00D03DD6" w:rsidP="00D03DD6">
      <w:pPr>
        <w:tabs>
          <w:tab w:val="left" w:pos="720"/>
          <w:tab w:val="left" w:pos="1440"/>
          <w:tab w:val="right" w:pos="9000"/>
          <w:tab w:val="right" w:pos="9216"/>
        </w:tabs>
        <w:ind w:left="90"/>
        <w:rPr>
          <w:rFonts w:ascii="Arial" w:hAnsi="Arial" w:cs="Arial"/>
          <w:bCs/>
          <w:color w:val="000000"/>
          <w:sz w:val="24"/>
          <w:szCs w:val="28"/>
        </w:rPr>
      </w:pPr>
      <w:r w:rsidRPr="00222E5C">
        <w:rPr>
          <w:rFonts w:ascii="Arial" w:hAnsi="Arial" w:cs="Arial"/>
          <w:b/>
          <w:color w:val="000000"/>
          <w:sz w:val="24"/>
          <w:szCs w:val="28"/>
        </w:rPr>
        <w:t>ADJOURN</w:t>
      </w:r>
      <w:r>
        <w:rPr>
          <w:rFonts w:ascii="Arial" w:hAnsi="Arial" w:cs="Arial"/>
          <w:b/>
          <w:color w:val="000000"/>
          <w:sz w:val="24"/>
          <w:szCs w:val="28"/>
        </w:rPr>
        <w:t xml:space="preserve"> </w:t>
      </w:r>
      <w:r>
        <w:rPr>
          <w:rFonts w:ascii="Arial" w:hAnsi="Arial" w:cs="Arial"/>
          <w:bCs/>
          <w:color w:val="000000"/>
          <w:sz w:val="24"/>
          <w:szCs w:val="28"/>
        </w:rPr>
        <w:t>Moved:</w:t>
      </w:r>
      <w:r w:rsidR="00174F52">
        <w:rPr>
          <w:rFonts w:ascii="Arial" w:hAnsi="Arial" w:cs="Arial"/>
          <w:bCs/>
          <w:color w:val="000000"/>
          <w:sz w:val="24"/>
          <w:szCs w:val="28"/>
        </w:rPr>
        <w:t xml:space="preserve">     </w:t>
      </w:r>
      <w:r>
        <w:rPr>
          <w:rFonts w:ascii="Arial" w:hAnsi="Arial" w:cs="Arial"/>
          <w:bCs/>
          <w:color w:val="000000"/>
          <w:sz w:val="24"/>
          <w:szCs w:val="28"/>
        </w:rPr>
        <w:t xml:space="preserve"> Gary         Seconded: </w:t>
      </w:r>
      <w:r w:rsidR="00174F52">
        <w:rPr>
          <w:rFonts w:ascii="Arial" w:hAnsi="Arial" w:cs="Arial"/>
          <w:bCs/>
          <w:color w:val="000000"/>
          <w:sz w:val="24"/>
          <w:szCs w:val="28"/>
        </w:rPr>
        <w:t xml:space="preserve">      </w:t>
      </w:r>
      <w:r>
        <w:rPr>
          <w:rFonts w:ascii="Arial" w:hAnsi="Arial" w:cs="Arial"/>
          <w:bCs/>
          <w:color w:val="000000"/>
          <w:sz w:val="24"/>
          <w:szCs w:val="28"/>
        </w:rPr>
        <w:t>Dean                        Approved</w:t>
      </w:r>
    </w:p>
    <w:p w14:paraId="27F0D8EF" w14:textId="5DBF1972" w:rsidR="00D03DD6" w:rsidRDefault="00D03DD6" w:rsidP="00D03DD6">
      <w:pPr>
        <w:tabs>
          <w:tab w:val="left" w:pos="720"/>
          <w:tab w:val="left" w:pos="1440"/>
          <w:tab w:val="right" w:pos="9000"/>
          <w:tab w:val="right" w:pos="9216"/>
        </w:tabs>
        <w:ind w:left="90"/>
        <w:rPr>
          <w:rFonts w:ascii="Arial" w:hAnsi="Arial" w:cs="Arial"/>
          <w:bCs/>
          <w:color w:val="000000"/>
          <w:sz w:val="24"/>
          <w:szCs w:val="28"/>
        </w:rPr>
      </w:pPr>
    </w:p>
    <w:p w14:paraId="07401557" w14:textId="572B42BF" w:rsidR="00D03DD6" w:rsidRPr="00D03DD6" w:rsidRDefault="00D03DD6" w:rsidP="00D03DD6">
      <w:pPr>
        <w:tabs>
          <w:tab w:val="left" w:pos="720"/>
          <w:tab w:val="left" w:pos="1440"/>
          <w:tab w:val="right" w:pos="9000"/>
          <w:tab w:val="right" w:pos="9216"/>
        </w:tabs>
        <w:ind w:left="90"/>
        <w:rPr>
          <w:rFonts w:ascii="Arial" w:hAnsi="Arial" w:cs="Arial"/>
          <w:bCs/>
          <w:color w:val="000000"/>
          <w:sz w:val="24"/>
          <w:szCs w:val="28"/>
        </w:rPr>
      </w:pPr>
      <w:r w:rsidRPr="00D03DD6">
        <w:rPr>
          <w:rFonts w:ascii="Arial" w:hAnsi="Arial" w:cs="Arial"/>
          <w:b/>
          <w:bCs/>
          <w:sz w:val="24"/>
          <w:szCs w:val="24"/>
        </w:rPr>
        <w:t>Julia:</w:t>
      </w:r>
      <w:r w:rsidRPr="00D03DD6">
        <w:rPr>
          <w:rFonts w:ascii="Arial" w:hAnsi="Arial" w:cs="Arial"/>
          <w:sz w:val="24"/>
          <w:szCs w:val="24"/>
        </w:rPr>
        <w:t xml:space="preserve">  Board Dialing for Dollars event idea</w:t>
      </w:r>
      <w:r>
        <w:rPr>
          <w:rFonts w:ascii="Arial" w:hAnsi="Arial" w:cs="Arial"/>
          <w:sz w:val="24"/>
          <w:szCs w:val="24"/>
        </w:rPr>
        <w:t xml:space="preserve"> of a “Buddha bowl” bar. All were in favor.  Julia will submit details to the DFD team by the Monday 1/27 deadline.</w:t>
      </w:r>
    </w:p>
    <w:p w14:paraId="6C26D48C" w14:textId="77777777" w:rsidR="00D03DD6" w:rsidRDefault="00D03DD6" w:rsidP="00D03DD6">
      <w:pPr>
        <w:tabs>
          <w:tab w:val="right" w:pos="9216"/>
        </w:tabs>
        <w:rPr>
          <w:b/>
          <w:bCs/>
          <w:sz w:val="32"/>
          <w:szCs w:val="32"/>
          <w:u w:val="single"/>
        </w:rPr>
      </w:pPr>
      <w:r>
        <w:rPr>
          <w:b/>
          <w:bCs/>
          <w:sz w:val="32"/>
          <w:szCs w:val="32"/>
          <w:u w:val="single"/>
        </w:rPr>
        <w:br w:type="page"/>
      </w:r>
    </w:p>
    <w:p w14:paraId="28B4E06B" w14:textId="77777777" w:rsidR="00D03DD6" w:rsidRPr="001F59F6" w:rsidRDefault="00D03DD6" w:rsidP="00D03DD6">
      <w:pPr>
        <w:rPr>
          <w:b/>
          <w:bCs/>
          <w:sz w:val="32"/>
          <w:szCs w:val="32"/>
          <w:u w:val="single"/>
        </w:rPr>
      </w:pPr>
      <w:r w:rsidRPr="001F59F6">
        <w:rPr>
          <w:b/>
          <w:bCs/>
          <w:sz w:val="32"/>
          <w:szCs w:val="32"/>
          <w:u w:val="single"/>
        </w:rPr>
        <w:lastRenderedPageBreak/>
        <w:t>References</w:t>
      </w:r>
    </w:p>
    <w:p w14:paraId="3E122F87" w14:textId="77777777" w:rsidR="00D03DD6" w:rsidRDefault="00D03DD6" w:rsidP="00D03DD6">
      <w:pPr>
        <w:rPr>
          <w:b/>
          <w:bCs/>
          <w:sz w:val="28"/>
          <w:szCs w:val="28"/>
        </w:rPr>
      </w:pPr>
    </w:p>
    <w:p w14:paraId="5AB632E5" w14:textId="77777777" w:rsidR="00D03DD6" w:rsidRDefault="00D03DD6" w:rsidP="00D03DD6">
      <w:pPr>
        <w:jc w:val="center"/>
        <w:rPr>
          <w:rFonts w:ascii="Arial" w:hAnsi="Arial"/>
          <w:b/>
          <w:bCs/>
          <w:sz w:val="28"/>
          <w:szCs w:val="28"/>
        </w:rPr>
      </w:pPr>
      <w:r w:rsidRPr="00DE17E9">
        <w:rPr>
          <w:rFonts w:ascii="Arial" w:hAnsi="Arial"/>
          <w:b/>
          <w:bCs/>
          <w:sz w:val="28"/>
          <w:szCs w:val="32"/>
        </w:rPr>
        <w:t xml:space="preserve">Open Questions </w:t>
      </w:r>
      <w:r w:rsidRPr="00DE17E9">
        <w:rPr>
          <w:rFonts w:ascii="Arial" w:hAnsi="Arial"/>
          <w:b/>
          <w:bCs/>
          <w:sz w:val="28"/>
          <w:szCs w:val="28"/>
        </w:rPr>
        <w:t xml:space="preserve">for QUUF Vision building from 2021 </w:t>
      </w:r>
      <w:proofErr w:type="spellStart"/>
      <w:r w:rsidRPr="00DE17E9">
        <w:rPr>
          <w:rFonts w:ascii="Arial" w:hAnsi="Arial"/>
          <w:b/>
          <w:bCs/>
          <w:sz w:val="28"/>
          <w:szCs w:val="28"/>
        </w:rPr>
        <w:t>BoT</w:t>
      </w:r>
      <w:proofErr w:type="spellEnd"/>
      <w:r w:rsidRPr="00DE17E9">
        <w:rPr>
          <w:rFonts w:ascii="Arial" w:hAnsi="Arial"/>
          <w:b/>
          <w:bCs/>
          <w:sz w:val="28"/>
          <w:szCs w:val="28"/>
        </w:rPr>
        <w:t xml:space="preserve"> Retreat</w:t>
      </w:r>
    </w:p>
    <w:p w14:paraId="1ACB67C4" w14:textId="77777777" w:rsidR="00D03DD6" w:rsidRPr="00DE17E9" w:rsidRDefault="00D03DD6" w:rsidP="00D03DD6">
      <w:pPr>
        <w:jc w:val="center"/>
        <w:rPr>
          <w:rFonts w:ascii="Arial" w:hAnsi="Arial"/>
          <w:b/>
          <w:bCs/>
          <w:sz w:val="28"/>
          <w:szCs w:val="28"/>
        </w:rPr>
      </w:pPr>
    </w:p>
    <w:p w14:paraId="08588540" w14:textId="77777777" w:rsidR="00D03DD6" w:rsidRPr="00DE17E9" w:rsidRDefault="00D03DD6" w:rsidP="00D03DD6">
      <w:pPr>
        <w:pBdr>
          <w:top w:val="single" w:sz="4" w:space="1" w:color="auto"/>
          <w:left w:val="single" w:sz="4" w:space="4" w:color="auto"/>
          <w:bottom w:val="single" w:sz="4" w:space="1" w:color="auto"/>
          <w:right w:val="single" w:sz="4" w:space="4" w:color="auto"/>
        </w:pBdr>
        <w:spacing w:after="240"/>
        <w:ind w:right="450"/>
        <w:jc w:val="center"/>
        <w:rPr>
          <w:rFonts w:ascii="Arial" w:hAnsi="Arial"/>
          <w:sz w:val="24"/>
          <w:szCs w:val="28"/>
        </w:rPr>
      </w:pPr>
      <w:r w:rsidRPr="00DE17E9">
        <w:rPr>
          <w:rFonts w:ascii="Arial" w:hAnsi="Arial"/>
          <w:sz w:val="24"/>
          <w:szCs w:val="28"/>
        </w:rPr>
        <w:t>Together how can we better meet the spiritual needs of our community?</w:t>
      </w:r>
    </w:p>
    <w:p w14:paraId="46FCA0D2" w14:textId="77777777" w:rsidR="00D03DD6" w:rsidRPr="00DE17E9" w:rsidRDefault="00D03DD6" w:rsidP="00D03DD6">
      <w:pPr>
        <w:pBdr>
          <w:top w:val="single" w:sz="4" w:space="1" w:color="auto"/>
          <w:left w:val="single" w:sz="4" w:space="4" w:color="auto"/>
          <w:bottom w:val="single" w:sz="4" w:space="1" w:color="auto"/>
          <w:right w:val="single" w:sz="4" w:space="4" w:color="auto"/>
        </w:pBdr>
        <w:spacing w:after="240"/>
        <w:ind w:right="450"/>
        <w:jc w:val="center"/>
        <w:rPr>
          <w:rFonts w:ascii="Arial" w:hAnsi="Arial"/>
          <w:sz w:val="24"/>
          <w:szCs w:val="24"/>
        </w:rPr>
      </w:pPr>
      <w:r w:rsidRPr="00DE17E9">
        <w:rPr>
          <w:rFonts w:ascii="Arial" w:hAnsi="Arial"/>
          <w:sz w:val="24"/>
          <w:szCs w:val="28"/>
        </w:rPr>
        <w:t xml:space="preserve">How can we create a more unified, diverse, equitable and inclusive </w:t>
      </w:r>
      <w:r w:rsidRPr="00DE17E9">
        <w:rPr>
          <w:rFonts w:ascii="Arial" w:hAnsi="Arial"/>
          <w:sz w:val="24"/>
          <w:szCs w:val="28"/>
        </w:rPr>
        <w:br/>
        <w:t>QUUF community for all?</w:t>
      </w:r>
    </w:p>
    <w:p w14:paraId="64B27772" w14:textId="77777777" w:rsidR="00D03DD6" w:rsidRPr="00DE17E9" w:rsidRDefault="00D03DD6" w:rsidP="00D03DD6">
      <w:pPr>
        <w:rPr>
          <w:rFonts w:ascii="Arial" w:hAnsi="Arial"/>
          <w:b/>
          <w:sz w:val="24"/>
          <w:szCs w:val="28"/>
        </w:rPr>
      </w:pPr>
      <w:bookmarkStart w:id="3" w:name="_Hlk127267450"/>
      <w:r w:rsidRPr="00DE17E9">
        <w:rPr>
          <w:rFonts w:ascii="Arial" w:hAnsi="Arial"/>
          <w:b/>
          <w:sz w:val="24"/>
          <w:szCs w:val="28"/>
        </w:rPr>
        <w:t>QUUF Board Covenant (revised 9/14/15)</w:t>
      </w:r>
    </w:p>
    <w:p w14:paraId="2D9D447B" w14:textId="77777777" w:rsidR="00D03DD6" w:rsidRPr="00DE17E9" w:rsidRDefault="00D03DD6" w:rsidP="00D03DD6">
      <w:pPr>
        <w:rPr>
          <w:rFonts w:ascii="Arial" w:hAnsi="Arial"/>
          <w:sz w:val="24"/>
          <w:szCs w:val="28"/>
        </w:rPr>
      </w:pPr>
      <w:r w:rsidRPr="00DE17E9">
        <w:rPr>
          <w:rFonts w:ascii="Arial" w:hAnsi="Arial"/>
          <w:sz w:val="24"/>
          <w:szCs w:val="28"/>
        </w:rPr>
        <w:t>As Board members of the Quimper Unitarian Universalist Fellowship, we will:</w:t>
      </w:r>
    </w:p>
    <w:p w14:paraId="0558E406" w14:textId="77777777" w:rsidR="00D03DD6" w:rsidRPr="00DE17E9" w:rsidRDefault="00D03DD6" w:rsidP="00D03DD6">
      <w:pPr>
        <w:rPr>
          <w:rFonts w:ascii="Arial" w:hAnsi="Arial"/>
          <w:sz w:val="24"/>
          <w:szCs w:val="28"/>
        </w:rPr>
      </w:pPr>
    </w:p>
    <w:p w14:paraId="3E307CA4" w14:textId="77777777" w:rsidR="00D03DD6" w:rsidRPr="00DE17E9" w:rsidRDefault="00D03DD6" w:rsidP="00D03DD6">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Hold in love all that we do for QUUF and the Board. Love serves to make service on the Board a spiritual experience.</w:t>
      </w:r>
    </w:p>
    <w:p w14:paraId="652A7DD6" w14:textId="77777777" w:rsidR="00D03DD6" w:rsidRPr="00DE17E9" w:rsidRDefault="00D03DD6" w:rsidP="00D03DD6">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 xml:space="preserve">Listen mindfully and deeply, encourage each other, work toward trusting relationships </w:t>
      </w:r>
      <w:proofErr w:type="gramStart"/>
      <w:r w:rsidRPr="00DE17E9">
        <w:rPr>
          <w:rFonts w:ascii="Arial" w:hAnsi="Arial"/>
          <w:sz w:val="24"/>
          <w:szCs w:val="28"/>
        </w:rPr>
        <w:t>in order to</w:t>
      </w:r>
      <w:proofErr w:type="gramEnd"/>
      <w:r w:rsidRPr="00DE17E9">
        <w:rPr>
          <w:rFonts w:ascii="Arial" w:hAnsi="Arial"/>
          <w:sz w:val="24"/>
          <w:szCs w:val="28"/>
        </w:rPr>
        <w:t xml:space="preserve"> transcend our individual limitations and achieve a greater result.</w:t>
      </w:r>
    </w:p>
    <w:p w14:paraId="2A2A67EA" w14:textId="77777777" w:rsidR="00D03DD6" w:rsidRPr="00DE17E9" w:rsidRDefault="00D03DD6" w:rsidP="00D03DD6">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Seek consensus, honoring dissenting opinions. We will speak with one voice about Board decisions once they are made.</w:t>
      </w:r>
    </w:p>
    <w:p w14:paraId="37E1486F" w14:textId="77777777" w:rsidR="00D03DD6" w:rsidRPr="00DE17E9" w:rsidRDefault="00D03DD6" w:rsidP="00D03DD6">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Be prepared to achieve the goals we collectively set, keeping in mind the spirit, cooperation, and joy.</w:t>
      </w:r>
    </w:p>
    <w:p w14:paraId="58A4AEA7" w14:textId="77777777" w:rsidR="00D03DD6" w:rsidRPr="00DE17E9" w:rsidRDefault="00D03DD6" w:rsidP="00D03DD6">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Resolve our conflicts in a timely manner. Forgive each other and ourselves.</w:t>
      </w:r>
    </w:p>
    <w:p w14:paraId="40CD1ED3" w14:textId="77777777" w:rsidR="00D03DD6" w:rsidRPr="00DE17E9" w:rsidRDefault="00D03DD6" w:rsidP="00D03DD6">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Speak honestly and be discerning about what needs to be kept confidential.</w:t>
      </w:r>
    </w:p>
    <w:p w14:paraId="18245C8C" w14:textId="77777777" w:rsidR="00D03DD6" w:rsidRPr="00DE17E9" w:rsidRDefault="00D03DD6" w:rsidP="00D03DD6">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Express sincere appreciation of each other.</w:t>
      </w:r>
    </w:p>
    <w:p w14:paraId="45FF1CCF" w14:textId="77777777" w:rsidR="00D03DD6" w:rsidRPr="00DE17E9" w:rsidRDefault="00D03DD6" w:rsidP="00D03DD6">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Maintain a sense of humor.</w:t>
      </w:r>
    </w:p>
    <w:p w14:paraId="670102A5" w14:textId="77777777" w:rsidR="00D03DD6" w:rsidRPr="00DE17E9" w:rsidRDefault="00D03DD6" w:rsidP="00D03DD6">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Represent the congregation by listening to their concerns and dreams and by acting in their best interest.</w:t>
      </w:r>
    </w:p>
    <w:p w14:paraId="2CCF5ECA" w14:textId="77777777" w:rsidR="00D03DD6" w:rsidRPr="00DE17E9" w:rsidRDefault="00D03DD6" w:rsidP="00D03DD6">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Be guided by the Seven Principles.</w:t>
      </w:r>
      <w:bookmarkEnd w:id="3"/>
    </w:p>
    <w:p w14:paraId="2A7445F9" w14:textId="77777777" w:rsidR="00D03DD6" w:rsidRDefault="00D03DD6" w:rsidP="00D03DD6">
      <w:pPr>
        <w:rPr>
          <w:sz w:val="28"/>
          <w:szCs w:val="28"/>
        </w:rPr>
      </w:pPr>
      <w:r>
        <w:rPr>
          <w:sz w:val="28"/>
          <w:szCs w:val="28"/>
        </w:rPr>
        <w:br w:type="page"/>
      </w:r>
    </w:p>
    <w:tbl>
      <w:tblPr>
        <w:tblW w:w="9350" w:type="dxa"/>
        <w:tblLook w:val="04A0" w:firstRow="1" w:lastRow="0" w:firstColumn="1" w:lastColumn="0" w:noHBand="0" w:noVBand="1"/>
      </w:tblPr>
      <w:tblGrid>
        <w:gridCol w:w="4355"/>
        <w:gridCol w:w="497"/>
        <w:gridCol w:w="497"/>
        <w:gridCol w:w="498"/>
        <w:gridCol w:w="498"/>
        <w:gridCol w:w="498"/>
        <w:gridCol w:w="498"/>
        <w:gridCol w:w="498"/>
        <w:gridCol w:w="498"/>
        <w:gridCol w:w="498"/>
        <w:gridCol w:w="515"/>
      </w:tblGrid>
      <w:tr w:rsidR="00D03DD6" w:rsidRPr="007A19A5" w14:paraId="19A09C8A" w14:textId="77777777" w:rsidTr="00DB3783">
        <w:trPr>
          <w:trHeight w:val="1070"/>
        </w:trPr>
        <w:tc>
          <w:tcPr>
            <w:tcW w:w="4361" w:type="dxa"/>
            <w:tcBorders>
              <w:top w:val="single" w:sz="4" w:space="0" w:color="auto"/>
              <w:left w:val="single" w:sz="4" w:space="0" w:color="auto"/>
              <w:bottom w:val="single" w:sz="4" w:space="0" w:color="auto"/>
              <w:right w:val="single" w:sz="4" w:space="0" w:color="auto"/>
            </w:tcBorders>
            <w:shd w:val="clear" w:color="auto" w:fill="auto"/>
            <w:noWrap/>
            <w:hideMark/>
          </w:tcPr>
          <w:p w14:paraId="49AD2C16" w14:textId="77777777" w:rsidR="00D03DD6" w:rsidRPr="00D71CC1" w:rsidRDefault="00D03DD6" w:rsidP="00DB3783">
            <w:pPr>
              <w:pStyle w:val="ListParagraph"/>
              <w:numPr>
                <w:ilvl w:val="0"/>
                <w:numId w:val="1"/>
              </w:numPr>
              <w:spacing w:after="120" w:line="264" w:lineRule="auto"/>
              <w:rPr>
                <w:rFonts w:ascii="Calibri" w:eastAsia="Times New Roman" w:hAnsi="Calibri" w:cs="Calibri"/>
                <w:color w:val="000000"/>
              </w:rPr>
            </w:pPr>
            <w:r w:rsidRPr="00D71CC1">
              <w:rPr>
                <w:rFonts w:ascii="Calibri" w:eastAsia="Times New Roman" w:hAnsi="Calibri" w:cs="Calibri"/>
                <w:color w:val="000000"/>
              </w:rPr>
              <w:lastRenderedPageBreak/>
              <w:t> Updated: 10-11-2024</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3811E8A"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Sarah W.</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B7D3FBD" w14:textId="77777777" w:rsidR="00D03DD6" w:rsidRPr="007A19A5" w:rsidRDefault="00D03DD6" w:rsidP="00DB3783">
            <w:pPr>
              <w:jc w:val="center"/>
              <w:rPr>
                <w:rFonts w:ascii="Calibri" w:eastAsia="Times New Roman" w:hAnsi="Calibri" w:cs="Calibri"/>
                <w:color w:val="000000"/>
              </w:rPr>
            </w:pPr>
            <w:r>
              <w:rPr>
                <w:rFonts w:ascii="Calibri" w:eastAsia="Times New Roman" w:hAnsi="Calibri" w:cs="Calibri"/>
                <w:color w:val="000000"/>
              </w:rPr>
              <w:t>Roseanna</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F032AEC" w14:textId="77777777" w:rsidR="00D03DD6" w:rsidRPr="007A19A5" w:rsidRDefault="00D03DD6" w:rsidP="00DB3783">
            <w:pPr>
              <w:jc w:val="center"/>
              <w:rPr>
                <w:rFonts w:ascii="Calibri" w:eastAsia="Times New Roman" w:hAnsi="Calibri" w:cs="Calibri"/>
                <w:color w:val="000000"/>
              </w:rPr>
            </w:pPr>
            <w:r>
              <w:rPr>
                <w:rFonts w:ascii="Calibri" w:eastAsia="Times New Roman" w:hAnsi="Calibri" w:cs="Calibri"/>
                <w:color w:val="000000"/>
              </w:rPr>
              <w:t>Peg</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79283D6" w14:textId="77777777" w:rsidR="00D03DD6" w:rsidRPr="007A19A5" w:rsidRDefault="00D03DD6" w:rsidP="00DB3783">
            <w:pPr>
              <w:jc w:val="center"/>
              <w:rPr>
                <w:rFonts w:ascii="Calibri" w:eastAsia="Times New Roman" w:hAnsi="Calibri" w:cs="Calibri"/>
                <w:color w:val="000000"/>
              </w:rPr>
            </w:pPr>
            <w:r>
              <w:rPr>
                <w:rFonts w:ascii="Calibri" w:eastAsia="Times New Roman" w:hAnsi="Calibri" w:cs="Calibri"/>
                <w:color w:val="000000"/>
              </w:rPr>
              <w:t>Julia</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AD89C5A" w14:textId="77777777" w:rsidR="00D03DD6" w:rsidRPr="007A19A5" w:rsidRDefault="00D03DD6" w:rsidP="00DB3783">
            <w:pPr>
              <w:jc w:val="center"/>
              <w:rPr>
                <w:rFonts w:ascii="Calibri" w:eastAsia="Times New Roman" w:hAnsi="Calibri" w:cs="Calibri"/>
                <w:color w:val="000000"/>
              </w:rPr>
            </w:pPr>
            <w:r>
              <w:rPr>
                <w:rFonts w:ascii="Calibri" w:eastAsia="Times New Roman" w:hAnsi="Calibri" w:cs="Calibri"/>
                <w:color w:val="000000"/>
              </w:rPr>
              <w:t>Mary</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2F33350" w14:textId="77777777" w:rsidR="00D03DD6" w:rsidRPr="007A19A5" w:rsidRDefault="00D03DD6" w:rsidP="00DB3783">
            <w:pPr>
              <w:jc w:val="center"/>
              <w:rPr>
                <w:rFonts w:ascii="Calibri" w:eastAsia="Times New Roman" w:hAnsi="Calibri" w:cs="Calibri"/>
                <w:color w:val="000000"/>
              </w:rPr>
            </w:pPr>
            <w:r>
              <w:rPr>
                <w:rFonts w:ascii="Calibri" w:eastAsia="Times New Roman" w:hAnsi="Calibri" w:cs="Calibri"/>
                <w:color w:val="000000"/>
              </w:rPr>
              <w:t>Gary</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7045F67" w14:textId="77777777" w:rsidR="00D03DD6" w:rsidRPr="007A19A5" w:rsidRDefault="00D03DD6" w:rsidP="00DB3783">
            <w:pPr>
              <w:jc w:val="center"/>
              <w:rPr>
                <w:rFonts w:ascii="Calibri" w:eastAsia="Times New Roman" w:hAnsi="Calibri" w:cs="Calibri"/>
                <w:color w:val="000000"/>
              </w:rPr>
            </w:pPr>
            <w:r>
              <w:rPr>
                <w:rFonts w:ascii="Calibri" w:eastAsia="Times New Roman" w:hAnsi="Calibri" w:cs="Calibri"/>
                <w:color w:val="000000"/>
              </w:rPr>
              <w:t>Megan</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DCCB600" w14:textId="77777777" w:rsidR="00D03DD6" w:rsidRPr="007A19A5" w:rsidRDefault="00D03DD6" w:rsidP="00DB3783">
            <w:pPr>
              <w:jc w:val="center"/>
              <w:rPr>
                <w:rFonts w:ascii="Calibri" w:eastAsia="Times New Roman" w:hAnsi="Calibri" w:cs="Calibri"/>
                <w:color w:val="000000"/>
              </w:rPr>
            </w:pPr>
            <w:r>
              <w:rPr>
                <w:rFonts w:ascii="Calibri" w:eastAsia="Times New Roman" w:hAnsi="Calibri" w:cs="Calibri"/>
                <w:color w:val="000000"/>
              </w:rPr>
              <w:t>Dean</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16F180E" w14:textId="77777777" w:rsidR="00D03DD6" w:rsidRPr="007A19A5" w:rsidRDefault="00D03DD6" w:rsidP="00DB3783">
            <w:pPr>
              <w:jc w:val="center"/>
              <w:rPr>
                <w:rFonts w:ascii="Calibri" w:eastAsia="Times New Roman" w:hAnsi="Calibri" w:cs="Calibri"/>
                <w:color w:val="000000"/>
              </w:rPr>
            </w:pPr>
            <w:r>
              <w:rPr>
                <w:rFonts w:ascii="Calibri" w:eastAsia="Times New Roman" w:hAnsi="Calibri" w:cs="Calibri"/>
                <w:color w:val="000000"/>
              </w:rPr>
              <w:t>Bill</w:t>
            </w:r>
            <w:r>
              <w:rPr>
                <w:rFonts w:ascii="Calibri" w:eastAsia="Times New Roman" w:hAnsi="Calibri" w:cs="Calibri"/>
                <w:color w:val="000000"/>
              </w:rPr>
              <w:br/>
            </w:r>
          </w:p>
        </w:tc>
        <w:tc>
          <w:tcPr>
            <w:tcW w:w="5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DFACD3D" w14:textId="77777777" w:rsidR="00D03DD6" w:rsidRPr="007A19A5" w:rsidRDefault="00D03DD6" w:rsidP="00DB3783">
            <w:pPr>
              <w:jc w:val="center"/>
              <w:rPr>
                <w:rFonts w:ascii="Calibri" w:eastAsia="Times New Roman" w:hAnsi="Calibri" w:cs="Calibri"/>
                <w:color w:val="000000"/>
              </w:rPr>
            </w:pPr>
          </w:p>
        </w:tc>
      </w:tr>
      <w:tr w:rsidR="00D03DD6" w:rsidRPr="007A19A5" w14:paraId="6DACD493" w14:textId="77777777" w:rsidTr="00DB3783">
        <w:trPr>
          <w:trHeight w:val="26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1A22BE1" w14:textId="77777777" w:rsidR="00D03DD6" w:rsidRPr="007A19A5" w:rsidRDefault="00D03DD6" w:rsidP="00DB3783">
            <w:pPr>
              <w:jc w:val="right"/>
              <w:rPr>
                <w:rFonts w:ascii="Calibri" w:eastAsia="Times New Roman" w:hAnsi="Calibri" w:cs="Calibri"/>
                <w:color w:val="000000"/>
              </w:rPr>
            </w:pPr>
            <w:r w:rsidRPr="007A19A5">
              <w:rPr>
                <w:rFonts w:ascii="Calibri" w:eastAsia="Times New Roman" w:hAnsi="Calibri" w:cs="Calibri"/>
                <w:color w:val="000000"/>
              </w:rPr>
              <w:t>Number of Assignments</w:t>
            </w:r>
          </w:p>
        </w:tc>
        <w:tc>
          <w:tcPr>
            <w:tcW w:w="498" w:type="dxa"/>
            <w:tcBorders>
              <w:top w:val="nil"/>
              <w:left w:val="nil"/>
              <w:bottom w:val="single" w:sz="4" w:space="0" w:color="auto"/>
              <w:right w:val="single" w:sz="4" w:space="0" w:color="auto"/>
            </w:tcBorders>
            <w:shd w:val="clear" w:color="auto" w:fill="auto"/>
            <w:noWrap/>
            <w:vAlign w:val="bottom"/>
            <w:hideMark/>
          </w:tcPr>
          <w:p w14:paraId="057A371A"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CA08430"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4FBF190"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06F1023"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FCAB4B4"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E833AC0"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B71C97D"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74BB647"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E9C6AA0" w14:textId="77777777" w:rsidR="00D03DD6" w:rsidRPr="007A19A5" w:rsidRDefault="00D03DD6" w:rsidP="00DB3783">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51B37C1A" w14:textId="77777777" w:rsidR="00D03DD6" w:rsidRPr="007A19A5" w:rsidRDefault="00D03DD6" w:rsidP="00DB3783">
            <w:pPr>
              <w:jc w:val="center"/>
              <w:rPr>
                <w:rFonts w:ascii="Calibri" w:eastAsia="Times New Roman" w:hAnsi="Calibri" w:cs="Calibri"/>
                <w:color w:val="000000"/>
              </w:rPr>
            </w:pPr>
          </w:p>
        </w:tc>
      </w:tr>
      <w:tr w:rsidR="00D03DD6" w:rsidRPr="007A19A5" w14:paraId="024D5CDE"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A63F128" w14:textId="77777777" w:rsidR="00D03DD6" w:rsidRPr="007A19A5" w:rsidRDefault="00D03DD6" w:rsidP="00DB3783">
            <w:pPr>
              <w:rPr>
                <w:rFonts w:ascii="Calibri" w:eastAsia="Times New Roman" w:hAnsi="Calibri" w:cs="Calibri"/>
                <w:b/>
                <w:bCs/>
                <w:color w:val="000000"/>
              </w:rPr>
            </w:pPr>
            <w:r w:rsidRPr="007A19A5">
              <w:rPr>
                <w:rFonts w:ascii="Calibri" w:eastAsia="Times New Roman" w:hAnsi="Calibri" w:cs="Calibri"/>
                <w:b/>
                <w:bCs/>
                <w:color w:val="000000"/>
              </w:rPr>
              <w:t>Officers</w:t>
            </w:r>
          </w:p>
        </w:tc>
        <w:tc>
          <w:tcPr>
            <w:tcW w:w="498" w:type="dxa"/>
            <w:tcBorders>
              <w:top w:val="nil"/>
              <w:left w:val="nil"/>
              <w:bottom w:val="single" w:sz="4" w:space="0" w:color="auto"/>
              <w:right w:val="single" w:sz="4" w:space="0" w:color="auto"/>
            </w:tcBorders>
            <w:shd w:val="clear" w:color="auto" w:fill="auto"/>
            <w:noWrap/>
            <w:vAlign w:val="bottom"/>
            <w:hideMark/>
          </w:tcPr>
          <w:p w14:paraId="072758C9"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B85D4EA"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845C9D6"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85CCC65"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B19F444"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DBCA9AB"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9C60492"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CAA5431"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D6CBF14"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FEB55F4"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r>
      <w:tr w:rsidR="00D03DD6" w:rsidRPr="007A19A5" w14:paraId="02EF3EFC"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CF0616D" w14:textId="77777777" w:rsidR="00D03DD6" w:rsidRPr="007A19A5" w:rsidRDefault="00D03DD6" w:rsidP="00DB3783">
            <w:pPr>
              <w:rPr>
                <w:rFonts w:ascii="Calibri" w:eastAsia="Times New Roman" w:hAnsi="Calibri" w:cs="Calibri"/>
                <w:color w:val="000000"/>
              </w:rPr>
            </w:pPr>
            <w:r w:rsidRPr="007A19A5">
              <w:rPr>
                <w:rFonts w:ascii="Calibri" w:eastAsia="Times New Roman" w:hAnsi="Calibri" w:cs="Calibri"/>
                <w:color w:val="000000"/>
              </w:rPr>
              <w:t>President</w:t>
            </w:r>
          </w:p>
        </w:tc>
        <w:tc>
          <w:tcPr>
            <w:tcW w:w="498" w:type="dxa"/>
            <w:tcBorders>
              <w:top w:val="nil"/>
              <w:left w:val="nil"/>
              <w:bottom w:val="single" w:sz="4" w:space="0" w:color="auto"/>
              <w:right w:val="single" w:sz="4" w:space="0" w:color="auto"/>
            </w:tcBorders>
            <w:shd w:val="clear" w:color="auto" w:fill="auto"/>
            <w:noWrap/>
            <w:vAlign w:val="bottom"/>
            <w:hideMark/>
          </w:tcPr>
          <w:p w14:paraId="5CD675F4"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A77FD04"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8324118"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AF809DE"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89F3C73"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FDEE776"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6271FC"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CBB9B67"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4458380"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9D2B178"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r>
      <w:tr w:rsidR="00D03DD6" w:rsidRPr="007A19A5" w14:paraId="254D67E7"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F4FFCB9" w14:textId="77777777" w:rsidR="00D03DD6" w:rsidRPr="007A19A5" w:rsidRDefault="00D03DD6" w:rsidP="00DB3783">
            <w:pPr>
              <w:rPr>
                <w:rFonts w:ascii="Calibri" w:eastAsia="Times New Roman" w:hAnsi="Calibri" w:cs="Calibri"/>
                <w:color w:val="000000"/>
              </w:rPr>
            </w:pPr>
            <w:r w:rsidRPr="007A19A5">
              <w:rPr>
                <w:rFonts w:ascii="Calibri" w:eastAsia="Times New Roman" w:hAnsi="Calibri" w:cs="Calibri"/>
                <w:color w:val="000000"/>
              </w:rPr>
              <w:t>Vice President</w:t>
            </w:r>
          </w:p>
        </w:tc>
        <w:tc>
          <w:tcPr>
            <w:tcW w:w="498" w:type="dxa"/>
            <w:tcBorders>
              <w:top w:val="nil"/>
              <w:left w:val="nil"/>
              <w:bottom w:val="single" w:sz="4" w:space="0" w:color="auto"/>
              <w:right w:val="single" w:sz="4" w:space="0" w:color="auto"/>
            </w:tcBorders>
            <w:shd w:val="clear" w:color="auto" w:fill="auto"/>
            <w:noWrap/>
            <w:vAlign w:val="bottom"/>
            <w:hideMark/>
          </w:tcPr>
          <w:p w14:paraId="2A9F215F"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D01407"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0A9D1435"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71CE98E"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B38BE2F"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AE4E380"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F8517D"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65ACD6D"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4879E19"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1C8F435"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r>
      <w:tr w:rsidR="00D03DD6" w:rsidRPr="007A19A5" w14:paraId="56EE590C"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597C9CF" w14:textId="77777777" w:rsidR="00D03DD6" w:rsidRPr="007A19A5" w:rsidRDefault="00D03DD6" w:rsidP="00DB3783">
            <w:pPr>
              <w:rPr>
                <w:rFonts w:ascii="Calibri" w:eastAsia="Times New Roman" w:hAnsi="Calibri" w:cs="Calibri"/>
                <w:color w:val="000000"/>
              </w:rPr>
            </w:pPr>
            <w:r w:rsidRPr="007A19A5">
              <w:rPr>
                <w:rFonts w:ascii="Calibri" w:eastAsia="Times New Roman" w:hAnsi="Calibri" w:cs="Calibri"/>
                <w:color w:val="000000"/>
              </w:rPr>
              <w:t xml:space="preserve">Secretary </w:t>
            </w:r>
          </w:p>
        </w:tc>
        <w:tc>
          <w:tcPr>
            <w:tcW w:w="498" w:type="dxa"/>
            <w:tcBorders>
              <w:top w:val="nil"/>
              <w:left w:val="nil"/>
              <w:bottom w:val="single" w:sz="4" w:space="0" w:color="auto"/>
              <w:right w:val="single" w:sz="4" w:space="0" w:color="auto"/>
            </w:tcBorders>
            <w:shd w:val="clear" w:color="auto" w:fill="auto"/>
            <w:noWrap/>
            <w:vAlign w:val="bottom"/>
            <w:hideMark/>
          </w:tcPr>
          <w:p w14:paraId="4B25C937"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3A5139B"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EDE5DE"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7985735" w14:textId="77777777" w:rsidR="00D03DD6" w:rsidRPr="007A19A5" w:rsidRDefault="00D03DD6" w:rsidP="00DB3783">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A5652E9"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CB79980"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8889B4"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317C629"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219F1D5"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85F312C"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r>
      <w:tr w:rsidR="00D03DD6" w:rsidRPr="007A19A5" w14:paraId="17A6BE6B"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0DB0910" w14:textId="77777777" w:rsidR="00D03DD6" w:rsidRPr="007A19A5" w:rsidRDefault="00D03DD6" w:rsidP="00DB3783">
            <w:pPr>
              <w:rPr>
                <w:rFonts w:ascii="Calibri" w:eastAsia="Times New Roman" w:hAnsi="Calibri" w:cs="Calibri"/>
                <w:color w:val="000000"/>
              </w:rPr>
            </w:pPr>
            <w:r w:rsidRPr="007A19A5">
              <w:rPr>
                <w:rFonts w:ascii="Calibri" w:eastAsia="Times New Roman" w:hAnsi="Calibri" w:cs="Calibri"/>
                <w:color w:val="000000"/>
              </w:rPr>
              <w:t>Treasurer</w:t>
            </w:r>
          </w:p>
        </w:tc>
        <w:tc>
          <w:tcPr>
            <w:tcW w:w="498" w:type="dxa"/>
            <w:tcBorders>
              <w:top w:val="nil"/>
              <w:left w:val="nil"/>
              <w:bottom w:val="single" w:sz="4" w:space="0" w:color="auto"/>
              <w:right w:val="single" w:sz="4" w:space="0" w:color="auto"/>
            </w:tcBorders>
            <w:shd w:val="clear" w:color="auto" w:fill="auto"/>
            <w:noWrap/>
            <w:vAlign w:val="bottom"/>
            <w:hideMark/>
          </w:tcPr>
          <w:p w14:paraId="3DF76D46"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827F4B0"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FE2F11C"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0488B9A"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A2050E9"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4CCDCCD"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3F7C5D"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92D818"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4790887"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2490DE5"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r>
      <w:tr w:rsidR="00D03DD6" w:rsidRPr="007A19A5" w14:paraId="1F73C922"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2E3D97F" w14:textId="77777777" w:rsidR="00D03DD6" w:rsidRPr="007A19A5" w:rsidRDefault="00D03DD6" w:rsidP="00DB3783">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2A1BDA0B"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88AA0C"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F03DDD"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822745"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5294FB2"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E31A08"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F6A91DA"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66A363C"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3AF4DB4"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744A4D0"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r>
      <w:tr w:rsidR="00D03DD6" w:rsidRPr="007A19A5" w14:paraId="240E0FC2"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7F7E3B6" w14:textId="77777777" w:rsidR="00D03DD6" w:rsidRPr="007A19A5" w:rsidRDefault="00D03DD6" w:rsidP="00DB3783">
            <w:pPr>
              <w:rPr>
                <w:rFonts w:ascii="Calibri" w:eastAsia="Times New Roman" w:hAnsi="Calibri" w:cs="Calibri"/>
                <w:color w:val="000000"/>
              </w:rPr>
            </w:pPr>
            <w:r w:rsidRPr="007A19A5">
              <w:rPr>
                <w:rFonts w:ascii="Calibri" w:eastAsia="Times New Roman" w:hAnsi="Calibri" w:cs="Calibri"/>
                <w:color w:val="000000"/>
              </w:rPr>
              <w:t>Executive Team</w:t>
            </w:r>
          </w:p>
        </w:tc>
        <w:tc>
          <w:tcPr>
            <w:tcW w:w="498" w:type="dxa"/>
            <w:tcBorders>
              <w:top w:val="nil"/>
              <w:left w:val="nil"/>
              <w:bottom w:val="single" w:sz="4" w:space="0" w:color="auto"/>
              <w:right w:val="single" w:sz="4" w:space="0" w:color="auto"/>
            </w:tcBorders>
            <w:shd w:val="clear" w:color="auto" w:fill="auto"/>
            <w:noWrap/>
            <w:vAlign w:val="bottom"/>
            <w:hideMark/>
          </w:tcPr>
          <w:p w14:paraId="3BE78619"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C1043C6"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704E2D6"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17F18C3"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3E5D5B2" w14:textId="413727C6"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1343D406"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29B329"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CB0296"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2F1467"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3A2E7A13" w14:textId="77777777" w:rsidR="00D03DD6" w:rsidRPr="007A19A5" w:rsidRDefault="00D03DD6" w:rsidP="00DB3783">
            <w:pPr>
              <w:jc w:val="center"/>
              <w:rPr>
                <w:rFonts w:ascii="Calibri" w:eastAsia="Times New Roman" w:hAnsi="Calibri" w:cs="Calibri"/>
                <w:color w:val="000000"/>
              </w:rPr>
            </w:pPr>
          </w:p>
        </w:tc>
      </w:tr>
      <w:tr w:rsidR="00D03DD6" w:rsidRPr="007A19A5" w14:paraId="4390D3EF"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A7F4BAF" w14:textId="77777777" w:rsidR="00D03DD6" w:rsidRPr="007A19A5" w:rsidRDefault="00D03DD6" w:rsidP="00DB3783">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08759FC"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393D11E"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8CA4B0F"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3AE4C27"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AC3582"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8D7EB1"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4420433"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3A7DF56"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A2FB2AC"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32E62E74"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r>
      <w:tr w:rsidR="00D03DD6" w:rsidRPr="007A19A5" w14:paraId="141FA56A"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61F4FB8" w14:textId="77777777" w:rsidR="00D03DD6" w:rsidRPr="007A19A5" w:rsidRDefault="00D03DD6" w:rsidP="00DB3783">
            <w:pPr>
              <w:rPr>
                <w:rFonts w:ascii="Calibri" w:eastAsia="Times New Roman" w:hAnsi="Calibri" w:cs="Calibri"/>
                <w:b/>
                <w:bCs/>
                <w:color w:val="000000"/>
              </w:rPr>
            </w:pPr>
            <w:r w:rsidRPr="007A19A5">
              <w:rPr>
                <w:rFonts w:ascii="Calibri" w:eastAsia="Times New Roman" w:hAnsi="Calibri" w:cs="Calibri"/>
                <w:b/>
                <w:bCs/>
                <w:color w:val="000000"/>
              </w:rPr>
              <w:t>Standing Committees</w:t>
            </w:r>
          </w:p>
        </w:tc>
        <w:tc>
          <w:tcPr>
            <w:tcW w:w="498" w:type="dxa"/>
            <w:tcBorders>
              <w:top w:val="nil"/>
              <w:left w:val="nil"/>
              <w:bottom w:val="single" w:sz="4" w:space="0" w:color="auto"/>
              <w:right w:val="single" w:sz="4" w:space="0" w:color="auto"/>
            </w:tcBorders>
            <w:shd w:val="clear" w:color="auto" w:fill="auto"/>
            <w:noWrap/>
            <w:vAlign w:val="bottom"/>
            <w:hideMark/>
          </w:tcPr>
          <w:p w14:paraId="1A41FBCB"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0656C31"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DF47EA5"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AB810B"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9825BA2"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902517C"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8FCD0CD"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E2F846"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F5B9149"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6E18107"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r>
      <w:tr w:rsidR="00D03DD6" w:rsidRPr="007A19A5" w14:paraId="11F55208"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D198C02" w14:textId="77777777" w:rsidR="00D03DD6" w:rsidRPr="007A19A5" w:rsidRDefault="00D03DD6" w:rsidP="00DB3783">
            <w:pPr>
              <w:rPr>
                <w:rFonts w:ascii="Calibri" w:eastAsia="Times New Roman" w:hAnsi="Calibri" w:cs="Calibri"/>
                <w:color w:val="000000"/>
              </w:rPr>
            </w:pPr>
            <w:r>
              <w:rPr>
                <w:rFonts w:ascii="Calibri" w:eastAsia="Times New Roman" w:hAnsi="Calibri" w:cs="Calibri"/>
                <w:color w:val="000000"/>
              </w:rPr>
              <w:t>Finance –Treas required by bylaws</w:t>
            </w:r>
          </w:p>
        </w:tc>
        <w:tc>
          <w:tcPr>
            <w:tcW w:w="498" w:type="dxa"/>
            <w:tcBorders>
              <w:top w:val="nil"/>
              <w:left w:val="nil"/>
              <w:bottom w:val="single" w:sz="4" w:space="0" w:color="auto"/>
              <w:right w:val="single" w:sz="4" w:space="0" w:color="auto"/>
            </w:tcBorders>
            <w:shd w:val="clear" w:color="auto" w:fill="auto"/>
            <w:noWrap/>
            <w:vAlign w:val="bottom"/>
            <w:hideMark/>
          </w:tcPr>
          <w:p w14:paraId="781CDA8D"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5F94B69"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7CEBC1B"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134427"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B2A7F09"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8584134"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CCA45EE"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6E96D5E"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4156194"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34D279C"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r>
      <w:tr w:rsidR="00D03DD6" w:rsidRPr="007A19A5" w14:paraId="48EE7BD9"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B58C5E4" w14:textId="77777777" w:rsidR="00D03DD6" w:rsidRPr="007A19A5" w:rsidRDefault="00D03DD6" w:rsidP="00DB3783">
            <w:pPr>
              <w:rPr>
                <w:rFonts w:ascii="Calibri" w:eastAsia="Times New Roman" w:hAnsi="Calibri" w:cs="Calibri"/>
                <w:color w:val="000000"/>
              </w:rPr>
            </w:pPr>
            <w:r>
              <w:rPr>
                <w:rFonts w:ascii="Calibri" w:eastAsia="Times New Roman" w:hAnsi="Calibri" w:cs="Calibri"/>
                <w:color w:val="000000"/>
              </w:rPr>
              <w:t>Endowments Treas required by bylaws</w:t>
            </w:r>
          </w:p>
        </w:tc>
        <w:tc>
          <w:tcPr>
            <w:tcW w:w="498" w:type="dxa"/>
            <w:tcBorders>
              <w:top w:val="nil"/>
              <w:left w:val="nil"/>
              <w:bottom w:val="single" w:sz="4" w:space="0" w:color="auto"/>
              <w:right w:val="single" w:sz="4" w:space="0" w:color="auto"/>
            </w:tcBorders>
            <w:shd w:val="clear" w:color="auto" w:fill="auto"/>
            <w:noWrap/>
            <w:vAlign w:val="bottom"/>
            <w:hideMark/>
          </w:tcPr>
          <w:p w14:paraId="67AC6C28"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CBE1A70"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0927B6"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452F9B"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F4039E1" w14:textId="77777777" w:rsidR="00D03DD6" w:rsidRPr="007A19A5" w:rsidRDefault="00D03DD6" w:rsidP="00DB3783">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DF94E39"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3AA053"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4254BCB"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D99B11"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81E995D"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r>
      <w:tr w:rsidR="00D03DD6" w:rsidRPr="007A19A5" w14:paraId="65E25291"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011FF70" w14:textId="77777777" w:rsidR="00D03DD6" w:rsidRPr="007A19A5" w:rsidRDefault="00D03DD6" w:rsidP="00DB3783">
            <w:pPr>
              <w:rPr>
                <w:rFonts w:ascii="Calibri" w:eastAsia="Times New Roman" w:hAnsi="Calibri" w:cs="Calibri"/>
                <w:color w:val="000000"/>
              </w:rPr>
            </w:pPr>
            <w:r>
              <w:rPr>
                <w:rFonts w:ascii="Calibri" w:eastAsia="Times New Roman" w:hAnsi="Calibri" w:cs="Calibri"/>
                <w:color w:val="000000"/>
              </w:rPr>
              <w:t>Nominating- Chosen by board members, and is a voting member of committee</w:t>
            </w:r>
          </w:p>
        </w:tc>
        <w:tc>
          <w:tcPr>
            <w:tcW w:w="498" w:type="dxa"/>
            <w:tcBorders>
              <w:top w:val="nil"/>
              <w:left w:val="nil"/>
              <w:bottom w:val="single" w:sz="4" w:space="0" w:color="auto"/>
              <w:right w:val="single" w:sz="4" w:space="0" w:color="auto"/>
            </w:tcBorders>
            <w:shd w:val="clear" w:color="auto" w:fill="auto"/>
            <w:noWrap/>
            <w:vAlign w:val="bottom"/>
            <w:hideMark/>
          </w:tcPr>
          <w:p w14:paraId="4D8129BA"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2AADB2"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3566712"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4BCFC79"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12E8D1E"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1E8859A"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05A2648"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D7B80FC"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101272"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1A08384"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r>
      <w:tr w:rsidR="00D03DD6" w:rsidRPr="007A19A5" w14:paraId="0CA4C350"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68668EE" w14:textId="77777777" w:rsidR="00D03DD6" w:rsidRPr="007A19A5" w:rsidRDefault="00D03DD6" w:rsidP="00DB3783">
            <w:pPr>
              <w:rPr>
                <w:rFonts w:ascii="Calibri" w:eastAsia="Times New Roman" w:hAnsi="Calibri" w:cs="Calibri"/>
                <w:color w:val="000000"/>
              </w:rPr>
            </w:pPr>
            <w:r w:rsidRPr="007A19A5">
              <w:rPr>
                <w:rFonts w:ascii="Calibri" w:eastAsia="Times New Roman" w:hAnsi="Calibri" w:cs="Calibri"/>
                <w:color w:val="000000"/>
              </w:rPr>
              <w:t>Personnel</w:t>
            </w:r>
          </w:p>
        </w:tc>
        <w:tc>
          <w:tcPr>
            <w:tcW w:w="498" w:type="dxa"/>
            <w:tcBorders>
              <w:top w:val="nil"/>
              <w:left w:val="nil"/>
              <w:bottom w:val="single" w:sz="4" w:space="0" w:color="auto"/>
              <w:right w:val="single" w:sz="4" w:space="0" w:color="auto"/>
            </w:tcBorders>
            <w:shd w:val="clear" w:color="auto" w:fill="auto"/>
            <w:noWrap/>
            <w:vAlign w:val="bottom"/>
            <w:hideMark/>
          </w:tcPr>
          <w:p w14:paraId="5D744DA6"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1D3B551"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1DFC05D"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FE384C1"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668B935"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95D89B"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1A38E8B"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AA05B57"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4DCE15C"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center"/>
            <w:hideMark/>
          </w:tcPr>
          <w:p w14:paraId="08BE6E93" w14:textId="77777777" w:rsidR="00D03DD6" w:rsidRPr="007A19A5" w:rsidRDefault="00D03DD6" w:rsidP="00DB3783">
            <w:pPr>
              <w:jc w:val="center"/>
              <w:rPr>
                <w:rFonts w:ascii="Calibri" w:eastAsia="Times New Roman" w:hAnsi="Calibri" w:cs="Calibri"/>
              </w:rPr>
            </w:pPr>
            <w:r w:rsidRPr="007A19A5">
              <w:rPr>
                <w:rFonts w:ascii="Calibri" w:eastAsia="Times New Roman" w:hAnsi="Calibri" w:cs="Calibri"/>
              </w:rPr>
              <w:t> </w:t>
            </w:r>
          </w:p>
        </w:tc>
      </w:tr>
      <w:tr w:rsidR="00D03DD6" w:rsidRPr="007A19A5" w14:paraId="5174828E"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7E59999" w14:textId="77777777" w:rsidR="00D03DD6" w:rsidRPr="007A19A5" w:rsidRDefault="00D03DD6" w:rsidP="00DB3783">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2E424BA3"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05C89E0"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922322A"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EB3C4A"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E74C437"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0984A05"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D5C8C10"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2763161"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5141E8"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75A6229"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r>
      <w:tr w:rsidR="00D03DD6" w:rsidRPr="007A19A5" w14:paraId="2A0A21D1"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DC15C3F" w14:textId="77777777" w:rsidR="00D03DD6" w:rsidRPr="007A19A5" w:rsidRDefault="00D03DD6" w:rsidP="00DB3783">
            <w:pPr>
              <w:rPr>
                <w:rFonts w:ascii="Calibri" w:eastAsia="Times New Roman" w:hAnsi="Calibri" w:cs="Calibri"/>
                <w:b/>
                <w:bCs/>
                <w:color w:val="000000"/>
              </w:rPr>
            </w:pPr>
            <w:r w:rsidRPr="007A19A5">
              <w:rPr>
                <w:rFonts w:ascii="Calibri" w:eastAsia="Times New Roman" w:hAnsi="Calibri" w:cs="Calibri"/>
                <w:b/>
                <w:bCs/>
                <w:color w:val="000000"/>
              </w:rPr>
              <w:t>Board Committees/Task Forces</w:t>
            </w:r>
          </w:p>
        </w:tc>
        <w:tc>
          <w:tcPr>
            <w:tcW w:w="498" w:type="dxa"/>
            <w:tcBorders>
              <w:top w:val="nil"/>
              <w:left w:val="nil"/>
              <w:bottom w:val="single" w:sz="4" w:space="0" w:color="auto"/>
              <w:right w:val="single" w:sz="4" w:space="0" w:color="auto"/>
            </w:tcBorders>
            <w:shd w:val="clear" w:color="auto" w:fill="auto"/>
            <w:noWrap/>
            <w:vAlign w:val="bottom"/>
            <w:hideMark/>
          </w:tcPr>
          <w:p w14:paraId="7DFCD4D8"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7E5B53"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827EE7"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A4B5882"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8F3EFB"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D6FEF29"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A36D8C8"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271ECF"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8D5E734"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113A768"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r>
      <w:tr w:rsidR="00D03DD6" w:rsidRPr="007A19A5" w14:paraId="4D68A8B9"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1C00B04" w14:textId="77777777" w:rsidR="00D03DD6" w:rsidRPr="007A19A5" w:rsidRDefault="00D03DD6" w:rsidP="00DB3783">
            <w:pPr>
              <w:rPr>
                <w:rFonts w:ascii="Calibri" w:eastAsia="Times New Roman" w:hAnsi="Calibri" w:cs="Calibri"/>
                <w:color w:val="000000"/>
              </w:rPr>
            </w:pPr>
            <w:r w:rsidRPr="007A19A5">
              <w:rPr>
                <w:rFonts w:ascii="Calibri" w:eastAsia="Times New Roman" w:hAnsi="Calibri" w:cs="Calibri"/>
                <w:color w:val="000000"/>
              </w:rPr>
              <w:t>Communications</w:t>
            </w:r>
          </w:p>
        </w:tc>
        <w:tc>
          <w:tcPr>
            <w:tcW w:w="498" w:type="dxa"/>
            <w:tcBorders>
              <w:top w:val="nil"/>
              <w:left w:val="nil"/>
              <w:bottom w:val="single" w:sz="4" w:space="0" w:color="auto"/>
              <w:right w:val="single" w:sz="4" w:space="0" w:color="auto"/>
            </w:tcBorders>
            <w:shd w:val="clear" w:color="auto" w:fill="auto"/>
            <w:noWrap/>
            <w:vAlign w:val="bottom"/>
            <w:hideMark/>
          </w:tcPr>
          <w:p w14:paraId="1F738C38"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ED70C2C"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AFAC6EF"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1AE7539"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D3E09A"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75C4611"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9F8D704"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A5D69F4"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CB683A4" w14:textId="77777777" w:rsidR="00D03DD6" w:rsidRPr="007A19A5" w:rsidRDefault="00D03DD6" w:rsidP="00DB3783">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60E507CA" w14:textId="77777777" w:rsidR="00D03DD6" w:rsidRPr="007A19A5" w:rsidRDefault="00D03DD6" w:rsidP="00DB3783">
            <w:pPr>
              <w:jc w:val="center"/>
              <w:rPr>
                <w:rFonts w:ascii="Calibri" w:eastAsia="Times New Roman" w:hAnsi="Calibri" w:cs="Calibri"/>
                <w:color w:val="000000"/>
              </w:rPr>
            </w:pPr>
          </w:p>
        </w:tc>
      </w:tr>
      <w:tr w:rsidR="00D03DD6" w:rsidRPr="007A19A5" w14:paraId="4A4E1805"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31DA0F7" w14:textId="77777777" w:rsidR="00D03DD6" w:rsidRPr="007A19A5" w:rsidRDefault="00D03DD6" w:rsidP="00DB3783">
            <w:pPr>
              <w:rPr>
                <w:rFonts w:ascii="Calibri" w:eastAsia="Times New Roman" w:hAnsi="Calibri" w:cs="Calibri"/>
                <w:color w:val="000000"/>
              </w:rPr>
            </w:pPr>
            <w:r>
              <w:rPr>
                <w:rFonts w:ascii="Calibri" w:eastAsia="Times New Roman" w:hAnsi="Calibri" w:cs="Calibri"/>
                <w:color w:val="000000"/>
              </w:rPr>
              <w:t>Governance Committee</w:t>
            </w:r>
          </w:p>
        </w:tc>
        <w:tc>
          <w:tcPr>
            <w:tcW w:w="498" w:type="dxa"/>
            <w:tcBorders>
              <w:top w:val="nil"/>
              <w:left w:val="nil"/>
              <w:bottom w:val="single" w:sz="4" w:space="0" w:color="auto"/>
              <w:right w:val="single" w:sz="4" w:space="0" w:color="auto"/>
            </w:tcBorders>
            <w:shd w:val="clear" w:color="auto" w:fill="auto"/>
            <w:noWrap/>
            <w:vAlign w:val="bottom"/>
            <w:hideMark/>
          </w:tcPr>
          <w:p w14:paraId="62B502D0"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539D2A8"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65362DB"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042DA5"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0357F4BA"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054389E"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A0CF651"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E5250FF"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FA4318" w14:textId="77777777" w:rsidR="00D03DD6" w:rsidRPr="007A19A5" w:rsidRDefault="00D03DD6" w:rsidP="00DB3783">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39ECBE52"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r>
      <w:tr w:rsidR="00D03DD6" w:rsidRPr="007A19A5" w14:paraId="1CB91D22"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0FC558E" w14:textId="77777777" w:rsidR="00D03DD6" w:rsidRPr="00240267" w:rsidRDefault="00D03DD6" w:rsidP="00DB3783">
            <w:pPr>
              <w:rPr>
                <w:rFonts w:ascii="Calibri" w:eastAsia="Times New Roman" w:hAnsi="Calibri" w:cs="Calibri"/>
                <w:color w:val="000000"/>
              </w:rPr>
            </w:pPr>
            <w:r w:rsidRPr="00240267">
              <w:rPr>
                <w:rFonts w:ascii="Calibri" w:eastAsia="Times New Roman" w:hAnsi="Calibri" w:cs="Calibri"/>
                <w:color w:val="000000"/>
              </w:rPr>
              <w:t>RAMP</w:t>
            </w:r>
          </w:p>
        </w:tc>
        <w:tc>
          <w:tcPr>
            <w:tcW w:w="498" w:type="dxa"/>
            <w:tcBorders>
              <w:top w:val="nil"/>
              <w:left w:val="nil"/>
              <w:bottom w:val="single" w:sz="4" w:space="0" w:color="auto"/>
              <w:right w:val="single" w:sz="4" w:space="0" w:color="auto"/>
            </w:tcBorders>
            <w:shd w:val="clear" w:color="auto" w:fill="auto"/>
            <w:noWrap/>
            <w:vAlign w:val="bottom"/>
            <w:hideMark/>
          </w:tcPr>
          <w:p w14:paraId="5B6AE4FA"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EDF3419"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3DE5E6D"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4D9500B"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FE084AB" w14:textId="7BFDA18E" w:rsidR="00D03DD6" w:rsidRPr="007A19A5" w:rsidRDefault="00D03DD6" w:rsidP="00DB3783">
            <w:pPr>
              <w:jc w:val="center"/>
              <w:rPr>
                <w:rFonts w:ascii="Calibri" w:eastAsia="Times New Roman" w:hAnsi="Calibri" w:cs="Calibri"/>
              </w:rPr>
            </w:pPr>
            <w:r>
              <w:rPr>
                <w:rFonts w:ascii="Calibri" w:eastAsia="Times New Roman" w:hAnsi="Calibri" w:cs="Calibri"/>
              </w:rPr>
              <w:t>X</w:t>
            </w:r>
          </w:p>
        </w:tc>
        <w:tc>
          <w:tcPr>
            <w:tcW w:w="497" w:type="dxa"/>
            <w:tcBorders>
              <w:top w:val="nil"/>
              <w:left w:val="nil"/>
              <w:bottom w:val="single" w:sz="4" w:space="0" w:color="auto"/>
              <w:right w:val="single" w:sz="4" w:space="0" w:color="auto"/>
            </w:tcBorders>
            <w:shd w:val="clear" w:color="auto" w:fill="auto"/>
            <w:noWrap/>
            <w:vAlign w:val="bottom"/>
            <w:hideMark/>
          </w:tcPr>
          <w:p w14:paraId="434E89AF"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04D830" w14:textId="77777777" w:rsidR="00D03DD6" w:rsidRPr="007A19A5" w:rsidRDefault="00D03DD6" w:rsidP="00DB3783">
            <w:pPr>
              <w:jc w:val="center"/>
              <w:rPr>
                <w:rFonts w:ascii="Calibri" w:eastAsia="Times New Roman" w:hAnsi="Calibri" w:cs="Calibri"/>
              </w:rPr>
            </w:pPr>
            <w:r w:rsidRPr="007A19A5">
              <w:rPr>
                <w:rFonts w:ascii="Calibri" w:eastAsia="Times New Roman" w:hAnsi="Calibri" w:cs="Calibri"/>
              </w:rPr>
              <w:t> </w:t>
            </w:r>
            <w:r>
              <w:rPr>
                <w:rFonts w:ascii="Calibri" w:eastAsia="Times New Roman" w:hAnsi="Calibri" w:cs="Calibri"/>
              </w:rPr>
              <w:t>X</w:t>
            </w:r>
          </w:p>
        </w:tc>
        <w:tc>
          <w:tcPr>
            <w:tcW w:w="497" w:type="dxa"/>
            <w:tcBorders>
              <w:top w:val="nil"/>
              <w:left w:val="nil"/>
              <w:bottom w:val="single" w:sz="4" w:space="0" w:color="auto"/>
              <w:right w:val="single" w:sz="4" w:space="0" w:color="auto"/>
            </w:tcBorders>
            <w:shd w:val="clear" w:color="auto" w:fill="auto"/>
            <w:noWrap/>
            <w:vAlign w:val="bottom"/>
            <w:hideMark/>
          </w:tcPr>
          <w:p w14:paraId="4FE68C91"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AB7C6D"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FD1550F"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r>
      <w:tr w:rsidR="00D03DD6" w:rsidRPr="007A19A5" w14:paraId="030E208E"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49F5E6C" w14:textId="77777777" w:rsidR="00D03DD6" w:rsidRPr="007A19A5" w:rsidRDefault="00D03DD6" w:rsidP="00DB3783">
            <w:pPr>
              <w:rPr>
                <w:rFonts w:ascii="Calibri" w:eastAsia="Times New Roman" w:hAnsi="Calibri" w:cs="Calibri"/>
                <w:color w:val="000000"/>
              </w:rPr>
            </w:pPr>
          </w:p>
        </w:tc>
        <w:tc>
          <w:tcPr>
            <w:tcW w:w="498" w:type="dxa"/>
            <w:tcBorders>
              <w:top w:val="nil"/>
              <w:left w:val="nil"/>
              <w:bottom w:val="single" w:sz="4" w:space="0" w:color="auto"/>
              <w:right w:val="single" w:sz="4" w:space="0" w:color="auto"/>
            </w:tcBorders>
            <w:shd w:val="clear" w:color="auto" w:fill="auto"/>
            <w:noWrap/>
            <w:vAlign w:val="bottom"/>
            <w:hideMark/>
          </w:tcPr>
          <w:p w14:paraId="70F60A22"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EF9D55"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739DC5"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786AE1"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4A90B2F"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1EF4ED" w14:textId="77777777" w:rsidR="00D03DD6" w:rsidRPr="007A19A5" w:rsidRDefault="00D03DD6" w:rsidP="00DB3783">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52A6DC52"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65F26C7"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5F9D32" w14:textId="77777777" w:rsidR="00D03DD6" w:rsidRPr="007A19A5" w:rsidRDefault="00D03DD6" w:rsidP="00DB3783">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4E1E7F80"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r>
      <w:tr w:rsidR="00D03DD6" w:rsidRPr="007A19A5" w14:paraId="3CF359BA"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0038CE6" w14:textId="77777777" w:rsidR="00D03DD6" w:rsidRPr="00240267" w:rsidRDefault="00D03DD6" w:rsidP="00DB3783">
            <w:pPr>
              <w:rPr>
                <w:rFonts w:ascii="Calibri" w:eastAsia="Times New Roman" w:hAnsi="Calibri" w:cs="Calibri"/>
                <w:b/>
              </w:rPr>
            </w:pPr>
            <w:r>
              <w:rPr>
                <w:rFonts w:ascii="Calibri" w:eastAsia="Times New Roman" w:hAnsi="Calibri" w:cs="Calibri"/>
                <w:b/>
              </w:rPr>
              <w:t>GOALS-LEADERSHIP</w:t>
            </w:r>
          </w:p>
        </w:tc>
        <w:tc>
          <w:tcPr>
            <w:tcW w:w="498" w:type="dxa"/>
            <w:tcBorders>
              <w:top w:val="nil"/>
              <w:left w:val="nil"/>
              <w:bottom w:val="single" w:sz="4" w:space="0" w:color="auto"/>
              <w:right w:val="single" w:sz="4" w:space="0" w:color="auto"/>
            </w:tcBorders>
            <w:shd w:val="clear" w:color="auto" w:fill="auto"/>
            <w:noWrap/>
            <w:vAlign w:val="bottom"/>
            <w:hideMark/>
          </w:tcPr>
          <w:p w14:paraId="33413EEE"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918061A"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9AF04E3"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A5B5275"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C770BC1"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E0A95E6" w14:textId="77777777" w:rsidR="00D03DD6" w:rsidRPr="007A19A5" w:rsidRDefault="00D03DD6" w:rsidP="00DB3783">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07256788" w14:textId="77777777" w:rsidR="00D03DD6" w:rsidRPr="007A19A5" w:rsidRDefault="00D03DD6" w:rsidP="00DB3783">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4101911E"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428F507"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24CF22B"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r>
      <w:tr w:rsidR="00D03DD6" w:rsidRPr="007A19A5" w14:paraId="62289A43"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EC602F2" w14:textId="77777777" w:rsidR="00D03DD6" w:rsidRPr="007A19A5" w:rsidRDefault="00D03DD6" w:rsidP="00DB3783">
            <w:pPr>
              <w:rPr>
                <w:rFonts w:ascii="Calibri" w:eastAsia="Times New Roman" w:hAnsi="Calibri" w:cs="Calibri"/>
                <w:color w:val="000000"/>
              </w:rPr>
            </w:pPr>
            <w:r>
              <w:rPr>
                <w:rFonts w:ascii="Calibri" w:eastAsia="Times New Roman" w:hAnsi="Calibri" w:cs="Calibri"/>
                <w:color w:val="000000"/>
              </w:rPr>
              <w:t>Finance</w:t>
            </w:r>
          </w:p>
        </w:tc>
        <w:tc>
          <w:tcPr>
            <w:tcW w:w="498" w:type="dxa"/>
            <w:tcBorders>
              <w:top w:val="nil"/>
              <w:left w:val="nil"/>
              <w:bottom w:val="single" w:sz="4" w:space="0" w:color="auto"/>
              <w:right w:val="single" w:sz="4" w:space="0" w:color="auto"/>
            </w:tcBorders>
            <w:shd w:val="clear" w:color="auto" w:fill="auto"/>
            <w:noWrap/>
            <w:vAlign w:val="bottom"/>
            <w:hideMark/>
          </w:tcPr>
          <w:p w14:paraId="6D6BD79A"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D3B190B"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F3C9CA1"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35199F8"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C8C6B87" w14:textId="77777777" w:rsidR="00D03DD6" w:rsidRPr="007A19A5" w:rsidRDefault="00D03DD6" w:rsidP="00DB3783">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205E8DD"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C369C8"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EBE1577"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D4A6113"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97B16DA"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r>
      <w:tr w:rsidR="00D03DD6" w:rsidRPr="007A19A5" w14:paraId="63BE5746"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AB2D9DA" w14:textId="77777777" w:rsidR="00D03DD6" w:rsidRPr="007A19A5" w:rsidRDefault="00D03DD6" w:rsidP="00DB3783">
            <w:pPr>
              <w:rPr>
                <w:rFonts w:ascii="Calibri" w:eastAsia="Times New Roman" w:hAnsi="Calibri" w:cs="Calibri"/>
                <w:color w:val="000000"/>
              </w:rPr>
            </w:pPr>
            <w:r>
              <w:rPr>
                <w:rFonts w:ascii="Calibri" w:eastAsia="Times New Roman" w:hAnsi="Calibri" w:cs="Calibri"/>
                <w:color w:val="000000"/>
              </w:rPr>
              <w:t>Nominations - Governance</w:t>
            </w:r>
          </w:p>
        </w:tc>
        <w:tc>
          <w:tcPr>
            <w:tcW w:w="498" w:type="dxa"/>
            <w:tcBorders>
              <w:top w:val="nil"/>
              <w:left w:val="nil"/>
              <w:bottom w:val="single" w:sz="4" w:space="0" w:color="auto"/>
              <w:right w:val="single" w:sz="4" w:space="0" w:color="auto"/>
            </w:tcBorders>
            <w:shd w:val="clear" w:color="auto" w:fill="auto"/>
            <w:noWrap/>
            <w:vAlign w:val="bottom"/>
            <w:hideMark/>
          </w:tcPr>
          <w:p w14:paraId="4A5C4E0C"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2AF1A2"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484B46F"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0AE556"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0CD401"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22E1A4F"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DB4217C"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759B9F"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4DFC2C1"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73F5575"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r>
      <w:tr w:rsidR="00D03DD6" w:rsidRPr="007A19A5" w14:paraId="62178FFE"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826F63E" w14:textId="77777777" w:rsidR="00D03DD6" w:rsidRPr="007A19A5" w:rsidRDefault="00D03DD6" w:rsidP="00DB3783">
            <w:pPr>
              <w:rPr>
                <w:rFonts w:ascii="Calibri" w:eastAsia="Times New Roman" w:hAnsi="Calibri" w:cs="Calibri"/>
                <w:color w:val="000000"/>
              </w:rPr>
            </w:pPr>
            <w:r>
              <w:rPr>
                <w:rFonts w:ascii="Calibri" w:eastAsia="Times New Roman" w:hAnsi="Calibri" w:cs="Calibri"/>
                <w:color w:val="000000"/>
              </w:rPr>
              <w:t>Mission</w:t>
            </w:r>
          </w:p>
        </w:tc>
        <w:tc>
          <w:tcPr>
            <w:tcW w:w="498" w:type="dxa"/>
            <w:tcBorders>
              <w:top w:val="nil"/>
              <w:left w:val="nil"/>
              <w:bottom w:val="single" w:sz="4" w:space="0" w:color="auto"/>
              <w:right w:val="single" w:sz="4" w:space="0" w:color="auto"/>
            </w:tcBorders>
            <w:shd w:val="clear" w:color="auto" w:fill="auto"/>
            <w:noWrap/>
            <w:vAlign w:val="bottom"/>
            <w:hideMark/>
          </w:tcPr>
          <w:p w14:paraId="29C16BE3"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C54A240"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5E179B2"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60672A9"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069A4CD"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E3F30F"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6F07533"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CCD2DC"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9C217A4"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3611C0A0"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r>
      <w:tr w:rsidR="00D03DD6" w:rsidRPr="007A19A5" w14:paraId="49B34B95"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3CFBE342" w14:textId="77777777" w:rsidR="00D03DD6" w:rsidRPr="00240267" w:rsidRDefault="00D03DD6" w:rsidP="00DB3783">
            <w:pPr>
              <w:rPr>
                <w:rFonts w:ascii="Calibri" w:eastAsia="Times New Roman" w:hAnsi="Calibri" w:cs="Calibri"/>
                <w:bCs/>
                <w:color w:val="000000"/>
              </w:rPr>
            </w:pPr>
            <w:r>
              <w:rPr>
                <w:rFonts w:ascii="Calibri" w:eastAsia="Times New Roman" w:hAnsi="Calibri" w:cs="Calibri"/>
                <w:bCs/>
                <w:color w:val="000000"/>
              </w:rPr>
              <w:t>Developmental Ministry</w:t>
            </w:r>
          </w:p>
        </w:tc>
        <w:tc>
          <w:tcPr>
            <w:tcW w:w="498" w:type="dxa"/>
            <w:tcBorders>
              <w:top w:val="nil"/>
              <w:left w:val="nil"/>
              <w:bottom w:val="single" w:sz="4" w:space="0" w:color="auto"/>
              <w:right w:val="single" w:sz="4" w:space="0" w:color="auto"/>
            </w:tcBorders>
            <w:shd w:val="clear" w:color="auto" w:fill="auto"/>
            <w:noWrap/>
            <w:vAlign w:val="bottom"/>
          </w:tcPr>
          <w:p w14:paraId="264A289B" w14:textId="77777777" w:rsidR="00D03DD6" w:rsidRPr="007A19A5" w:rsidRDefault="00D03DD6" w:rsidP="00DB3783">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06047CAE" w14:textId="77777777" w:rsidR="00D03DD6" w:rsidRPr="007A19A5" w:rsidRDefault="00D03DD6" w:rsidP="00DB3783">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752FE5CA"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98F7AA2"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0606342"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CCC9C9E"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0A1115F"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E243749"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E69DA30" w14:textId="77777777" w:rsidR="00D03DD6" w:rsidRPr="007A19A5" w:rsidRDefault="00D03DD6" w:rsidP="00DB3783">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4DE44837" w14:textId="77777777" w:rsidR="00D03DD6" w:rsidRPr="007A19A5" w:rsidRDefault="00D03DD6" w:rsidP="00DB3783">
            <w:pPr>
              <w:jc w:val="center"/>
              <w:rPr>
                <w:rFonts w:ascii="Calibri" w:eastAsia="Times New Roman" w:hAnsi="Calibri" w:cs="Calibri"/>
                <w:color w:val="000000"/>
              </w:rPr>
            </w:pPr>
          </w:p>
        </w:tc>
      </w:tr>
      <w:tr w:rsidR="00D03DD6" w:rsidRPr="007A19A5" w14:paraId="6DE0A1A3"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7E6778A7" w14:textId="77777777" w:rsidR="00D03DD6" w:rsidRPr="00240267" w:rsidRDefault="00D03DD6" w:rsidP="00DB3783">
            <w:pPr>
              <w:rPr>
                <w:rFonts w:ascii="Calibri" w:eastAsia="Times New Roman" w:hAnsi="Calibri" w:cs="Calibri"/>
                <w:bCs/>
                <w:color w:val="000000"/>
              </w:rPr>
            </w:pPr>
            <w:r>
              <w:rPr>
                <w:rFonts w:ascii="Calibri" w:eastAsia="Times New Roman" w:hAnsi="Calibri" w:cs="Calibri"/>
                <w:bCs/>
                <w:color w:val="000000"/>
              </w:rPr>
              <w:t>Board Procedures</w:t>
            </w:r>
          </w:p>
        </w:tc>
        <w:tc>
          <w:tcPr>
            <w:tcW w:w="498" w:type="dxa"/>
            <w:tcBorders>
              <w:top w:val="nil"/>
              <w:left w:val="nil"/>
              <w:bottom w:val="single" w:sz="4" w:space="0" w:color="auto"/>
              <w:right w:val="single" w:sz="4" w:space="0" w:color="auto"/>
            </w:tcBorders>
            <w:shd w:val="clear" w:color="auto" w:fill="auto"/>
            <w:noWrap/>
            <w:vAlign w:val="bottom"/>
          </w:tcPr>
          <w:p w14:paraId="628CA397"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86CBAB0"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E42BBD2" w14:textId="77777777" w:rsidR="00D03DD6" w:rsidRPr="007A19A5" w:rsidRDefault="00D03DD6" w:rsidP="00DB3783">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312C1E83" w14:textId="77777777" w:rsidR="00D03DD6" w:rsidRPr="007A19A5" w:rsidRDefault="00D03DD6" w:rsidP="00DB3783">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049B5C6A"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5734F34C"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5668B92"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6A051529"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6009BDC7" w14:textId="77777777" w:rsidR="00D03DD6" w:rsidRPr="007A19A5" w:rsidRDefault="00D03DD6" w:rsidP="00DB3783">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70C26D1B" w14:textId="77777777" w:rsidR="00D03DD6" w:rsidRPr="007A19A5" w:rsidRDefault="00D03DD6" w:rsidP="00DB3783">
            <w:pPr>
              <w:jc w:val="center"/>
              <w:rPr>
                <w:rFonts w:ascii="Calibri" w:eastAsia="Times New Roman" w:hAnsi="Calibri" w:cs="Calibri"/>
                <w:color w:val="000000"/>
              </w:rPr>
            </w:pPr>
          </w:p>
        </w:tc>
      </w:tr>
      <w:tr w:rsidR="00D03DD6" w:rsidRPr="007A19A5" w14:paraId="21673392"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5DA5DBBB" w14:textId="77777777" w:rsidR="00D03DD6" w:rsidRPr="00240267" w:rsidRDefault="00D03DD6" w:rsidP="00DB3783">
            <w:pPr>
              <w:rPr>
                <w:rFonts w:ascii="Calibri" w:eastAsia="Times New Roman" w:hAnsi="Calibri" w:cs="Calibri"/>
                <w:bCs/>
                <w:color w:val="000000"/>
              </w:rPr>
            </w:pPr>
            <w:r>
              <w:rPr>
                <w:rFonts w:ascii="Calibri" w:eastAsia="Times New Roman" w:hAnsi="Calibri" w:cs="Calibri"/>
                <w:bCs/>
                <w:color w:val="000000"/>
              </w:rPr>
              <w:t>Fellowship Meeting &amp; Annual Meeting</w:t>
            </w:r>
          </w:p>
        </w:tc>
        <w:tc>
          <w:tcPr>
            <w:tcW w:w="498" w:type="dxa"/>
            <w:tcBorders>
              <w:top w:val="nil"/>
              <w:left w:val="nil"/>
              <w:bottom w:val="single" w:sz="4" w:space="0" w:color="auto"/>
              <w:right w:val="single" w:sz="4" w:space="0" w:color="auto"/>
            </w:tcBorders>
            <w:shd w:val="clear" w:color="auto" w:fill="auto"/>
            <w:noWrap/>
            <w:vAlign w:val="bottom"/>
          </w:tcPr>
          <w:p w14:paraId="3EEB75F7" w14:textId="77777777" w:rsidR="00D03DD6" w:rsidRPr="007A19A5" w:rsidRDefault="00D03DD6" w:rsidP="00DB3783">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6A19672F" w14:textId="77777777" w:rsidR="00D03DD6" w:rsidRPr="007A19A5" w:rsidRDefault="00D03DD6" w:rsidP="00DB3783">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6B9869D6" w14:textId="77777777" w:rsidR="00D03DD6" w:rsidRPr="007A19A5" w:rsidRDefault="00D03DD6" w:rsidP="00DB3783">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512128EF" w14:textId="77777777" w:rsidR="00D03DD6" w:rsidRPr="007A19A5" w:rsidRDefault="00D03DD6" w:rsidP="00DB3783">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002C2BC6" w14:textId="77777777" w:rsidR="00D03DD6" w:rsidRPr="007A19A5" w:rsidRDefault="00D03DD6" w:rsidP="00DB3783">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39980154" w14:textId="77777777" w:rsidR="00D03DD6" w:rsidRPr="007A19A5" w:rsidRDefault="00D03DD6" w:rsidP="00DB3783">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1777C86A" w14:textId="77777777" w:rsidR="00D03DD6" w:rsidRPr="007A19A5" w:rsidRDefault="00D03DD6" w:rsidP="00DB3783">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695044A6" w14:textId="77777777" w:rsidR="00D03DD6" w:rsidRPr="007A19A5" w:rsidRDefault="00D03DD6" w:rsidP="00DB3783">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476692B5" w14:textId="77777777" w:rsidR="00D03DD6" w:rsidRPr="007A19A5" w:rsidRDefault="00D03DD6" w:rsidP="00DB3783">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45171401" w14:textId="77777777" w:rsidR="00D03DD6" w:rsidRPr="007A19A5" w:rsidRDefault="00D03DD6" w:rsidP="00DB3783">
            <w:pPr>
              <w:jc w:val="center"/>
              <w:rPr>
                <w:rFonts w:ascii="Calibri" w:eastAsia="Times New Roman" w:hAnsi="Calibri" w:cs="Calibri"/>
                <w:color w:val="000000"/>
              </w:rPr>
            </w:pPr>
          </w:p>
        </w:tc>
      </w:tr>
      <w:tr w:rsidR="00D03DD6" w:rsidRPr="007A19A5" w14:paraId="293039D9"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0F322D47" w14:textId="77777777" w:rsidR="00D03DD6" w:rsidRPr="007A19A5" w:rsidRDefault="00D03DD6" w:rsidP="00DB3783">
            <w:pPr>
              <w:rPr>
                <w:rFonts w:ascii="Calibri" w:eastAsia="Times New Roman" w:hAnsi="Calibri" w:cs="Calibri"/>
                <w:b/>
                <w:bCs/>
                <w:color w:val="000000"/>
              </w:rPr>
            </w:pPr>
          </w:p>
        </w:tc>
        <w:tc>
          <w:tcPr>
            <w:tcW w:w="498" w:type="dxa"/>
            <w:tcBorders>
              <w:top w:val="nil"/>
              <w:left w:val="nil"/>
              <w:bottom w:val="single" w:sz="4" w:space="0" w:color="auto"/>
              <w:right w:val="single" w:sz="4" w:space="0" w:color="auto"/>
            </w:tcBorders>
            <w:shd w:val="clear" w:color="auto" w:fill="auto"/>
            <w:noWrap/>
            <w:vAlign w:val="bottom"/>
          </w:tcPr>
          <w:p w14:paraId="12FFA9FA"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528A399"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3319253C"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66B643FD"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95B2EE7"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3A2346A2"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6599249"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654DE7C3"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8C11DBF" w14:textId="77777777" w:rsidR="00D03DD6" w:rsidRPr="007A19A5" w:rsidRDefault="00D03DD6" w:rsidP="00DB3783">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239F1689" w14:textId="77777777" w:rsidR="00D03DD6" w:rsidRPr="007A19A5" w:rsidRDefault="00D03DD6" w:rsidP="00DB3783">
            <w:pPr>
              <w:jc w:val="center"/>
              <w:rPr>
                <w:rFonts w:ascii="Calibri" w:eastAsia="Times New Roman" w:hAnsi="Calibri" w:cs="Calibri"/>
                <w:color w:val="000000"/>
              </w:rPr>
            </w:pPr>
          </w:p>
        </w:tc>
      </w:tr>
      <w:tr w:rsidR="00D03DD6" w:rsidRPr="007A19A5" w14:paraId="786DBEA9"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A27F686" w14:textId="77777777" w:rsidR="00D03DD6" w:rsidRPr="007A19A5" w:rsidRDefault="00D03DD6" w:rsidP="00DB3783">
            <w:pPr>
              <w:rPr>
                <w:rFonts w:ascii="Calibri" w:eastAsia="Times New Roman" w:hAnsi="Calibri" w:cs="Calibri"/>
                <w:b/>
                <w:bCs/>
                <w:color w:val="000000"/>
              </w:rPr>
            </w:pPr>
            <w:r w:rsidRPr="007A19A5">
              <w:rPr>
                <w:rFonts w:ascii="Calibri" w:eastAsia="Times New Roman" w:hAnsi="Calibri" w:cs="Calibri"/>
                <w:b/>
                <w:bCs/>
                <w:color w:val="000000"/>
              </w:rPr>
              <w:t>Pending Committees/Task Forces</w:t>
            </w:r>
          </w:p>
        </w:tc>
        <w:tc>
          <w:tcPr>
            <w:tcW w:w="498" w:type="dxa"/>
            <w:tcBorders>
              <w:top w:val="nil"/>
              <w:left w:val="nil"/>
              <w:bottom w:val="single" w:sz="4" w:space="0" w:color="auto"/>
              <w:right w:val="single" w:sz="4" w:space="0" w:color="auto"/>
            </w:tcBorders>
            <w:shd w:val="clear" w:color="auto" w:fill="auto"/>
            <w:noWrap/>
            <w:vAlign w:val="bottom"/>
            <w:hideMark/>
          </w:tcPr>
          <w:p w14:paraId="2A295177"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E271375"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C221F16"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40F4F95"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A6CD0A3"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B8CB7F6"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07A1B6D"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7B143D"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7C45ABA"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2D96112"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r>
      <w:tr w:rsidR="00D03DD6" w:rsidRPr="007A19A5" w14:paraId="2D720B64"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5385268" w14:textId="77777777" w:rsidR="00D03DD6" w:rsidRPr="007A19A5" w:rsidRDefault="00D03DD6" w:rsidP="00DB3783">
            <w:pPr>
              <w:rPr>
                <w:rFonts w:ascii="Calibri" w:eastAsia="Times New Roman" w:hAnsi="Calibri" w:cs="Calibri"/>
                <w:color w:val="000000"/>
              </w:rPr>
            </w:pPr>
            <w:r w:rsidRPr="007A19A5">
              <w:rPr>
                <w:rFonts w:ascii="Calibri" w:eastAsia="Times New Roman" w:hAnsi="Calibri" w:cs="Calibri"/>
                <w:color w:val="000000"/>
              </w:rPr>
              <w:t>Long Range Planning (5-Yr plan)</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8" w:type="dxa"/>
            <w:tcBorders>
              <w:top w:val="nil"/>
              <w:left w:val="nil"/>
              <w:bottom w:val="single" w:sz="4" w:space="0" w:color="auto"/>
              <w:right w:val="single" w:sz="4" w:space="0" w:color="auto"/>
            </w:tcBorders>
            <w:shd w:val="clear" w:color="auto" w:fill="auto"/>
            <w:noWrap/>
            <w:vAlign w:val="bottom"/>
            <w:hideMark/>
          </w:tcPr>
          <w:p w14:paraId="7CBE20BE"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FB055F"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D09DA2A"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E035022"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25D7C8"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D3ECAC"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B2B543A"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84B3BCB"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41A501"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3663CB11"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r>
      <w:tr w:rsidR="00D03DD6" w:rsidRPr="007A19A5" w14:paraId="7238F22E"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B2BC85C" w14:textId="77777777" w:rsidR="00D03DD6" w:rsidRPr="007A19A5" w:rsidRDefault="00D03DD6" w:rsidP="00DB3783">
            <w:pPr>
              <w:rPr>
                <w:rFonts w:ascii="Calibri" w:eastAsia="Times New Roman" w:hAnsi="Calibri" w:cs="Calibri"/>
                <w:color w:val="000000"/>
              </w:rPr>
            </w:pPr>
            <w:r w:rsidRPr="007A19A5">
              <w:rPr>
                <w:rFonts w:ascii="Calibri" w:eastAsia="Times New Roman" w:hAnsi="Calibri" w:cs="Calibri"/>
                <w:color w:val="000000"/>
              </w:rPr>
              <w:t>Leadership Dev. Program</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8" w:type="dxa"/>
            <w:tcBorders>
              <w:top w:val="nil"/>
              <w:left w:val="nil"/>
              <w:bottom w:val="single" w:sz="4" w:space="0" w:color="auto"/>
              <w:right w:val="single" w:sz="4" w:space="0" w:color="auto"/>
            </w:tcBorders>
            <w:shd w:val="clear" w:color="auto" w:fill="auto"/>
            <w:noWrap/>
            <w:vAlign w:val="bottom"/>
            <w:hideMark/>
          </w:tcPr>
          <w:p w14:paraId="29B21A69"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ABEF55"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F096AC4" w14:textId="77777777" w:rsidR="00D03DD6" w:rsidRPr="007A19A5" w:rsidRDefault="00D03DD6" w:rsidP="00DB3783">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751C7B5"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76730D0"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C86F09"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586D16"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B5D9D09"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15E5D60"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C311680"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r>
      <w:tr w:rsidR="00D03DD6" w:rsidRPr="007A19A5" w14:paraId="57773CB5"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DAFCC12" w14:textId="77777777" w:rsidR="00D03DD6" w:rsidRPr="007A19A5" w:rsidRDefault="00D03DD6" w:rsidP="00DB3783">
            <w:pPr>
              <w:rPr>
                <w:rFonts w:ascii="Calibri" w:eastAsia="Times New Roman" w:hAnsi="Calibri" w:cs="Calibri"/>
                <w:color w:val="000000"/>
              </w:rPr>
            </w:pPr>
            <w:r w:rsidRPr="007A19A5">
              <w:rPr>
                <w:rFonts w:ascii="Calibri" w:eastAsia="Times New Roman" w:hAnsi="Calibri" w:cs="Calibri"/>
                <w:color w:val="000000"/>
                <w:sz w:val="18"/>
                <w:szCs w:val="18"/>
              </w:rPr>
              <w:t>(1) Treasurer member per bylaws</w:t>
            </w:r>
          </w:p>
        </w:tc>
        <w:tc>
          <w:tcPr>
            <w:tcW w:w="498" w:type="dxa"/>
            <w:tcBorders>
              <w:top w:val="nil"/>
              <w:left w:val="nil"/>
              <w:bottom w:val="single" w:sz="4" w:space="0" w:color="auto"/>
              <w:right w:val="single" w:sz="4" w:space="0" w:color="auto"/>
            </w:tcBorders>
            <w:shd w:val="clear" w:color="auto" w:fill="auto"/>
            <w:noWrap/>
            <w:vAlign w:val="bottom"/>
            <w:hideMark/>
          </w:tcPr>
          <w:p w14:paraId="2C347DAC"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4C5EC9F"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13985B"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C8B9FE"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994246E"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3468406"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343C1F6"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9749D6F"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9C88577"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CB5046A" w14:textId="77777777" w:rsidR="00D03DD6" w:rsidRPr="007A19A5" w:rsidRDefault="00D03DD6" w:rsidP="00DB3783">
            <w:pPr>
              <w:rPr>
                <w:rFonts w:ascii="Calibri" w:eastAsia="Times New Roman" w:hAnsi="Calibri" w:cs="Calibri"/>
                <w:color w:val="000000"/>
              </w:rPr>
            </w:pPr>
            <w:r w:rsidRPr="007A19A5">
              <w:rPr>
                <w:rFonts w:ascii="Calibri" w:eastAsia="Times New Roman" w:hAnsi="Calibri" w:cs="Calibri"/>
                <w:color w:val="000000"/>
              </w:rPr>
              <w:t> </w:t>
            </w:r>
          </w:p>
        </w:tc>
      </w:tr>
      <w:tr w:rsidR="00D03DD6" w:rsidRPr="007A19A5" w14:paraId="5EB5C69A"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460E2AB" w14:textId="77777777" w:rsidR="00D03DD6" w:rsidRPr="007A19A5" w:rsidRDefault="00D03DD6" w:rsidP="00DB3783">
            <w:pPr>
              <w:rPr>
                <w:rFonts w:ascii="Calibri" w:eastAsia="Times New Roman" w:hAnsi="Calibri" w:cs="Calibri"/>
                <w:color w:val="000000"/>
                <w:sz w:val="18"/>
                <w:szCs w:val="18"/>
              </w:rPr>
            </w:pPr>
            <w:r w:rsidRPr="007A19A5">
              <w:rPr>
                <w:rFonts w:ascii="Calibri" w:eastAsia="Times New Roman" w:hAnsi="Calibri" w:cs="Calibri"/>
                <w:color w:val="000000"/>
                <w:sz w:val="18"/>
                <w:szCs w:val="18"/>
              </w:rPr>
              <w:t>(2) Elected from Board Members as voting member</w:t>
            </w:r>
          </w:p>
        </w:tc>
        <w:tc>
          <w:tcPr>
            <w:tcW w:w="498" w:type="dxa"/>
            <w:tcBorders>
              <w:top w:val="nil"/>
              <w:left w:val="nil"/>
              <w:bottom w:val="single" w:sz="4" w:space="0" w:color="auto"/>
              <w:right w:val="single" w:sz="4" w:space="0" w:color="auto"/>
            </w:tcBorders>
            <w:shd w:val="clear" w:color="auto" w:fill="auto"/>
            <w:noWrap/>
            <w:vAlign w:val="bottom"/>
            <w:hideMark/>
          </w:tcPr>
          <w:p w14:paraId="63E477B6"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ED166CB"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61663E"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D9C32F5"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5BEA6C"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D3D102C"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A220DB"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8D3463A"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3A02A6"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8848382" w14:textId="77777777" w:rsidR="00D03DD6" w:rsidRPr="007A19A5" w:rsidRDefault="00D03DD6" w:rsidP="00DB3783">
            <w:pPr>
              <w:rPr>
                <w:rFonts w:ascii="Calibri" w:eastAsia="Times New Roman" w:hAnsi="Calibri" w:cs="Calibri"/>
                <w:color w:val="000000"/>
              </w:rPr>
            </w:pPr>
            <w:r w:rsidRPr="007A19A5">
              <w:rPr>
                <w:rFonts w:ascii="Calibri" w:eastAsia="Times New Roman" w:hAnsi="Calibri" w:cs="Calibri"/>
                <w:color w:val="000000"/>
              </w:rPr>
              <w:t> </w:t>
            </w:r>
          </w:p>
        </w:tc>
      </w:tr>
      <w:tr w:rsidR="00D03DD6" w:rsidRPr="007A19A5" w14:paraId="754A3EC6"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E90DA82" w14:textId="77777777" w:rsidR="00D03DD6" w:rsidRPr="007A19A5" w:rsidRDefault="00D03DD6" w:rsidP="00DB3783">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61BA1E5"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D1E7AA0"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5531AF3"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03DB969"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AFEE8E2"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038E3C4"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186C2D9"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9EDE75C"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D176CE" w14:textId="77777777" w:rsidR="00D03DD6" w:rsidRPr="007A19A5" w:rsidRDefault="00D03DD6" w:rsidP="00DB3783">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CC7BA7D" w14:textId="77777777" w:rsidR="00D03DD6" w:rsidRPr="007A19A5" w:rsidRDefault="00D03DD6" w:rsidP="00DB3783">
            <w:pPr>
              <w:rPr>
                <w:rFonts w:ascii="Calibri" w:eastAsia="Times New Roman" w:hAnsi="Calibri" w:cs="Calibri"/>
                <w:color w:val="000000"/>
              </w:rPr>
            </w:pPr>
            <w:r w:rsidRPr="007A19A5">
              <w:rPr>
                <w:rFonts w:ascii="Calibri" w:eastAsia="Times New Roman" w:hAnsi="Calibri" w:cs="Calibri"/>
                <w:color w:val="000000"/>
              </w:rPr>
              <w:t> </w:t>
            </w:r>
          </w:p>
        </w:tc>
      </w:tr>
      <w:tr w:rsidR="00D03DD6" w:rsidRPr="007A19A5" w14:paraId="74A45F84"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C572B50" w14:textId="77777777" w:rsidR="00D03DD6" w:rsidRPr="007A19A5" w:rsidRDefault="00D03DD6" w:rsidP="00DB3783">
            <w:pPr>
              <w:jc w:val="right"/>
              <w:rPr>
                <w:rFonts w:ascii="Calibri" w:eastAsia="Times New Roman" w:hAnsi="Calibri" w:cs="Calibri"/>
                <w:b/>
                <w:bCs/>
                <w:color w:val="000000"/>
              </w:rPr>
            </w:pPr>
          </w:p>
        </w:tc>
        <w:tc>
          <w:tcPr>
            <w:tcW w:w="49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77257FCA" w14:textId="77777777" w:rsidR="00D03DD6" w:rsidRPr="007A19A5" w:rsidRDefault="00D03DD6" w:rsidP="00DB3783">
            <w:pPr>
              <w:rPr>
                <w:rFonts w:ascii="Calibri" w:eastAsia="Times New Roman" w:hAnsi="Calibri" w:cs="Calibri"/>
                <w:color w:val="000000"/>
              </w:rPr>
            </w:pPr>
          </w:p>
        </w:tc>
      </w:tr>
      <w:tr w:rsidR="00D03DD6" w:rsidRPr="007A19A5" w14:paraId="183841A6" w14:textId="77777777" w:rsidTr="00DB3783">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0F143F6" w14:textId="77777777" w:rsidR="00D03DD6" w:rsidRPr="007A19A5" w:rsidRDefault="00D03DD6" w:rsidP="00DB3783">
            <w:pPr>
              <w:rPr>
                <w:rFonts w:ascii="Calibri" w:eastAsia="Times New Roman" w:hAnsi="Calibri" w:cs="Calibri"/>
                <w:color w:val="000000"/>
              </w:rPr>
            </w:pPr>
          </w:p>
        </w:tc>
        <w:tc>
          <w:tcPr>
            <w:tcW w:w="49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22C91BB2" w14:textId="77777777" w:rsidR="00D03DD6" w:rsidRPr="007A19A5" w:rsidRDefault="00D03DD6" w:rsidP="00DB3783">
            <w:pPr>
              <w:rPr>
                <w:rFonts w:ascii="Calibri" w:eastAsia="Times New Roman" w:hAnsi="Calibri" w:cs="Calibri"/>
                <w:color w:val="000000"/>
              </w:rPr>
            </w:pPr>
          </w:p>
        </w:tc>
      </w:tr>
    </w:tbl>
    <w:p w14:paraId="413B49CF" w14:textId="77777777" w:rsidR="00D03DD6" w:rsidRPr="00B9090B" w:rsidRDefault="00D03DD6" w:rsidP="00D03DD6">
      <w:pPr>
        <w:rPr>
          <w:sz w:val="28"/>
          <w:szCs w:val="28"/>
        </w:rPr>
      </w:pPr>
      <w:r>
        <w:br w:type="page"/>
      </w:r>
    </w:p>
    <w:p w14:paraId="1A8B4F23" w14:textId="77777777" w:rsidR="00D03DD6" w:rsidRDefault="00D03DD6" w:rsidP="00D03DD6">
      <w:pPr>
        <w:rPr>
          <w:sz w:val="24"/>
          <w:szCs w:val="24"/>
        </w:rPr>
      </w:pPr>
      <w:r w:rsidRPr="003273F3">
        <w:rPr>
          <w:b/>
          <w:bCs/>
          <w:sz w:val="24"/>
          <w:szCs w:val="24"/>
        </w:rPr>
        <w:lastRenderedPageBreak/>
        <w:t xml:space="preserve">Attachment </w:t>
      </w:r>
      <w:bookmarkStart w:id="4" w:name="AttachmentA"/>
      <w:r w:rsidRPr="003273F3">
        <w:rPr>
          <w:b/>
          <w:bCs/>
          <w:sz w:val="24"/>
          <w:szCs w:val="24"/>
        </w:rPr>
        <w:t>A</w:t>
      </w:r>
      <w:bookmarkEnd w:id="4"/>
      <w:r>
        <w:rPr>
          <w:sz w:val="24"/>
          <w:szCs w:val="24"/>
        </w:rPr>
        <w:tab/>
      </w:r>
      <w:bookmarkStart w:id="5" w:name="_Hlk101186125"/>
    </w:p>
    <w:bookmarkEnd w:id="5"/>
    <w:p w14:paraId="1D174960" w14:textId="77777777" w:rsidR="00D17863" w:rsidRPr="00B45477" w:rsidRDefault="00D17863" w:rsidP="00D17863">
      <w:pPr>
        <w:jc w:val="center"/>
        <w:rPr>
          <w:rFonts w:ascii="Arial" w:hAnsi="Arial"/>
          <w:b/>
          <w:bCs/>
          <w:sz w:val="28"/>
          <w:szCs w:val="32"/>
        </w:rPr>
      </w:pPr>
      <w:r w:rsidRPr="00B45477">
        <w:rPr>
          <w:rFonts w:ascii="Arial" w:hAnsi="Arial"/>
          <w:b/>
          <w:bCs/>
          <w:sz w:val="28"/>
          <w:szCs w:val="32"/>
        </w:rPr>
        <w:t>President’s Report</w:t>
      </w:r>
    </w:p>
    <w:p w14:paraId="216698E1" w14:textId="77777777" w:rsidR="00D17863" w:rsidRPr="00B45477" w:rsidRDefault="00D17863" w:rsidP="00D17863">
      <w:pPr>
        <w:jc w:val="center"/>
        <w:rPr>
          <w:rFonts w:ascii="Arial" w:hAnsi="Arial"/>
          <w:b/>
          <w:bCs/>
          <w:sz w:val="28"/>
          <w:szCs w:val="32"/>
        </w:rPr>
      </w:pPr>
      <w:r w:rsidRPr="00B45477">
        <w:rPr>
          <w:rFonts w:ascii="Arial" w:hAnsi="Arial"/>
          <w:b/>
          <w:bCs/>
          <w:sz w:val="28"/>
          <w:szCs w:val="32"/>
        </w:rPr>
        <w:t>January 22, 2025</w:t>
      </w:r>
    </w:p>
    <w:p w14:paraId="7803C1A2" w14:textId="77777777" w:rsidR="00D17863" w:rsidRPr="00B45477" w:rsidRDefault="00D17863" w:rsidP="00D17863">
      <w:pPr>
        <w:jc w:val="center"/>
        <w:rPr>
          <w:rFonts w:ascii="Arial" w:hAnsi="Arial"/>
          <w:b/>
          <w:bCs/>
          <w:sz w:val="28"/>
          <w:szCs w:val="32"/>
        </w:rPr>
      </w:pPr>
    </w:p>
    <w:p w14:paraId="43285225" w14:textId="77777777" w:rsidR="00D17863" w:rsidRPr="00B45477" w:rsidRDefault="00D17863" w:rsidP="00D17863">
      <w:pPr>
        <w:rPr>
          <w:rFonts w:ascii="Arial" w:hAnsi="Arial"/>
          <w:sz w:val="24"/>
          <w:szCs w:val="24"/>
        </w:rPr>
      </w:pPr>
      <w:r w:rsidRPr="00B45477">
        <w:rPr>
          <w:rFonts w:ascii="Arial" w:hAnsi="Arial"/>
          <w:sz w:val="24"/>
          <w:szCs w:val="24"/>
        </w:rPr>
        <w:t xml:space="preserve">During the month I engaged in many conversations and meetings related to planning and coordination of the State of the Fellowship meeting (Peg is the lead) and </w:t>
      </w:r>
      <w:proofErr w:type="gramStart"/>
      <w:r w:rsidRPr="00B45477">
        <w:rPr>
          <w:rFonts w:ascii="Arial" w:hAnsi="Arial"/>
          <w:sz w:val="24"/>
          <w:szCs w:val="24"/>
        </w:rPr>
        <w:t>the Searching</w:t>
      </w:r>
      <w:proofErr w:type="gramEnd"/>
      <w:r w:rsidRPr="00B45477">
        <w:rPr>
          <w:rFonts w:ascii="Arial" w:hAnsi="Arial"/>
          <w:sz w:val="24"/>
          <w:szCs w:val="24"/>
        </w:rPr>
        <w:t xml:space="preserve"> for the Future Workshop (Dean and Gary are the leads). I contacted speakers, worked on the agenda, wrote announcements, wrote a Monday Board Report, </w:t>
      </w:r>
      <w:r>
        <w:rPr>
          <w:rFonts w:ascii="Arial" w:hAnsi="Arial"/>
          <w:sz w:val="24"/>
          <w:szCs w:val="24"/>
        </w:rPr>
        <w:t xml:space="preserve">and </w:t>
      </w:r>
      <w:r w:rsidRPr="00B45477">
        <w:rPr>
          <w:rFonts w:ascii="Arial" w:hAnsi="Arial"/>
          <w:sz w:val="24"/>
          <w:szCs w:val="24"/>
        </w:rPr>
        <w:t>attended a Zoom meeting with Rachel Maxwell.</w:t>
      </w:r>
    </w:p>
    <w:p w14:paraId="7CE43DAA" w14:textId="77777777" w:rsidR="00D17863" w:rsidRPr="00B45477" w:rsidRDefault="00D17863" w:rsidP="00D17863">
      <w:pPr>
        <w:rPr>
          <w:rFonts w:ascii="Arial" w:hAnsi="Arial"/>
          <w:sz w:val="24"/>
          <w:szCs w:val="24"/>
        </w:rPr>
      </w:pPr>
    </w:p>
    <w:p w14:paraId="5B1E95FF" w14:textId="77777777" w:rsidR="00D17863" w:rsidRPr="00B45477" w:rsidRDefault="00D17863" w:rsidP="00D17863">
      <w:pPr>
        <w:rPr>
          <w:rFonts w:ascii="Arial" w:hAnsi="Arial"/>
          <w:sz w:val="24"/>
          <w:szCs w:val="24"/>
        </w:rPr>
      </w:pPr>
      <w:r w:rsidRPr="00B45477">
        <w:rPr>
          <w:rFonts w:ascii="Arial" w:hAnsi="Arial"/>
          <w:sz w:val="24"/>
          <w:szCs w:val="24"/>
        </w:rPr>
        <w:t>January 8</w:t>
      </w:r>
      <w:r>
        <w:rPr>
          <w:rFonts w:ascii="Arial" w:hAnsi="Arial"/>
          <w:sz w:val="24"/>
          <w:szCs w:val="24"/>
        </w:rPr>
        <w:t>,</w:t>
      </w:r>
      <w:r w:rsidRPr="00B45477">
        <w:rPr>
          <w:rFonts w:ascii="Arial" w:hAnsi="Arial"/>
          <w:sz w:val="24"/>
          <w:szCs w:val="24"/>
        </w:rPr>
        <w:t xml:space="preserve"> I met with Reverend Linda and Roseanna to sign a new addendum to her contract for the remainder of this year and conveyed the feedback and priorities of the Board that were conveyed when the board approved this addendum. I updated Sarah Millspaugh on our current ministry status via email.</w:t>
      </w:r>
    </w:p>
    <w:p w14:paraId="3F6D3F90" w14:textId="77777777" w:rsidR="00D17863" w:rsidRPr="00B45477" w:rsidRDefault="00D17863" w:rsidP="00D17863">
      <w:pPr>
        <w:rPr>
          <w:rFonts w:ascii="Arial" w:hAnsi="Arial"/>
          <w:sz w:val="24"/>
          <w:szCs w:val="24"/>
        </w:rPr>
      </w:pPr>
    </w:p>
    <w:p w14:paraId="5D2C4EAD" w14:textId="77777777" w:rsidR="00D17863" w:rsidRPr="00B45477" w:rsidRDefault="00D17863" w:rsidP="00D17863">
      <w:pPr>
        <w:rPr>
          <w:rFonts w:ascii="Arial" w:hAnsi="Arial"/>
          <w:sz w:val="24"/>
          <w:szCs w:val="24"/>
        </w:rPr>
      </w:pPr>
      <w:r w:rsidRPr="00B45477">
        <w:rPr>
          <w:rFonts w:ascii="Arial" w:hAnsi="Arial"/>
          <w:sz w:val="24"/>
          <w:szCs w:val="24"/>
        </w:rPr>
        <w:t>I checked the UUA website for information regarding the timelines and anticipated expenses regarding a called minister search process and I shared that information with the Executive Committee and the Board</w:t>
      </w:r>
      <w:r>
        <w:rPr>
          <w:rFonts w:ascii="Arial" w:hAnsi="Arial"/>
          <w:sz w:val="24"/>
          <w:szCs w:val="24"/>
        </w:rPr>
        <w:t>.</w:t>
      </w:r>
    </w:p>
    <w:p w14:paraId="07D33B1C" w14:textId="77777777" w:rsidR="00D17863" w:rsidRPr="00B45477" w:rsidRDefault="00D17863" w:rsidP="00D17863">
      <w:pPr>
        <w:rPr>
          <w:rFonts w:ascii="Arial" w:hAnsi="Arial"/>
          <w:sz w:val="24"/>
          <w:szCs w:val="24"/>
        </w:rPr>
      </w:pPr>
    </w:p>
    <w:p w14:paraId="4D8F691A" w14:textId="77777777" w:rsidR="00D17863" w:rsidRPr="00B45477" w:rsidRDefault="00D17863" w:rsidP="00D17863">
      <w:pPr>
        <w:rPr>
          <w:rFonts w:ascii="Arial" w:hAnsi="Arial"/>
          <w:sz w:val="24"/>
          <w:szCs w:val="24"/>
        </w:rPr>
      </w:pPr>
      <w:r w:rsidRPr="00B45477">
        <w:rPr>
          <w:rFonts w:ascii="Arial" w:hAnsi="Arial"/>
          <w:sz w:val="24"/>
          <w:szCs w:val="24"/>
        </w:rPr>
        <w:t xml:space="preserve">Other meetings attended: </w:t>
      </w:r>
    </w:p>
    <w:p w14:paraId="11BFF2AC" w14:textId="77777777" w:rsidR="00D17863" w:rsidRPr="00B45477" w:rsidRDefault="00D17863" w:rsidP="00D17863">
      <w:pPr>
        <w:pStyle w:val="ListParagraph"/>
        <w:numPr>
          <w:ilvl w:val="0"/>
          <w:numId w:val="8"/>
        </w:numPr>
        <w:rPr>
          <w:rFonts w:ascii="Arial" w:hAnsi="Arial"/>
          <w:sz w:val="24"/>
          <w:szCs w:val="24"/>
        </w:rPr>
      </w:pPr>
      <w:r w:rsidRPr="00B45477">
        <w:rPr>
          <w:rFonts w:ascii="Arial" w:hAnsi="Arial"/>
          <w:sz w:val="24"/>
          <w:szCs w:val="24"/>
        </w:rPr>
        <w:t xml:space="preserve">The Western Presidents’ meeting </w:t>
      </w:r>
      <w:r>
        <w:rPr>
          <w:rFonts w:ascii="Arial" w:hAnsi="Arial"/>
          <w:sz w:val="24"/>
          <w:szCs w:val="24"/>
        </w:rPr>
        <w:t xml:space="preserve">on </w:t>
      </w:r>
      <w:r w:rsidRPr="00B45477">
        <w:rPr>
          <w:rFonts w:ascii="Arial" w:hAnsi="Arial"/>
          <w:sz w:val="24"/>
          <w:szCs w:val="24"/>
        </w:rPr>
        <w:t>January 9</w:t>
      </w:r>
    </w:p>
    <w:p w14:paraId="0BCD7D5D" w14:textId="77777777" w:rsidR="00D17863" w:rsidRPr="00B45477" w:rsidRDefault="00D17863" w:rsidP="00D17863">
      <w:pPr>
        <w:pStyle w:val="ListParagraph"/>
        <w:numPr>
          <w:ilvl w:val="0"/>
          <w:numId w:val="8"/>
        </w:numPr>
        <w:rPr>
          <w:rFonts w:ascii="Arial" w:hAnsi="Arial"/>
          <w:sz w:val="24"/>
          <w:szCs w:val="24"/>
        </w:rPr>
      </w:pPr>
      <w:r w:rsidRPr="00B45477">
        <w:rPr>
          <w:rFonts w:ascii="Arial" w:hAnsi="Arial"/>
          <w:sz w:val="24"/>
          <w:szCs w:val="24"/>
        </w:rPr>
        <w:t>The Program Council</w:t>
      </w:r>
      <w:r>
        <w:rPr>
          <w:rFonts w:ascii="Arial" w:hAnsi="Arial"/>
          <w:sz w:val="24"/>
          <w:szCs w:val="24"/>
        </w:rPr>
        <w:t>-</w:t>
      </w:r>
      <w:r w:rsidRPr="00B45477">
        <w:rPr>
          <w:rFonts w:ascii="Arial" w:hAnsi="Arial"/>
          <w:sz w:val="24"/>
          <w:szCs w:val="24"/>
        </w:rPr>
        <w:t xml:space="preserve">sponsored Leadership Assembly </w:t>
      </w:r>
      <w:r>
        <w:rPr>
          <w:rFonts w:ascii="Arial" w:hAnsi="Arial"/>
          <w:sz w:val="24"/>
          <w:szCs w:val="24"/>
        </w:rPr>
        <w:t xml:space="preserve">on </w:t>
      </w:r>
      <w:r w:rsidRPr="00B45477">
        <w:rPr>
          <w:rFonts w:ascii="Arial" w:hAnsi="Arial"/>
          <w:sz w:val="24"/>
          <w:szCs w:val="24"/>
        </w:rPr>
        <w:t>January 11</w:t>
      </w:r>
    </w:p>
    <w:p w14:paraId="654F1A32" w14:textId="77777777" w:rsidR="00D17863" w:rsidRPr="00B45477" w:rsidRDefault="00D17863" w:rsidP="00D17863">
      <w:pPr>
        <w:pStyle w:val="ListParagraph"/>
        <w:numPr>
          <w:ilvl w:val="0"/>
          <w:numId w:val="8"/>
        </w:numPr>
        <w:rPr>
          <w:rFonts w:ascii="Arial" w:hAnsi="Arial"/>
          <w:sz w:val="24"/>
          <w:szCs w:val="24"/>
        </w:rPr>
      </w:pPr>
      <w:r w:rsidRPr="00B45477">
        <w:rPr>
          <w:rFonts w:ascii="Arial" w:hAnsi="Arial"/>
          <w:sz w:val="24"/>
          <w:szCs w:val="24"/>
        </w:rPr>
        <w:t>The after</w:t>
      </w:r>
      <w:r>
        <w:rPr>
          <w:rFonts w:ascii="Arial" w:hAnsi="Arial"/>
          <w:sz w:val="24"/>
          <w:szCs w:val="24"/>
        </w:rPr>
        <w:t>-</w:t>
      </w:r>
      <w:r w:rsidRPr="00B45477">
        <w:rPr>
          <w:rFonts w:ascii="Arial" w:hAnsi="Arial"/>
          <w:sz w:val="24"/>
          <w:szCs w:val="24"/>
        </w:rPr>
        <w:t xml:space="preserve">service discussion </w:t>
      </w:r>
      <w:proofErr w:type="gramStart"/>
      <w:r w:rsidRPr="00B45477">
        <w:rPr>
          <w:rFonts w:ascii="Arial" w:hAnsi="Arial"/>
          <w:sz w:val="24"/>
          <w:szCs w:val="24"/>
        </w:rPr>
        <w:t>sponsored</w:t>
      </w:r>
      <w:proofErr w:type="gramEnd"/>
      <w:r w:rsidRPr="00B45477">
        <w:rPr>
          <w:rFonts w:ascii="Arial" w:hAnsi="Arial"/>
          <w:sz w:val="24"/>
          <w:szCs w:val="24"/>
        </w:rPr>
        <w:t xml:space="preserve"> by the Stewardship Committee </w:t>
      </w:r>
      <w:r>
        <w:rPr>
          <w:rFonts w:ascii="Arial" w:hAnsi="Arial"/>
          <w:sz w:val="24"/>
          <w:szCs w:val="24"/>
        </w:rPr>
        <w:t xml:space="preserve">on </w:t>
      </w:r>
      <w:r w:rsidRPr="00B45477">
        <w:rPr>
          <w:rFonts w:ascii="Arial" w:hAnsi="Arial"/>
          <w:sz w:val="24"/>
          <w:szCs w:val="24"/>
        </w:rPr>
        <w:t>January 12.</w:t>
      </w:r>
    </w:p>
    <w:p w14:paraId="26ACDFF5" w14:textId="77777777" w:rsidR="00D17863" w:rsidRPr="00B45477" w:rsidRDefault="00D17863" w:rsidP="00D17863">
      <w:pPr>
        <w:pStyle w:val="ListParagraph"/>
        <w:numPr>
          <w:ilvl w:val="0"/>
          <w:numId w:val="8"/>
        </w:numPr>
        <w:rPr>
          <w:rFonts w:ascii="Arial" w:hAnsi="Arial"/>
          <w:sz w:val="24"/>
          <w:szCs w:val="24"/>
        </w:rPr>
      </w:pPr>
      <w:r w:rsidRPr="00B45477">
        <w:rPr>
          <w:rFonts w:ascii="Arial" w:hAnsi="Arial"/>
          <w:sz w:val="24"/>
          <w:szCs w:val="24"/>
        </w:rPr>
        <w:t xml:space="preserve">Zoom meeting with Rachel Maxwell, Dean, Gary, Diane Haas </w:t>
      </w:r>
      <w:r>
        <w:rPr>
          <w:rFonts w:ascii="Arial" w:hAnsi="Arial"/>
          <w:sz w:val="24"/>
          <w:szCs w:val="24"/>
        </w:rPr>
        <w:t xml:space="preserve">on </w:t>
      </w:r>
      <w:r w:rsidRPr="00B45477">
        <w:rPr>
          <w:rFonts w:ascii="Arial" w:hAnsi="Arial"/>
          <w:sz w:val="24"/>
          <w:szCs w:val="24"/>
        </w:rPr>
        <w:t>January 14</w:t>
      </w:r>
    </w:p>
    <w:p w14:paraId="51189424" w14:textId="77777777" w:rsidR="00D17863" w:rsidRPr="00B45477" w:rsidRDefault="00D17863" w:rsidP="00D17863">
      <w:pPr>
        <w:rPr>
          <w:rFonts w:ascii="Arial" w:hAnsi="Arial"/>
          <w:sz w:val="24"/>
          <w:szCs w:val="24"/>
        </w:rPr>
      </w:pPr>
    </w:p>
    <w:p w14:paraId="36F816A0" w14:textId="77777777" w:rsidR="00D17863" w:rsidRPr="00B45477" w:rsidRDefault="00D17863" w:rsidP="00D17863">
      <w:pPr>
        <w:rPr>
          <w:rFonts w:ascii="Arial" w:hAnsi="Arial"/>
          <w:sz w:val="24"/>
          <w:szCs w:val="24"/>
        </w:rPr>
      </w:pPr>
      <w:r w:rsidRPr="00B45477">
        <w:rPr>
          <w:rFonts w:ascii="Arial" w:hAnsi="Arial"/>
          <w:sz w:val="24"/>
          <w:szCs w:val="24"/>
        </w:rPr>
        <w:t>Pending:</w:t>
      </w:r>
    </w:p>
    <w:p w14:paraId="6688C107" w14:textId="77777777" w:rsidR="00D17863" w:rsidRPr="00B45477" w:rsidRDefault="00D17863" w:rsidP="00D17863">
      <w:pPr>
        <w:rPr>
          <w:rFonts w:ascii="Arial" w:hAnsi="Arial"/>
          <w:sz w:val="24"/>
          <w:szCs w:val="24"/>
        </w:rPr>
      </w:pPr>
      <w:r w:rsidRPr="00B45477">
        <w:rPr>
          <w:rFonts w:ascii="Arial" w:hAnsi="Arial"/>
          <w:sz w:val="24"/>
          <w:szCs w:val="24"/>
        </w:rPr>
        <w:t xml:space="preserve">I am following the progress of a couple </w:t>
      </w:r>
      <w:r>
        <w:rPr>
          <w:rFonts w:ascii="Arial" w:hAnsi="Arial"/>
          <w:sz w:val="24"/>
          <w:szCs w:val="24"/>
        </w:rPr>
        <w:t xml:space="preserve">of </w:t>
      </w:r>
      <w:r w:rsidRPr="00B45477">
        <w:rPr>
          <w:rFonts w:ascii="Arial" w:hAnsi="Arial"/>
          <w:sz w:val="24"/>
          <w:szCs w:val="24"/>
        </w:rPr>
        <w:t xml:space="preserve">new </w:t>
      </w:r>
      <w:proofErr w:type="gramStart"/>
      <w:r w:rsidRPr="00B45477">
        <w:rPr>
          <w:rFonts w:ascii="Arial" w:hAnsi="Arial"/>
          <w:sz w:val="24"/>
          <w:szCs w:val="24"/>
        </w:rPr>
        <w:t>policies are</w:t>
      </w:r>
      <w:proofErr w:type="gramEnd"/>
      <w:r w:rsidRPr="00B45477">
        <w:rPr>
          <w:rFonts w:ascii="Arial" w:hAnsi="Arial"/>
          <w:sz w:val="24"/>
          <w:szCs w:val="24"/>
        </w:rPr>
        <w:t xml:space="preserve"> in development:</w:t>
      </w:r>
    </w:p>
    <w:p w14:paraId="27621FA2" w14:textId="77777777" w:rsidR="00D17863" w:rsidRPr="00B45477" w:rsidRDefault="00D17863" w:rsidP="00D17863">
      <w:pPr>
        <w:pStyle w:val="ListParagraph"/>
        <w:numPr>
          <w:ilvl w:val="0"/>
          <w:numId w:val="7"/>
        </w:numPr>
        <w:rPr>
          <w:rFonts w:ascii="Arial" w:hAnsi="Arial"/>
          <w:sz w:val="24"/>
          <w:szCs w:val="24"/>
        </w:rPr>
      </w:pPr>
      <w:proofErr w:type="gramStart"/>
      <w:r w:rsidRPr="00B45477">
        <w:rPr>
          <w:rFonts w:ascii="Arial" w:hAnsi="Arial"/>
          <w:sz w:val="24"/>
          <w:szCs w:val="24"/>
        </w:rPr>
        <w:t>the</w:t>
      </w:r>
      <w:proofErr w:type="gramEnd"/>
      <w:r w:rsidRPr="00B45477">
        <w:rPr>
          <w:rFonts w:ascii="Arial" w:hAnsi="Arial"/>
          <w:sz w:val="24"/>
          <w:szCs w:val="24"/>
        </w:rPr>
        <w:t xml:space="preserve"> Governance Committee is formulating a policy regarding Personnel severance.</w:t>
      </w:r>
    </w:p>
    <w:p w14:paraId="7A644784" w14:textId="77777777" w:rsidR="00D17863" w:rsidRPr="00B45477" w:rsidRDefault="00D17863" w:rsidP="00D17863">
      <w:pPr>
        <w:pStyle w:val="ListParagraph"/>
        <w:numPr>
          <w:ilvl w:val="0"/>
          <w:numId w:val="7"/>
        </w:numPr>
        <w:rPr>
          <w:rFonts w:ascii="Arial" w:hAnsi="Arial"/>
          <w:sz w:val="24"/>
          <w:szCs w:val="24"/>
        </w:rPr>
      </w:pPr>
      <w:proofErr w:type="gramStart"/>
      <w:r w:rsidRPr="00B45477">
        <w:rPr>
          <w:rFonts w:ascii="Arial" w:hAnsi="Arial"/>
          <w:sz w:val="24"/>
          <w:szCs w:val="24"/>
        </w:rPr>
        <w:t>the</w:t>
      </w:r>
      <w:proofErr w:type="gramEnd"/>
      <w:r w:rsidRPr="00B45477">
        <w:rPr>
          <w:rFonts w:ascii="Arial" w:hAnsi="Arial"/>
          <w:sz w:val="24"/>
          <w:szCs w:val="24"/>
        </w:rPr>
        <w:t xml:space="preserve"> Finance Committee is formulating a policy regarding oversight of grant writing and management</w:t>
      </w:r>
      <w:r>
        <w:rPr>
          <w:rFonts w:ascii="Arial" w:hAnsi="Arial"/>
          <w:sz w:val="24"/>
          <w:szCs w:val="24"/>
        </w:rPr>
        <w:t>.</w:t>
      </w:r>
    </w:p>
    <w:p w14:paraId="74187F99" w14:textId="77777777" w:rsidR="00D17863" w:rsidRPr="00B45477" w:rsidRDefault="00D17863" w:rsidP="00D17863">
      <w:pPr>
        <w:rPr>
          <w:rFonts w:ascii="Arial" w:hAnsi="Arial"/>
          <w:sz w:val="24"/>
          <w:szCs w:val="24"/>
        </w:rPr>
      </w:pPr>
      <w:r w:rsidRPr="00B45477">
        <w:rPr>
          <w:rFonts w:ascii="Arial" w:hAnsi="Arial"/>
          <w:sz w:val="24"/>
          <w:szCs w:val="24"/>
        </w:rPr>
        <w:t xml:space="preserve">I am following developments regarding formation of the Ministry Coordinating Team </w:t>
      </w:r>
    </w:p>
    <w:p w14:paraId="6AE3F91B" w14:textId="77777777" w:rsidR="00D17863" w:rsidRPr="00B45477" w:rsidRDefault="00D17863" w:rsidP="00D17863">
      <w:pPr>
        <w:rPr>
          <w:rFonts w:ascii="Arial" w:hAnsi="Arial"/>
          <w:sz w:val="24"/>
          <w:szCs w:val="24"/>
        </w:rPr>
      </w:pPr>
    </w:p>
    <w:p w14:paraId="46D869A2" w14:textId="77777777" w:rsidR="00D17863" w:rsidRPr="00B45477" w:rsidRDefault="00D17863" w:rsidP="00D17863">
      <w:pPr>
        <w:spacing w:line="259" w:lineRule="auto"/>
        <w:rPr>
          <w:rFonts w:ascii="Arial" w:hAnsi="Arial"/>
          <w:color w:val="000000"/>
          <w:sz w:val="24"/>
          <w:szCs w:val="24"/>
        </w:rPr>
      </w:pPr>
      <w:r w:rsidRPr="00B45477">
        <w:rPr>
          <w:rFonts w:ascii="Arial" w:hAnsi="Arial"/>
          <w:color w:val="000000"/>
          <w:sz w:val="24"/>
          <w:szCs w:val="24"/>
        </w:rPr>
        <w:t>Respectfully,</w:t>
      </w:r>
    </w:p>
    <w:p w14:paraId="77594A2F" w14:textId="77777777" w:rsidR="00D17863" w:rsidRPr="00B45477" w:rsidRDefault="00D17863" w:rsidP="00D17863">
      <w:pPr>
        <w:spacing w:line="259" w:lineRule="auto"/>
        <w:contextualSpacing/>
        <w:rPr>
          <w:rFonts w:ascii="Arial" w:hAnsi="Arial"/>
          <w:color w:val="000000"/>
          <w:sz w:val="24"/>
          <w:szCs w:val="24"/>
        </w:rPr>
      </w:pPr>
      <w:r w:rsidRPr="00B45477">
        <w:rPr>
          <w:rFonts w:ascii="Arial" w:hAnsi="Arial"/>
          <w:color w:val="000000"/>
          <w:sz w:val="24"/>
          <w:szCs w:val="24"/>
        </w:rPr>
        <w:t>Sarah Walker, President</w:t>
      </w:r>
    </w:p>
    <w:p w14:paraId="377FE137" w14:textId="77777777" w:rsidR="00D17863" w:rsidRPr="00B45477" w:rsidRDefault="00D17863" w:rsidP="00D17863">
      <w:pPr>
        <w:spacing w:before="240" w:line="259" w:lineRule="auto"/>
        <w:contextualSpacing/>
        <w:rPr>
          <w:rFonts w:ascii="Arial" w:hAnsi="Arial"/>
          <w:color w:val="000000"/>
          <w:sz w:val="24"/>
          <w:szCs w:val="24"/>
        </w:rPr>
      </w:pPr>
      <w:r w:rsidRPr="00B45477">
        <w:rPr>
          <w:rFonts w:ascii="Arial" w:hAnsi="Arial"/>
          <w:color w:val="000000"/>
          <w:sz w:val="24"/>
          <w:szCs w:val="24"/>
        </w:rPr>
        <w:t>QUUF Board of Trustees</w:t>
      </w:r>
    </w:p>
    <w:p w14:paraId="2A49B066" w14:textId="77777777" w:rsidR="00D03DD6" w:rsidRDefault="00D03DD6" w:rsidP="00D03DD6">
      <w:pPr>
        <w:spacing w:before="240" w:line="259" w:lineRule="auto"/>
        <w:contextualSpacing/>
        <w:rPr>
          <w:color w:val="000000"/>
          <w:sz w:val="24"/>
          <w:szCs w:val="24"/>
        </w:rPr>
      </w:pPr>
      <w:hyperlink w:anchor="Agenda" w:history="1">
        <w:r w:rsidRPr="00E30B1C">
          <w:rPr>
            <w:rStyle w:val="Hyperlink"/>
            <w:sz w:val="24"/>
            <w:szCs w:val="24"/>
          </w:rPr>
          <w:t>Return to Agenda</w:t>
        </w:r>
      </w:hyperlink>
      <w:r>
        <w:rPr>
          <w:color w:val="000000"/>
          <w:sz w:val="24"/>
          <w:szCs w:val="24"/>
        </w:rPr>
        <w:br w:type="page"/>
      </w:r>
    </w:p>
    <w:p w14:paraId="6800F1EC" w14:textId="77777777" w:rsidR="00D03DD6" w:rsidRPr="00B874EF" w:rsidRDefault="00D03DD6" w:rsidP="00D03DD6">
      <w:pPr>
        <w:rPr>
          <w:rFonts w:ascii="Calibri" w:eastAsia="Calibri" w:hAnsi="Calibri" w:cs="Times New Roman"/>
          <w:sz w:val="24"/>
          <w:szCs w:val="24"/>
        </w:rPr>
      </w:pPr>
      <w:bookmarkStart w:id="6" w:name="AttachmentB"/>
      <w:r w:rsidRPr="003273F3">
        <w:rPr>
          <w:b/>
          <w:bCs/>
          <w:color w:val="000000"/>
          <w:sz w:val="24"/>
          <w:szCs w:val="24"/>
        </w:rPr>
        <w:lastRenderedPageBreak/>
        <w:t>Attachment B</w:t>
      </w:r>
      <w:r w:rsidRPr="00B874EF">
        <w:rPr>
          <w:rFonts w:ascii="Calibri" w:eastAsia="Calibri" w:hAnsi="Calibri" w:cs="Times New Roman"/>
          <w:sz w:val="24"/>
          <w:szCs w:val="24"/>
        </w:rPr>
        <w:t xml:space="preserve"> </w:t>
      </w:r>
      <w:bookmarkEnd w:id="6"/>
    </w:p>
    <w:p w14:paraId="617AB5B3" w14:textId="77777777" w:rsidR="000074FF" w:rsidRDefault="000074FF" w:rsidP="000074FF">
      <w:pPr>
        <w:jc w:val="center"/>
        <w:rPr>
          <w:rFonts w:ascii="Arial" w:hAnsi="Arial"/>
          <w:b/>
          <w:bCs/>
          <w:sz w:val="28"/>
          <w:szCs w:val="28"/>
        </w:rPr>
      </w:pPr>
      <w:r w:rsidRPr="00727AC7">
        <w:rPr>
          <w:rFonts w:ascii="Arial" w:hAnsi="Arial"/>
          <w:b/>
          <w:bCs/>
          <w:sz w:val="28"/>
          <w:szCs w:val="28"/>
        </w:rPr>
        <w:t>Monthly Minister’s Board Report</w:t>
      </w:r>
    </w:p>
    <w:p w14:paraId="3B9974C3" w14:textId="77777777" w:rsidR="000074FF" w:rsidRPr="00727AC7" w:rsidRDefault="000074FF" w:rsidP="000074FF">
      <w:pPr>
        <w:jc w:val="center"/>
        <w:rPr>
          <w:rFonts w:ascii="Arial" w:hAnsi="Arial"/>
          <w:b/>
          <w:bCs/>
          <w:sz w:val="28"/>
          <w:szCs w:val="28"/>
        </w:rPr>
      </w:pPr>
      <w:r>
        <w:rPr>
          <w:rFonts w:ascii="Arial" w:hAnsi="Arial"/>
          <w:b/>
          <w:bCs/>
          <w:sz w:val="28"/>
          <w:szCs w:val="28"/>
        </w:rPr>
        <w:t>January 2024</w:t>
      </w:r>
    </w:p>
    <w:p w14:paraId="0921236D" w14:textId="77777777" w:rsidR="000074FF" w:rsidRPr="00CC1E79" w:rsidRDefault="000074FF" w:rsidP="000074FF">
      <w:pPr>
        <w:jc w:val="center"/>
        <w:rPr>
          <w:rFonts w:ascii="Arial" w:hAnsi="Arial"/>
          <w:sz w:val="28"/>
          <w:szCs w:val="28"/>
        </w:rPr>
      </w:pPr>
    </w:p>
    <w:p w14:paraId="5758C41E" w14:textId="77777777" w:rsidR="000074FF" w:rsidRDefault="000074FF" w:rsidP="000074FF">
      <w:pPr>
        <w:widowControl w:val="0"/>
        <w:ind w:left="14"/>
        <w:rPr>
          <w:rFonts w:ascii="Arial" w:hAnsi="Arial"/>
          <w:sz w:val="24"/>
          <w:szCs w:val="24"/>
        </w:rPr>
      </w:pPr>
      <w:r w:rsidRPr="00CC1E79">
        <w:rPr>
          <w:rFonts w:ascii="Arial" w:hAnsi="Arial"/>
          <w:sz w:val="24"/>
          <w:szCs w:val="24"/>
        </w:rPr>
        <w:t>It has been a full month already. I’ve had a few extra duty events this month that have been both needed and nourishing.</w:t>
      </w:r>
    </w:p>
    <w:p w14:paraId="0368A398" w14:textId="77777777" w:rsidR="000074FF" w:rsidRPr="00CC1E79" w:rsidRDefault="000074FF" w:rsidP="000074FF">
      <w:pPr>
        <w:widowControl w:val="0"/>
        <w:ind w:left="14"/>
        <w:rPr>
          <w:rFonts w:ascii="Arial" w:hAnsi="Arial"/>
          <w:sz w:val="24"/>
          <w:szCs w:val="24"/>
        </w:rPr>
      </w:pPr>
    </w:p>
    <w:p w14:paraId="6058B8E3" w14:textId="77777777" w:rsidR="000074FF" w:rsidRDefault="000074FF" w:rsidP="000074FF">
      <w:pPr>
        <w:widowControl w:val="0"/>
        <w:ind w:left="14"/>
        <w:rPr>
          <w:rFonts w:ascii="Arial" w:hAnsi="Arial"/>
          <w:sz w:val="24"/>
          <w:szCs w:val="24"/>
        </w:rPr>
      </w:pPr>
      <w:r>
        <w:rPr>
          <w:rFonts w:ascii="Arial" w:hAnsi="Arial"/>
          <w:sz w:val="24"/>
          <w:szCs w:val="24"/>
        </w:rPr>
        <w:t xml:space="preserve"> </w:t>
      </w:r>
      <w:r w:rsidRPr="00CC1E79">
        <w:rPr>
          <w:rFonts w:ascii="Arial" w:hAnsi="Arial"/>
          <w:sz w:val="24"/>
          <w:szCs w:val="24"/>
        </w:rPr>
        <w:t>– a sharing circle on January 16</w:t>
      </w:r>
      <w:r>
        <w:rPr>
          <w:rFonts w:ascii="Arial" w:hAnsi="Arial"/>
          <w:sz w:val="24"/>
          <w:szCs w:val="24"/>
          <w:vertAlign w:val="superscript"/>
        </w:rPr>
        <w:t xml:space="preserve"> </w:t>
      </w:r>
      <w:r w:rsidRPr="00CC1E79">
        <w:rPr>
          <w:rFonts w:ascii="Arial" w:hAnsi="Arial"/>
          <w:sz w:val="24"/>
          <w:szCs w:val="24"/>
        </w:rPr>
        <w:t>for Nancy Sendler’s sister and close friends</w:t>
      </w:r>
    </w:p>
    <w:p w14:paraId="46B9BEEC" w14:textId="77777777" w:rsidR="000074FF" w:rsidRPr="00CC1E79" w:rsidRDefault="000074FF" w:rsidP="000074FF">
      <w:pPr>
        <w:widowControl w:val="0"/>
        <w:ind w:left="14"/>
        <w:rPr>
          <w:rFonts w:ascii="Arial" w:hAnsi="Arial"/>
          <w:sz w:val="24"/>
          <w:szCs w:val="24"/>
        </w:rPr>
      </w:pPr>
      <w:r>
        <w:rPr>
          <w:rFonts w:ascii="Arial" w:hAnsi="Arial"/>
          <w:sz w:val="24"/>
          <w:szCs w:val="24"/>
        </w:rPr>
        <w:t xml:space="preserve"> </w:t>
      </w:r>
      <w:r w:rsidRPr="00CC1E79">
        <w:rPr>
          <w:rFonts w:ascii="Arial" w:hAnsi="Arial"/>
          <w:sz w:val="24"/>
          <w:szCs w:val="24"/>
        </w:rPr>
        <w:t>– an open memorial service this Sunday</w:t>
      </w:r>
    </w:p>
    <w:p w14:paraId="5EDE3122" w14:textId="77777777" w:rsidR="000074FF" w:rsidRPr="00CC1E79" w:rsidRDefault="000074FF" w:rsidP="000074FF">
      <w:pPr>
        <w:widowControl w:val="0"/>
        <w:ind w:left="14"/>
        <w:rPr>
          <w:rFonts w:ascii="Arial" w:hAnsi="Arial"/>
          <w:sz w:val="24"/>
          <w:szCs w:val="24"/>
        </w:rPr>
      </w:pPr>
      <w:r>
        <w:rPr>
          <w:rFonts w:ascii="Arial" w:hAnsi="Arial"/>
          <w:sz w:val="24"/>
          <w:szCs w:val="24"/>
        </w:rPr>
        <w:t xml:space="preserve"> </w:t>
      </w:r>
      <w:r w:rsidRPr="00CC1E79">
        <w:rPr>
          <w:rFonts w:ascii="Arial" w:hAnsi="Arial"/>
          <w:sz w:val="24"/>
          <w:szCs w:val="24"/>
        </w:rPr>
        <w:t xml:space="preserve">– a sound bath provided by the Threshold Choir on </w:t>
      </w:r>
      <w:r>
        <w:rPr>
          <w:rFonts w:ascii="Arial" w:hAnsi="Arial"/>
          <w:sz w:val="24"/>
          <w:szCs w:val="24"/>
        </w:rPr>
        <w:t xml:space="preserve">January </w:t>
      </w:r>
      <w:r w:rsidRPr="00CC1E79">
        <w:rPr>
          <w:rFonts w:ascii="Arial" w:hAnsi="Arial"/>
          <w:sz w:val="24"/>
          <w:szCs w:val="24"/>
        </w:rPr>
        <w:t>20 where I welcomed folks and shared some readings.</w:t>
      </w:r>
    </w:p>
    <w:p w14:paraId="0D0FD78C" w14:textId="77777777" w:rsidR="000074FF" w:rsidRPr="00CC1E79" w:rsidRDefault="000074FF" w:rsidP="000074FF">
      <w:pPr>
        <w:widowControl w:val="0"/>
        <w:ind w:left="14"/>
        <w:rPr>
          <w:rFonts w:ascii="Arial" w:hAnsi="Arial"/>
          <w:sz w:val="24"/>
          <w:szCs w:val="24"/>
        </w:rPr>
      </w:pPr>
      <w:r>
        <w:rPr>
          <w:rFonts w:ascii="Arial" w:hAnsi="Arial"/>
          <w:sz w:val="24"/>
          <w:szCs w:val="24"/>
        </w:rPr>
        <w:t xml:space="preserve"> </w:t>
      </w:r>
      <w:r w:rsidRPr="00CC1E79">
        <w:rPr>
          <w:rFonts w:ascii="Arial" w:hAnsi="Arial"/>
          <w:sz w:val="24"/>
          <w:szCs w:val="24"/>
        </w:rPr>
        <w:t>– because of the rhythm of things (my Sunday off in December was the 29</w:t>
      </w:r>
      <w:r w:rsidRPr="00CC1E79">
        <w:rPr>
          <w:rFonts w:ascii="Arial" w:hAnsi="Arial"/>
          <w:sz w:val="24"/>
          <w:szCs w:val="24"/>
          <w:vertAlign w:val="superscript"/>
        </w:rPr>
        <w:t>th</w:t>
      </w:r>
      <w:r w:rsidRPr="00CC1E79">
        <w:rPr>
          <w:rFonts w:ascii="Arial" w:hAnsi="Arial"/>
          <w:sz w:val="24"/>
          <w:szCs w:val="24"/>
        </w:rPr>
        <w:t>, Joseph was scheduled for January 5, the youth service is on the February 23, which will be my next Sunday off), I’ll be in the pulpit 6 consecutive Sundays. It’s a long stretch.</w:t>
      </w:r>
    </w:p>
    <w:p w14:paraId="33CCC271" w14:textId="77777777" w:rsidR="000074FF" w:rsidRPr="00CC1E79" w:rsidRDefault="000074FF" w:rsidP="000074FF">
      <w:pPr>
        <w:widowControl w:val="0"/>
        <w:ind w:left="14"/>
        <w:rPr>
          <w:rFonts w:ascii="Arial" w:hAnsi="Arial"/>
          <w:sz w:val="24"/>
          <w:szCs w:val="24"/>
        </w:rPr>
      </w:pPr>
    </w:p>
    <w:p w14:paraId="514C45D0" w14:textId="77777777" w:rsidR="000074FF" w:rsidRPr="00CC1E79" w:rsidRDefault="000074FF" w:rsidP="000074FF">
      <w:pPr>
        <w:widowControl w:val="0"/>
        <w:ind w:left="14"/>
        <w:rPr>
          <w:rFonts w:ascii="Arial" w:hAnsi="Arial"/>
          <w:sz w:val="24"/>
          <w:szCs w:val="24"/>
        </w:rPr>
      </w:pPr>
      <w:r w:rsidRPr="00CC1E79">
        <w:rPr>
          <w:rFonts w:ascii="Arial" w:hAnsi="Arial"/>
          <w:sz w:val="24"/>
          <w:szCs w:val="24"/>
        </w:rPr>
        <w:t xml:space="preserve">Working with the Membership and Belonging </w:t>
      </w:r>
      <w:r>
        <w:rPr>
          <w:rFonts w:ascii="Arial" w:hAnsi="Arial"/>
          <w:sz w:val="24"/>
          <w:szCs w:val="24"/>
        </w:rPr>
        <w:t>T</w:t>
      </w:r>
      <w:r w:rsidRPr="00CC1E79">
        <w:rPr>
          <w:rFonts w:ascii="Arial" w:hAnsi="Arial"/>
          <w:sz w:val="24"/>
          <w:szCs w:val="24"/>
        </w:rPr>
        <w:t>eam is going well, as we enhance our membership process. Team members have been investigating processes that other congregations use, and we’re looking at how to both support new members and encourage visitors to engage.</w:t>
      </w:r>
    </w:p>
    <w:p w14:paraId="761F1174" w14:textId="77777777" w:rsidR="000074FF" w:rsidRPr="00CC1E79" w:rsidRDefault="000074FF" w:rsidP="000074FF">
      <w:pPr>
        <w:widowControl w:val="0"/>
        <w:ind w:left="14"/>
        <w:rPr>
          <w:rFonts w:ascii="Arial" w:hAnsi="Arial"/>
          <w:sz w:val="24"/>
          <w:szCs w:val="24"/>
        </w:rPr>
      </w:pPr>
    </w:p>
    <w:p w14:paraId="20ED87A1" w14:textId="77777777" w:rsidR="000074FF" w:rsidRPr="00CC1E79" w:rsidRDefault="000074FF" w:rsidP="000074FF">
      <w:pPr>
        <w:widowControl w:val="0"/>
        <w:ind w:left="14"/>
        <w:rPr>
          <w:rFonts w:ascii="Arial" w:hAnsi="Arial"/>
          <w:sz w:val="24"/>
          <w:szCs w:val="24"/>
        </w:rPr>
      </w:pPr>
      <w:r w:rsidRPr="00CC1E79">
        <w:rPr>
          <w:rFonts w:ascii="Arial" w:hAnsi="Arial"/>
          <w:sz w:val="24"/>
          <w:szCs w:val="24"/>
        </w:rPr>
        <w:t xml:space="preserve">Attending the Leadership Assembly this past month was especially worthwhile. The opportunity to look at the amount of change that has gone on over the last 8 years, and how profound those changes </w:t>
      </w:r>
      <w:proofErr w:type="gramStart"/>
      <w:r w:rsidRPr="00CC1E79">
        <w:rPr>
          <w:rFonts w:ascii="Arial" w:hAnsi="Arial"/>
          <w:sz w:val="24"/>
          <w:szCs w:val="24"/>
        </w:rPr>
        <w:t>have been was</w:t>
      </w:r>
      <w:proofErr w:type="gramEnd"/>
      <w:r w:rsidRPr="00CC1E79">
        <w:rPr>
          <w:rFonts w:ascii="Arial" w:hAnsi="Arial"/>
          <w:sz w:val="24"/>
          <w:szCs w:val="24"/>
        </w:rPr>
        <w:t xml:space="preserve"> helpful to both me and the rest of the participants. As we looked at a U</w:t>
      </w:r>
      <w:r>
        <w:rPr>
          <w:rFonts w:ascii="Arial" w:hAnsi="Arial"/>
          <w:sz w:val="24"/>
          <w:szCs w:val="24"/>
        </w:rPr>
        <w:t>-</w:t>
      </w:r>
      <w:r w:rsidRPr="00CC1E79">
        <w:rPr>
          <w:rFonts w:ascii="Arial" w:hAnsi="Arial"/>
          <w:sz w:val="24"/>
          <w:szCs w:val="24"/>
        </w:rPr>
        <w:t>shaped process – change begins and everything seems off and out of sorts, you bottom out, then begin to rise and feel more confident, comfortable – it seemed the consensus that QUUF is on the upward slope of the many changes over the last 8 years. It’s been a long process, but it feels like the fellowship is on its way up.</w:t>
      </w:r>
    </w:p>
    <w:p w14:paraId="5378E1F6" w14:textId="77777777" w:rsidR="000074FF" w:rsidRPr="00CC1E79" w:rsidRDefault="000074FF" w:rsidP="000074FF">
      <w:pPr>
        <w:widowControl w:val="0"/>
        <w:ind w:left="14"/>
        <w:rPr>
          <w:rFonts w:ascii="Arial" w:hAnsi="Arial"/>
          <w:sz w:val="24"/>
          <w:szCs w:val="24"/>
        </w:rPr>
      </w:pPr>
    </w:p>
    <w:p w14:paraId="5F81763A" w14:textId="77777777" w:rsidR="000074FF" w:rsidRPr="00CC1E79" w:rsidRDefault="000074FF" w:rsidP="000074FF">
      <w:pPr>
        <w:widowControl w:val="0"/>
        <w:ind w:left="14"/>
        <w:rPr>
          <w:rFonts w:ascii="Arial" w:hAnsi="Arial"/>
          <w:sz w:val="24"/>
          <w:szCs w:val="24"/>
        </w:rPr>
      </w:pPr>
      <w:r w:rsidRPr="00CC1E79">
        <w:rPr>
          <w:rFonts w:ascii="Arial" w:hAnsi="Arial"/>
          <w:sz w:val="24"/>
          <w:szCs w:val="24"/>
        </w:rPr>
        <w:t>Roseanna and I had a good conversation with Ann Weaver this morning and I’m beginning the process of recruiting the Ministry Coordinating Team. I learned more about some of the dynamics around the changes and disagreements that will help me to bring that team together over the next several months.</w:t>
      </w:r>
    </w:p>
    <w:p w14:paraId="04A18370" w14:textId="77777777" w:rsidR="000074FF" w:rsidRPr="00CC1E79" w:rsidRDefault="000074FF" w:rsidP="000074FF">
      <w:pPr>
        <w:widowControl w:val="0"/>
        <w:ind w:left="14"/>
        <w:rPr>
          <w:rFonts w:ascii="Arial" w:hAnsi="Arial"/>
          <w:sz w:val="24"/>
          <w:szCs w:val="24"/>
        </w:rPr>
      </w:pPr>
    </w:p>
    <w:p w14:paraId="433C1689" w14:textId="77777777" w:rsidR="000074FF" w:rsidRPr="00CC1E79" w:rsidRDefault="000074FF" w:rsidP="000074FF">
      <w:pPr>
        <w:widowControl w:val="0"/>
        <w:ind w:left="14"/>
        <w:rPr>
          <w:rFonts w:ascii="Arial" w:hAnsi="Arial"/>
          <w:sz w:val="24"/>
          <w:szCs w:val="24"/>
        </w:rPr>
      </w:pPr>
      <w:r w:rsidRPr="00CC1E79">
        <w:rPr>
          <w:rFonts w:ascii="Arial" w:hAnsi="Arial"/>
          <w:sz w:val="24"/>
          <w:szCs w:val="24"/>
        </w:rPr>
        <w:t>Peter and I have a vacation scheduled for February 17 to 25, and we’re going someplace on a beach where it’s warm. I’m very much looking forward to a little time away.</w:t>
      </w:r>
    </w:p>
    <w:p w14:paraId="73395E1B" w14:textId="77777777" w:rsidR="000074FF" w:rsidRPr="00CC1E79" w:rsidRDefault="000074FF" w:rsidP="000074FF">
      <w:pPr>
        <w:widowControl w:val="0"/>
        <w:ind w:left="14"/>
        <w:rPr>
          <w:rFonts w:ascii="Arial" w:hAnsi="Arial"/>
          <w:sz w:val="24"/>
          <w:szCs w:val="24"/>
        </w:rPr>
      </w:pPr>
    </w:p>
    <w:p w14:paraId="7ADC37ED" w14:textId="77777777" w:rsidR="000074FF" w:rsidRPr="00CC1E79" w:rsidRDefault="000074FF" w:rsidP="000074FF">
      <w:pPr>
        <w:widowControl w:val="0"/>
        <w:ind w:left="14"/>
        <w:rPr>
          <w:rFonts w:ascii="Arial" w:hAnsi="Arial"/>
          <w:sz w:val="24"/>
          <w:szCs w:val="24"/>
        </w:rPr>
      </w:pPr>
      <w:r w:rsidRPr="00CC1E79">
        <w:rPr>
          <w:rFonts w:ascii="Arial" w:hAnsi="Arial"/>
          <w:sz w:val="24"/>
          <w:szCs w:val="24"/>
        </w:rPr>
        <w:t>Finally, I learned that my 50</w:t>
      </w:r>
      <w:r>
        <w:rPr>
          <w:rFonts w:ascii="Arial" w:hAnsi="Arial"/>
          <w:sz w:val="24"/>
          <w:szCs w:val="24"/>
        </w:rPr>
        <w:t>-</w:t>
      </w:r>
      <w:r w:rsidRPr="00CC1E79">
        <w:rPr>
          <w:rFonts w:ascii="Arial" w:hAnsi="Arial"/>
          <w:sz w:val="24"/>
          <w:szCs w:val="24"/>
        </w:rPr>
        <w:t xml:space="preserve">year High School reunion is going to be held on June 7 this year. I would typically be in the pulpit until the </w:t>
      </w:r>
      <w:proofErr w:type="gramStart"/>
      <w:r w:rsidRPr="00CC1E79">
        <w:rPr>
          <w:rFonts w:ascii="Arial" w:hAnsi="Arial"/>
          <w:sz w:val="24"/>
          <w:szCs w:val="24"/>
        </w:rPr>
        <w:t>9</w:t>
      </w:r>
      <w:r w:rsidRPr="00CC1E79">
        <w:rPr>
          <w:rFonts w:ascii="Arial" w:hAnsi="Arial"/>
          <w:sz w:val="24"/>
          <w:szCs w:val="24"/>
          <w:vertAlign w:val="superscript"/>
        </w:rPr>
        <w:t>th</w:t>
      </w:r>
      <w:r w:rsidRPr="00CC1E79">
        <w:rPr>
          <w:rFonts w:ascii="Arial" w:hAnsi="Arial"/>
          <w:sz w:val="24"/>
          <w:szCs w:val="24"/>
        </w:rPr>
        <w:t>, but</w:t>
      </w:r>
      <w:proofErr w:type="gramEnd"/>
      <w:r w:rsidRPr="00CC1E79">
        <w:rPr>
          <w:rFonts w:ascii="Arial" w:hAnsi="Arial"/>
          <w:sz w:val="24"/>
          <w:szCs w:val="24"/>
        </w:rPr>
        <w:t xml:space="preserve"> would like to be able to head back to Maryland for that event before </w:t>
      </w:r>
      <w:proofErr w:type="gramStart"/>
      <w:r w:rsidRPr="00CC1E79">
        <w:rPr>
          <w:rFonts w:ascii="Arial" w:hAnsi="Arial"/>
          <w:sz w:val="24"/>
          <w:szCs w:val="24"/>
        </w:rPr>
        <w:t>General</w:t>
      </w:r>
      <w:proofErr w:type="gramEnd"/>
      <w:r w:rsidRPr="00CC1E79">
        <w:rPr>
          <w:rFonts w:ascii="Arial" w:hAnsi="Arial"/>
          <w:sz w:val="24"/>
          <w:szCs w:val="24"/>
        </w:rPr>
        <w:t xml:space="preserve"> Assembly starts 10 days later.</w:t>
      </w:r>
    </w:p>
    <w:p w14:paraId="7D1DA02C" w14:textId="77777777" w:rsidR="00D03DD6" w:rsidRPr="00C03688" w:rsidRDefault="00D03DD6" w:rsidP="00D03DD6">
      <w:pPr>
        <w:widowControl w:val="0"/>
        <w:ind w:left="14"/>
        <w:rPr>
          <w:rFonts w:ascii="Arial" w:eastAsia="Calibri" w:hAnsi="Arial" w:cs="Calibri"/>
          <w:b/>
          <w:sz w:val="24"/>
          <w:szCs w:val="24"/>
          <w:lang w:val="en"/>
        </w:rPr>
      </w:pPr>
    </w:p>
    <w:p w14:paraId="7496ACA5" w14:textId="77777777" w:rsidR="00D03DD6" w:rsidRPr="00BC08F7" w:rsidRDefault="00D03DD6" w:rsidP="00D03DD6">
      <w:pPr>
        <w:rPr>
          <w:rStyle w:val="Hyperlink"/>
          <w:sz w:val="23"/>
          <w:szCs w:val="23"/>
        </w:rPr>
      </w:pPr>
      <w:hyperlink w:anchor="AgendaPage2" w:history="1">
        <w:r w:rsidRPr="00BC08F7">
          <w:rPr>
            <w:rStyle w:val="Hyperlink"/>
            <w:sz w:val="23"/>
            <w:szCs w:val="23"/>
          </w:rPr>
          <w:t>Return to Agenda</w:t>
        </w:r>
      </w:hyperlink>
    </w:p>
    <w:p w14:paraId="536A2F19" w14:textId="77777777" w:rsidR="00D03DD6" w:rsidRDefault="00D03DD6" w:rsidP="00D03DD6">
      <w:pPr>
        <w:spacing w:before="240" w:after="160" w:line="259" w:lineRule="auto"/>
        <w:contextualSpacing/>
        <w:rPr>
          <w:color w:val="000000"/>
          <w:sz w:val="24"/>
          <w:szCs w:val="24"/>
        </w:rPr>
      </w:pPr>
      <w:r>
        <w:rPr>
          <w:color w:val="000000"/>
          <w:sz w:val="24"/>
          <w:szCs w:val="24"/>
        </w:rPr>
        <w:br w:type="page"/>
      </w:r>
    </w:p>
    <w:p w14:paraId="2B9DC759" w14:textId="77777777" w:rsidR="00D03DD6" w:rsidRDefault="00D03DD6" w:rsidP="00D03DD6">
      <w:pPr>
        <w:rPr>
          <w:b/>
          <w:bCs/>
          <w:color w:val="000000"/>
          <w:sz w:val="24"/>
          <w:szCs w:val="24"/>
        </w:rPr>
      </w:pPr>
      <w:r w:rsidRPr="003273F3">
        <w:rPr>
          <w:b/>
          <w:bCs/>
          <w:color w:val="000000"/>
          <w:sz w:val="24"/>
          <w:szCs w:val="24"/>
        </w:rPr>
        <w:lastRenderedPageBreak/>
        <w:t>Attachment C</w:t>
      </w:r>
    </w:p>
    <w:p w14:paraId="5EF55F12" w14:textId="77777777" w:rsidR="00D03DD6" w:rsidRPr="007B504C" w:rsidRDefault="00D03DD6" w:rsidP="00D03DD6">
      <w:pPr>
        <w:jc w:val="center"/>
        <w:rPr>
          <w:rFonts w:ascii="Arial" w:eastAsia="Times New Roman" w:hAnsi="Arial" w:cs="Times New Roman"/>
          <w:b/>
          <w:bCs/>
          <w:sz w:val="28"/>
          <w:szCs w:val="32"/>
        </w:rPr>
      </w:pPr>
      <w:bookmarkStart w:id="7" w:name="AttachmentC"/>
      <w:bookmarkEnd w:id="7"/>
      <w:r w:rsidRPr="007B504C">
        <w:rPr>
          <w:rFonts w:ascii="Arial" w:eastAsia="Times New Roman" w:hAnsi="Arial" w:cs="Times New Roman"/>
          <w:b/>
          <w:bCs/>
          <w:sz w:val="28"/>
          <w:szCs w:val="32"/>
        </w:rPr>
        <w:t>Treasurer’s Report to the Board</w:t>
      </w:r>
    </w:p>
    <w:p w14:paraId="064D2928" w14:textId="77777777" w:rsidR="00D03DD6" w:rsidRPr="00C03688" w:rsidRDefault="00D03DD6" w:rsidP="00D03DD6">
      <w:pPr>
        <w:rPr>
          <w:rFonts w:ascii="Arial" w:hAnsi="Arial"/>
          <w:b/>
          <w:bCs/>
          <w:sz w:val="24"/>
          <w:szCs w:val="24"/>
        </w:rPr>
      </w:pPr>
    </w:p>
    <w:p w14:paraId="5930A16C" w14:textId="77777777" w:rsidR="00D03DD6" w:rsidRPr="00C03688" w:rsidRDefault="00D03DD6" w:rsidP="00D03DD6">
      <w:pPr>
        <w:rPr>
          <w:rFonts w:ascii="Arial" w:eastAsia="Calibri" w:hAnsi="Arial" w:cs="Calibri"/>
          <w:sz w:val="24"/>
          <w:szCs w:val="24"/>
          <w:lang w:val="en"/>
        </w:rPr>
      </w:pPr>
      <w:r w:rsidRPr="00C03688">
        <w:rPr>
          <w:rFonts w:ascii="Arial" w:eastAsia="Times New Roman" w:hAnsi="Arial" w:cs="Times New Roman"/>
          <w:sz w:val="24"/>
          <w:szCs w:val="24"/>
        </w:rPr>
        <w:t>{Paste Report here}</w:t>
      </w:r>
    </w:p>
    <w:p w14:paraId="39AD876C" w14:textId="77777777" w:rsidR="00D03DD6" w:rsidRPr="00C03688" w:rsidRDefault="00D03DD6" w:rsidP="00D03DD6">
      <w:pPr>
        <w:widowControl w:val="0"/>
        <w:ind w:left="14"/>
        <w:rPr>
          <w:rFonts w:ascii="Arial" w:eastAsia="Calibri" w:hAnsi="Arial" w:cs="Calibri"/>
          <w:b/>
          <w:sz w:val="24"/>
          <w:szCs w:val="24"/>
          <w:lang w:val="en"/>
        </w:rPr>
      </w:pPr>
    </w:p>
    <w:p w14:paraId="5131163F" w14:textId="77777777" w:rsidR="00D03DD6" w:rsidRPr="00BC08F7" w:rsidRDefault="00D03DD6" w:rsidP="00D03DD6">
      <w:pPr>
        <w:rPr>
          <w:rStyle w:val="Hyperlink"/>
          <w:sz w:val="23"/>
          <w:szCs w:val="23"/>
        </w:rPr>
      </w:pPr>
      <w:hyperlink w:anchor="AgendaPage2" w:history="1">
        <w:r w:rsidRPr="00BC08F7">
          <w:rPr>
            <w:rStyle w:val="Hyperlink"/>
            <w:sz w:val="23"/>
            <w:szCs w:val="23"/>
          </w:rPr>
          <w:t>Return to Agenda</w:t>
        </w:r>
      </w:hyperlink>
    </w:p>
    <w:p w14:paraId="632F4AD2" w14:textId="77777777" w:rsidR="00D03DD6" w:rsidRPr="00573E9A" w:rsidRDefault="00D03DD6" w:rsidP="00D03DD6">
      <w:pPr>
        <w:rPr>
          <w:rStyle w:val="Hyperlink"/>
          <w:b/>
          <w:bCs/>
          <w:color w:val="000000"/>
          <w:sz w:val="24"/>
          <w:szCs w:val="24"/>
        </w:rPr>
      </w:pPr>
      <w:r>
        <w:rPr>
          <w:rStyle w:val="Hyperlink"/>
          <w:sz w:val="24"/>
          <w:szCs w:val="24"/>
        </w:rPr>
        <w:br w:type="page"/>
      </w:r>
    </w:p>
    <w:p w14:paraId="2856559F" w14:textId="77777777" w:rsidR="00D03DD6" w:rsidRDefault="00D03DD6" w:rsidP="00D03DD6">
      <w:pPr>
        <w:pStyle w:val="PlainText"/>
        <w:spacing w:before="120" w:after="120"/>
        <w:rPr>
          <w:b/>
          <w:bCs/>
          <w:sz w:val="28"/>
          <w:szCs w:val="24"/>
        </w:rPr>
      </w:pPr>
      <w:bookmarkStart w:id="8" w:name="AttachmentE"/>
      <w:r w:rsidRPr="00362C28">
        <w:rPr>
          <w:b/>
          <w:bCs/>
          <w:sz w:val="24"/>
          <w:szCs w:val="24"/>
        </w:rPr>
        <w:lastRenderedPageBreak/>
        <w:t>Attachment</w:t>
      </w:r>
      <w:r w:rsidRPr="00362C28">
        <w:rPr>
          <w:b/>
          <w:bCs/>
          <w:sz w:val="24"/>
          <w:szCs w:val="22"/>
        </w:rPr>
        <w:t xml:space="preserve"> E</w:t>
      </w:r>
    </w:p>
    <w:bookmarkEnd w:id="8"/>
    <w:p w14:paraId="36461B67" w14:textId="77777777" w:rsidR="00C13324" w:rsidRDefault="00C13324" w:rsidP="00C13324">
      <w:pPr>
        <w:jc w:val="center"/>
        <w:rPr>
          <w:rFonts w:ascii="Arial" w:eastAsia="Times New Roman" w:hAnsi="Arial" w:cstheme="minorHAnsi"/>
          <w:b/>
          <w:bCs/>
          <w:sz w:val="28"/>
          <w:szCs w:val="32"/>
        </w:rPr>
      </w:pPr>
      <w:r w:rsidRPr="002470A4">
        <w:rPr>
          <w:rFonts w:ascii="Arial" w:eastAsia="Times New Roman" w:hAnsi="Arial" w:cstheme="minorHAnsi"/>
          <w:b/>
          <w:bCs/>
          <w:sz w:val="28"/>
          <w:szCs w:val="32"/>
        </w:rPr>
        <w:t>Program Council Report</w:t>
      </w:r>
    </w:p>
    <w:p w14:paraId="3A960779" w14:textId="77777777" w:rsidR="00C13324" w:rsidRPr="002470A4" w:rsidRDefault="00C13324" w:rsidP="00C13324">
      <w:pPr>
        <w:jc w:val="center"/>
        <w:rPr>
          <w:rFonts w:ascii="Arial" w:eastAsia="Times New Roman" w:hAnsi="Arial" w:cstheme="minorHAnsi"/>
          <w:b/>
          <w:bCs/>
          <w:sz w:val="28"/>
          <w:szCs w:val="32"/>
        </w:rPr>
      </w:pPr>
      <w:r>
        <w:rPr>
          <w:rFonts w:ascii="Arial" w:eastAsia="Times New Roman" w:hAnsi="Arial" w:cstheme="minorHAnsi"/>
          <w:b/>
          <w:bCs/>
          <w:sz w:val="28"/>
          <w:szCs w:val="32"/>
        </w:rPr>
        <w:t>January 17, 2025</w:t>
      </w:r>
    </w:p>
    <w:p w14:paraId="28A98A9F" w14:textId="77777777" w:rsidR="00C13324" w:rsidRPr="00C03688" w:rsidRDefault="00C13324" w:rsidP="00C13324">
      <w:pPr>
        <w:rPr>
          <w:rFonts w:ascii="Arial" w:hAnsi="Arial"/>
          <w:b/>
          <w:bCs/>
          <w:sz w:val="24"/>
          <w:szCs w:val="24"/>
        </w:rPr>
      </w:pPr>
    </w:p>
    <w:p w14:paraId="0B37AB30" w14:textId="77777777" w:rsidR="00C13324" w:rsidRDefault="00C13324" w:rsidP="00C13324">
      <w:pPr>
        <w:jc w:val="center"/>
      </w:pPr>
      <w:r>
        <w:rPr>
          <w:noProof/>
          <w:sz w:val="28"/>
          <w:szCs w:val="28"/>
        </w:rPr>
        <w:drawing>
          <wp:inline distT="114300" distB="114300" distL="114300" distR="114300" wp14:anchorId="27474AFB" wp14:editId="75144790">
            <wp:extent cx="4029075" cy="828675"/>
            <wp:effectExtent l="0" t="0" r="9525" b="9525"/>
            <wp:docPr id="1"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referRelativeResize="0"/>
                  </pic:nvPicPr>
                  <pic:blipFill>
                    <a:blip r:embed="rId7"/>
                    <a:srcRect/>
                    <a:stretch>
                      <a:fillRect/>
                    </a:stretch>
                  </pic:blipFill>
                  <pic:spPr>
                    <a:xfrm>
                      <a:off x="0" y="0"/>
                      <a:ext cx="4029075" cy="828675"/>
                    </a:xfrm>
                    <a:prstGeom prst="rect">
                      <a:avLst/>
                    </a:prstGeom>
                    <a:ln/>
                  </pic:spPr>
                </pic:pic>
              </a:graphicData>
            </a:graphic>
          </wp:inline>
        </w:drawing>
      </w:r>
    </w:p>
    <w:p w14:paraId="71AF1778" w14:textId="77777777" w:rsidR="00C13324" w:rsidRDefault="00C13324" w:rsidP="00C13324">
      <w:pPr>
        <w:rPr>
          <w:rFonts w:ascii="Tahoma" w:hAnsi="Tahoma" w:cs="Tahoma"/>
          <w:b/>
          <w:bCs/>
          <w:color w:val="222222"/>
          <w:sz w:val="24"/>
          <w:szCs w:val="24"/>
          <w:shd w:val="clear" w:color="auto" w:fill="FFFFFF"/>
        </w:rPr>
      </w:pPr>
    </w:p>
    <w:p w14:paraId="652437EC" w14:textId="77777777" w:rsidR="00C13324" w:rsidRPr="00727AC7" w:rsidRDefault="00C13324" w:rsidP="00C13324">
      <w:pPr>
        <w:rPr>
          <w:rFonts w:ascii="Arial" w:hAnsi="Arial" w:cs="Tahoma"/>
          <w:b/>
          <w:bCs/>
          <w:color w:val="222222"/>
          <w:sz w:val="24"/>
          <w:szCs w:val="24"/>
          <w:u w:val="single"/>
          <w:shd w:val="clear" w:color="auto" w:fill="FFFFFF"/>
        </w:rPr>
      </w:pPr>
      <w:r w:rsidRPr="00727AC7">
        <w:rPr>
          <w:rFonts w:ascii="Arial" w:hAnsi="Arial" w:cs="Tahoma"/>
          <w:b/>
          <w:bCs/>
          <w:color w:val="222222"/>
          <w:sz w:val="24"/>
          <w:szCs w:val="24"/>
          <w:u w:val="single"/>
          <w:shd w:val="clear" w:color="auto" w:fill="FFFFFF"/>
        </w:rPr>
        <w:t>Program Council</w:t>
      </w:r>
    </w:p>
    <w:p w14:paraId="39825724" w14:textId="77777777" w:rsidR="00C13324" w:rsidRPr="00727AC7" w:rsidRDefault="00C13324" w:rsidP="00C13324">
      <w:pPr>
        <w:rPr>
          <w:rFonts w:ascii="Arial" w:hAnsi="Arial" w:cs="Tahoma"/>
          <w:color w:val="222222"/>
          <w:sz w:val="24"/>
          <w:szCs w:val="24"/>
          <w:shd w:val="clear" w:color="auto" w:fill="FFFFFF"/>
        </w:rPr>
      </w:pPr>
      <w:r w:rsidRPr="00727AC7">
        <w:rPr>
          <w:rFonts w:ascii="Arial" w:hAnsi="Arial" w:cs="Tahoma"/>
          <w:color w:val="222222"/>
          <w:sz w:val="24"/>
          <w:szCs w:val="24"/>
          <w:shd w:val="clear" w:color="auto" w:fill="FFFFFF"/>
        </w:rPr>
        <w:t xml:space="preserve">We have approved the Mini Forest to be an all-church project, and it will ‘live’ in the Program Council. The Program council will organize regular Stakeholders meetings. See </w:t>
      </w:r>
      <w:proofErr w:type="gramStart"/>
      <w:r w:rsidRPr="00727AC7">
        <w:rPr>
          <w:rFonts w:ascii="Arial" w:hAnsi="Arial" w:cs="Tahoma"/>
          <w:color w:val="222222"/>
          <w:sz w:val="24"/>
          <w:szCs w:val="24"/>
          <w:shd w:val="clear" w:color="auto" w:fill="FFFFFF"/>
        </w:rPr>
        <w:t>letter</w:t>
      </w:r>
      <w:proofErr w:type="gramEnd"/>
      <w:r w:rsidRPr="00727AC7">
        <w:rPr>
          <w:rFonts w:ascii="Arial" w:hAnsi="Arial" w:cs="Tahoma"/>
          <w:color w:val="222222"/>
          <w:sz w:val="24"/>
          <w:szCs w:val="24"/>
          <w:shd w:val="clear" w:color="auto" w:fill="FFFFFF"/>
        </w:rPr>
        <w:t xml:space="preserve"> below for more information.</w:t>
      </w:r>
    </w:p>
    <w:p w14:paraId="5855C3F6" w14:textId="77777777" w:rsidR="00C13324" w:rsidRPr="00727AC7" w:rsidRDefault="00C13324" w:rsidP="00C13324">
      <w:pPr>
        <w:rPr>
          <w:rFonts w:ascii="Arial" w:hAnsi="Arial" w:cs="Tahoma"/>
          <w:color w:val="222222"/>
          <w:sz w:val="24"/>
          <w:szCs w:val="24"/>
          <w:shd w:val="clear" w:color="auto" w:fill="FFFFFF"/>
        </w:rPr>
      </w:pPr>
      <w:r w:rsidRPr="00727AC7">
        <w:rPr>
          <w:rFonts w:ascii="Arial" w:hAnsi="Arial" w:cs="Tahoma"/>
          <w:color w:val="222222"/>
          <w:sz w:val="24"/>
          <w:szCs w:val="24"/>
          <w:shd w:val="clear" w:color="auto" w:fill="FFFFFF"/>
        </w:rPr>
        <w:t>The Leadership Assembly (1-11) was well received. Ap</w:t>
      </w:r>
      <w:r>
        <w:rPr>
          <w:rFonts w:ascii="Arial" w:hAnsi="Arial" w:cs="Tahoma"/>
          <w:color w:val="222222"/>
          <w:sz w:val="24"/>
          <w:szCs w:val="24"/>
          <w:shd w:val="clear" w:color="auto" w:fill="FFFFFF"/>
        </w:rPr>
        <w:t>p</w:t>
      </w:r>
      <w:r w:rsidRPr="00727AC7">
        <w:rPr>
          <w:rFonts w:ascii="Arial" w:hAnsi="Arial" w:cs="Tahoma"/>
          <w:color w:val="222222"/>
          <w:sz w:val="24"/>
          <w:szCs w:val="24"/>
          <w:shd w:val="clear" w:color="auto" w:fill="FFFFFF"/>
        </w:rPr>
        <w:t>rox. 30 lay leaders attended. The theme was ‘Healthy Boundaries’ and ‘Dealing with Change’. The next one is scheduled for March 8. The topic will be on aspects of healthy communication.</w:t>
      </w:r>
    </w:p>
    <w:p w14:paraId="6D4BA3EF" w14:textId="77777777" w:rsidR="00C13324" w:rsidRDefault="00C13324" w:rsidP="00C13324">
      <w:pPr>
        <w:pStyle w:val="NoSpacing"/>
        <w:rPr>
          <w:rFonts w:cs="Tahoma"/>
          <w:bCs/>
          <w:color w:val="373839"/>
          <w:sz w:val="24"/>
          <w:szCs w:val="24"/>
        </w:rPr>
      </w:pPr>
    </w:p>
    <w:p w14:paraId="09DCF36D" w14:textId="77777777" w:rsidR="00C13324" w:rsidRPr="00727AC7" w:rsidRDefault="00C13324" w:rsidP="00C13324">
      <w:pPr>
        <w:pStyle w:val="NoSpacing"/>
        <w:rPr>
          <w:rFonts w:cs="Tahoma"/>
          <w:bCs/>
          <w:color w:val="373839"/>
          <w:sz w:val="24"/>
          <w:szCs w:val="24"/>
        </w:rPr>
      </w:pPr>
      <w:r w:rsidRPr="00727AC7">
        <w:rPr>
          <w:rFonts w:cs="Tahoma"/>
          <w:bCs/>
          <w:color w:val="373839"/>
          <w:sz w:val="24"/>
          <w:szCs w:val="24"/>
        </w:rPr>
        <w:t xml:space="preserve">Ongoing… </w:t>
      </w:r>
    </w:p>
    <w:p w14:paraId="7C7349C7" w14:textId="77777777" w:rsidR="00C13324" w:rsidRPr="00727AC7" w:rsidRDefault="00C13324" w:rsidP="00C13324">
      <w:pPr>
        <w:pStyle w:val="NoSpacing"/>
        <w:numPr>
          <w:ilvl w:val="0"/>
          <w:numId w:val="9"/>
        </w:numPr>
        <w:ind w:left="360"/>
        <w:rPr>
          <w:rFonts w:cs="Tahoma"/>
          <w:bCs/>
          <w:color w:val="373839"/>
          <w:sz w:val="24"/>
          <w:szCs w:val="24"/>
        </w:rPr>
      </w:pPr>
      <w:r w:rsidRPr="00727AC7">
        <w:rPr>
          <w:rFonts w:cs="Tahoma"/>
          <w:bCs/>
          <w:color w:val="373839"/>
          <w:sz w:val="24"/>
          <w:szCs w:val="24"/>
        </w:rPr>
        <w:t>For coordination and communication</w:t>
      </w:r>
      <w:r>
        <w:rPr>
          <w:rFonts w:cs="Tahoma"/>
          <w:bCs/>
          <w:color w:val="373839"/>
          <w:sz w:val="24"/>
          <w:szCs w:val="24"/>
        </w:rPr>
        <w:t>,</w:t>
      </w:r>
      <w:r w:rsidRPr="00727AC7">
        <w:rPr>
          <w:rFonts w:cs="Tahoma"/>
          <w:bCs/>
          <w:color w:val="373839"/>
          <w:sz w:val="24"/>
          <w:szCs w:val="24"/>
        </w:rPr>
        <w:t xml:space="preserve"> PC chair Diane meets monthly with Linda, attends the Governance Committee meetings and Executive Board Committee meetings as a liaison from the Program Council.</w:t>
      </w:r>
    </w:p>
    <w:p w14:paraId="6DE2456F" w14:textId="77777777" w:rsidR="00C13324" w:rsidRPr="00727AC7" w:rsidRDefault="00C13324" w:rsidP="00C13324">
      <w:pPr>
        <w:pStyle w:val="NoSpacing"/>
        <w:numPr>
          <w:ilvl w:val="0"/>
          <w:numId w:val="9"/>
        </w:numPr>
        <w:ind w:left="360"/>
        <w:rPr>
          <w:rFonts w:cs="Tahoma"/>
          <w:bCs/>
          <w:color w:val="373839"/>
          <w:sz w:val="24"/>
          <w:szCs w:val="24"/>
        </w:rPr>
      </w:pPr>
      <w:r w:rsidRPr="00727AC7">
        <w:rPr>
          <w:rFonts w:cs="Tahoma"/>
          <w:bCs/>
          <w:color w:val="373839"/>
          <w:sz w:val="24"/>
          <w:szCs w:val="24"/>
        </w:rPr>
        <w:t>We will be helping provide information to RAMP for the monthly Report on Ministry</w:t>
      </w:r>
    </w:p>
    <w:p w14:paraId="1C8EB421" w14:textId="77777777" w:rsidR="00C13324" w:rsidRDefault="00C13324" w:rsidP="00C13324">
      <w:pPr>
        <w:pStyle w:val="NoSpacing"/>
        <w:numPr>
          <w:ilvl w:val="0"/>
          <w:numId w:val="9"/>
        </w:numPr>
        <w:ind w:left="360"/>
        <w:rPr>
          <w:rFonts w:cs="Tahoma"/>
          <w:bCs/>
          <w:color w:val="373839"/>
          <w:sz w:val="24"/>
          <w:szCs w:val="24"/>
        </w:rPr>
      </w:pPr>
      <w:r w:rsidRPr="00727AC7">
        <w:rPr>
          <w:rFonts w:cs="Tahoma"/>
          <w:bCs/>
          <w:color w:val="373839"/>
          <w:sz w:val="24"/>
          <w:szCs w:val="24"/>
        </w:rPr>
        <w:t>We will collaborate with others to determine what is needed for Leadership Training and who will do what.</w:t>
      </w:r>
    </w:p>
    <w:p w14:paraId="29A112C2" w14:textId="77777777" w:rsidR="00C13324" w:rsidRPr="00727AC7" w:rsidRDefault="00C13324" w:rsidP="00C13324">
      <w:pPr>
        <w:pStyle w:val="NoSpacing"/>
        <w:rPr>
          <w:rFonts w:cs="Tahoma"/>
          <w:bCs/>
          <w:color w:val="373839"/>
          <w:sz w:val="24"/>
          <w:szCs w:val="24"/>
        </w:rPr>
      </w:pPr>
    </w:p>
    <w:p w14:paraId="23595BDE" w14:textId="77777777" w:rsidR="00C13324" w:rsidRPr="00727AC7" w:rsidRDefault="00C13324" w:rsidP="00C13324">
      <w:pPr>
        <w:rPr>
          <w:rFonts w:ascii="Arial" w:hAnsi="Arial" w:cs="Tahoma"/>
          <w:color w:val="222222"/>
          <w:sz w:val="24"/>
          <w:szCs w:val="24"/>
          <w:shd w:val="clear" w:color="auto" w:fill="FFFFFF"/>
        </w:rPr>
      </w:pPr>
      <w:r w:rsidRPr="00727AC7">
        <w:rPr>
          <w:rFonts w:ascii="Arial" w:hAnsi="Arial" w:cs="Tahoma"/>
          <w:b/>
          <w:bCs/>
          <w:color w:val="222222"/>
          <w:sz w:val="24"/>
          <w:szCs w:val="24"/>
          <w:u w:val="single"/>
          <w:shd w:val="clear" w:color="auto" w:fill="FFFFFF"/>
        </w:rPr>
        <w:t>Councils</w:t>
      </w:r>
      <w:r w:rsidRPr="00727AC7">
        <w:rPr>
          <w:rFonts w:ascii="Arial" w:hAnsi="Arial" w:cs="Tahoma"/>
          <w:color w:val="222222"/>
          <w:sz w:val="24"/>
          <w:szCs w:val="24"/>
          <w:shd w:val="clear" w:color="auto" w:fill="FFFFFF"/>
        </w:rPr>
        <w:t xml:space="preserve"> </w:t>
      </w:r>
      <w:r>
        <w:rPr>
          <w:rFonts w:ascii="Arial" w:hAnsi="Arial" w:cs="Tahoma"/>
          <w:color w:val="222222"/>
          <w:sz w:val="24"/>
          <w:szCs w:val="24"/>
          <w:shd w:val="clear" w:color="auto" w:fill="FFFFFF"/>
        </w:rPr>
        <w:t xml:space="preserve">– </w:t>
      </w:r>
      <w:r w:rsidRPr="00727AC7">
        <w:rPr>
          <w:rFonts w:ascii="Arial" w:hAnsi="Arial" w:cs="Tahoma"/>
          <w:color w:val="222222"/>
          <w:sz w:val="24"/>
          <w:szCs w:val="24"/>
          <w:shd w:val="clear" w:color="auto" w:fill="FFFFFF"/>
        </w:rPr>
        <w:t>and some highlights</w:t>
      </w:r>
    </w:p>
    <w:p w14:paraId="362620C0" w14:textId="77777777" w:rsidR="00C13324" w:rsidRPr="00727AC7" w:rsidRDefault="00C13324" w:rsidP="00C13324">
      <w:pPr>
        <w:rPr>
          <w:rFonts w:ascii="Arial" w:hAnsi="Arial" w:cs="Tahoma"/>
          <w:color w:val="222222"/>
          <w:sz w:val="24"/>
          <w:szCs w:val="24"/>
          <w:shd w:val="clear" w:color="auto" w:fill="FFFFFF"/>
        </w:rPr>
      </w:pPr>
      <w:r w:rsidRPr="00727AC7">
        <w:rPr>
          <w:rFonts w:ascii="Arial" w:hAnsi="Arial" w:cs="Tahoma"/>
          <w:b/>
          <w:bCs/>
          <w:color w:val="222222"/>
          <w:sz w:val="24"/>
          <w:szCs w:val="24"/>
          <w:shd w:val="clear" w:color="auto" w:fill="FFFFFF"/>
        </w:rPr>
        <w:t xml:space="preserve">Community Council </w:t>
      </w:r>
      <w:r w:rsidRPr="00D15E21">
        <w:rPr>
          <w:rFonts w:ascii="Arial" w:hAnsi="Arial" w:cs="Tahoma"/>
          <w:color w:val="222222"/>
          <w:sz w:val="24"/>
          <w:szCs w:val="24"/>
          <w:shd w:val="clear" w:color="auto" w:fill="FFFFFF"/>
        </w:rPr>
        <w:t xml:space="preserve">– </w:t>
      </w:r>
      <w:r w:rsidRPr="00727AC7">
        <w:rPr>
          <w:rFonts w:ascii="Arial" w:hAnsi="Arial" w:cs="Tahoma"/>
          <w:color w:val="222222"/>
          <w:sz w:val="24"/>
          <w:szCs w:val="24"/>
          <w:shd w:val="clear" w:color="auto" w:fill="FFFFFF"/>
        </w:rPr>
        <w:t>Women’s Retreat – planning has begun.</w:t>
      </w:r>
    </w:p>
    <w:p w14:paraId="6FC33C11" w14:textId="77777777" w:rsidR="00C13324" w:rsidRPr="00727AC7" w:rsidRDefault="00C13324" w:rsidP="00C13324">
      <w:pPr>
        <w:rPr>
          <w:rFonts w:ascii="Arial" w:hAnsi="Arial" w:cs="Tahoma"/>
          <w:color w:val="222222"/>
          <w:sz w:val="24"/>
          <w:szCs w:val="24"/>
          <w:shd w:val="clear" w:color="auto" w:fill="FFFFFF"/>
        </w:rPr>
      </w:pPr>
      <w:r w:rsidRPr="00727AC7">
        <w:rPr>
          <w:rFonts w:ascii="Arial" w:hAnsi="Arial" w:cs="Tahoma"/>
          <w:color w:val="222222"/>
          <w:sz w:val="24"/>
          <w:szCs w:val="24"/>
          <w:shd w:val="clear" w:color="auto" w:fill="FFFFFF"/>
        </w:rPr>
        <w:t>The HCT are making a few revisions to the Right Relations Covenant.</w:t>
      </w:r>
    </w:p>
    <w:p w14:paraId="2FE43B9B" w14:textId="77777777" w:rsidR="00C13324" w:rsidRPr="00727AC7" w:rsidRDefault="00C13324" w:rsidP="00C13324">
      <w:pPr>
        <w:rPr>
          <w:rFonts w:ascii="Arial" w:hAnsi="Arial" w:cs="Tahoma"/>
          <w:color w:val="000000"/>
          <w:sz w:val="24"/>
          <w:szCs w:val="24"/>
          <w:shd w:val="clear" w:color="auto" w:fill="FFFFFF"/>
        </w:rPr>
      </w:pPr>
      <w:r>
        <w:rPr>
          <w:rFonts w:ascii="Arial" w:hAnsi="Arial" w:cs="Tahoma"/>
          <w:sz w:val="24"/>
          <w:szCs w:val="24"/>
        </w:rPr>
        <w:t xml:space="preserve">The </w:t>
      </w:r>
      <w:r w:rsidRPr="00727AC7">
        <w:rPr>
          <w:rFonts w:ascii="Arial" w:hAnsi="Arial" w:cs="Tahoma"/>
          <w:sz w:val="24"/>
          <w:szCs w:val="24"/>
        </w:rPr>
        <w:t xml:space="preserve">Membership &amp; Belonging Team will start </w:t>
      </w:r>
      <w:proofErr w:type="gramStart"/>
      <w:r w:rsidRPr="00727AC7">
        <w:rPr>
          <w:rFonts w:ascii="Arial" w:hAnsi="Arial" w:cs="Tahoma"/>
          <w:sz w:val="24"/>
          <w:szCs w:val="24"/>
        </w:rPr>
        <w:t>informal</w:t>
      </w:r>
      <w:proofErr w:type="gramEnd"/>
      <w:r w:rsidRPr="00727AC7">
        <w:rPr>
          <w:rFonts w:ascii="Arial" w:hAnsi="Arial" w:cs="Tahoma"/>
          <w:sz w:val="24"/>
          <w:szCs w:val="24"/>
        </w:rPr>
        <w:t xml:space="preserve"> monthly gathering for visitors once a month after the Sunday service.</w:t>
      </w:r>
    </w:p>
    <w:p w14:paraId="61CF84A5" w14:textId="77777777" w:rsidR="00C13324" w:rsidRPr="00727AC7" w:rsidRDefault="00C13324" w:rsidP="00C13324">
      <w:pPr>
        <w:rPr>
          <w:rFonts w:ascii="Arial" w:hAnsi="Arial" w:cs="Tahoma"/>
          <w:color w:val="222222"/>
          <w:sz w:val="24"/>
          <w:szCs w:val="24"/>
          <w:shd w:val="clear" w:color="auto" w:fill="FFFFFF"/>
        </w:rPr>
      </w:pPr>
      <w:r w:rsidRPr="00727AC7">
        <w:rPr>
          <w:rFonts w:ascii="Arial" w:hAnsi="Arial" w:cs="Tahoma"/>
          <w:b/>
          <w:bCs/>
          <w:color w:val="222222"/>
          <w:sz w:val="24"/>
          <w:szCs w:val="24"/>
          <w:shd w:val="clear" w:color="auto" w:fill="FFFFFF"/>
        </w:rPr>
        <w:t>Social and Environmental Justice Council</w:t>
      </w:r>
    </w:p>
    <w:p w14:paraId="712097E3" w14:textId="77777777" w:rsidR="00C13324" w:rsidRPr="00727AC7" w:rsidRDefault="00C13324" w:rsidP="00C13324">
      <w:pPr>
        <w:rPr>
          <w:rFonts w:ascii="Arial" w:hAnsi="Arial" w:cs="Tahoma"/>
          <w:color w:val="222222"/>
          <w:sz w:val="24"/>
          <w:szCs w:val="24"/>
          <w:shd w:val="clear" w:color="auto" w:fill="FFFFFF"/>
        </w:rPr>
      </w:pPr>
      <w:r w:rsidRPr="00727AC7">
        <w:rPr>
          <w:rFonts w:ascii="Arial" w:hAnsi="Arial" w:cs="Tahoma"/>
          <w:color w:val="222222"/>
          <w:sz w:val="24"/>
          <w:szCs w:val="24"/>
          <w:shd w:val="clear" w:color="auto" w:fill="FFFFFF"/>
        </w:rPr>
        <w:t>Approved the Mini Forest Project.</w:t>
      </w:r>
    </w:p>
    <w:p w14:paraId="0A6FD987" w14:textId="77777777" w:rsidR="00C13324" w:rsidRPr="00727AC7" w:rsidRDefault="00C13324" w:rsidP="00C13324">
      <w:pPr>
        <w:rPr>
          <w:rFonts w:ascii="Arial" w:hAnsi="Arial" w:cs="Tahoma"/>
          <w:color w:val="222222"/>
          <w:sz w:val="24"/>
          <w:szCs w:val="24"/>
          <w:shd w:val="clear" w:color="auto" w:fill="FFFFFF"/>
        </w:rPr>
      </w:pPr>
      <w:proofErr w:type="gramStart"/>
      <w:r w:rsidRPr="00727AC7">
        <w:rPr>
          <w:rFonts w:ascii="Arial" w:hAnsi="Arial" w:cs="Tahoma"/>
          <w:bCs/>
          <w:color w:val="222222"/>
          <w:sz w:val="24"/>
          <w:szCs w:val="24"/>
          <w:highlight w:val="white"/>
        </w:rPr>
        <w:t>Antiracism</w:t>
      </w:r>
      <w:proofErr w:type="gramEnd"/>
      <w:r w:rsidRPr="00727AC7">
        <w:rPr>
          <w:rFonts w:ascii="Arial" w:hAnsi="Arial" w:cs="Tahoma"/>
          <w:bCs/>
          <w:color w:val="222222"/>
          <w:sz w:val="24"/>
          <w:szCs w:val="24"/>
          <w:highlight w:val="white"/>
        </w:rPr>
        <w:t xml:space="preserve"> Team is sponsoring Food Co-op informational meetings, movie, and ‘Since I Been Down’ follow up by Peninsula Prisoners Solidarity to solicit volunteers for Clallam Bay Correction</w:t>
      </w:r>
      <w:r>
        <w:rPr>
          <w:rFonts w:ascii="Arial" w:hAnsi="Arial" w:cs="Tahoma"/>
          <w:bCs/>
          <w:color w:val="222222"/>
          <w:sz w:val="24"/>
          <w:szCs w:val="24"/>
        </w:rPr>
        <w:t>.</w:t>
      </w:r>
    </w:p>
    <w:p w14:paraId="7FF8BF78" w14:textId="77777777" w:rsidR="00C13324" w:rsidRPr="00727AC7" w:rsidRDefault="00C13324" w:rsidP="00C13324">
      <w:pPr>
        <w:rPr>
          <w:rFonts w:ascii="Arial" w:hAnsi="Arial" w:cs="Tahoma"/>
          <w:sz w:val="24"/>
          <w:szCs w:val="24"/>
        </w:rPr>
      </w:pPr>
      <w:r w:rsidRPr="00727AC7">
        <w:rPr>
          <w:rFonts w:ascii="Arial" w:hAnsi="Arial" w:cs="Tahoma"/>
          <w:sz w:val="24"/>
          <w:szCs w:val="24"/>
        </w:rPr>
        <w:t>The Housing Action Team has committed to providing 5 dinners a month at the Emergency Shelter at the Legion. There will be sign-ups for helping with meals. Teams are encouraged to participate.</w:t>
      </w:r>
    </w:p>
    <w:p w14:paraId="04D65DFA" w14:textId="77777777" w:rsidR="00C13324" w:rsidRPr="00727AC7" w:rsidRDefault="00C13324" w:rsidP="00C13324">
      <w:pPr>
        <w:rPr>
          <w:rFonts w:ascii="Arial" w:hAnsi="Arial" w:cs="Tahoma"/>
          <w:color w:val="222222"/>
          <w:sz w:val="24"/>
          <w:szCs w:val="24"/>
          <w:shd w:val="clear" w:color="auto" w:fill="FFFFFF"/>
        </w:rPr>
      </w:pPr>
      <w:r w:rsidRPr="00727AC7">
        <w:rPr>
          <w:rFonts w:ascii="Arial" w:hAnsi="Arial" w:cs="Tahoma"/>
          <w:b/>
          <w:bCs/>
          <w:color w:val="222222"/>
          <w:sz w:val="24"/>
          <w:szCs w:val="24"/>
          <w:shd w:val="clear" w:color="auto" w:fill="FFFFFF"/>
        </w:rPr>
        <w:t>Spirit Council</w:t>
      </w:r>
      <w:r>
        <w:rPr>
          <w:rFonts w:ascii="Arial" w:hAnsi="Arial" w:cs="Tahoma"/>
          <w:color w:val="222222"/>
          <w:sz w:val="24"/>
          <w:szCs w:val="24"/>
          <w:shd w:val="clear" w:color="auto" w:fill="FFFFFF"/>
        </w:rPr>
        <w:t xml:space="preserve"> </w:t>
      </w:r>
      <w:proofErr w:type="gramStart"/>
      <w:r>
        <w:rPr>
          <w:rFonts w:ascii="Arial" w:hAnsi="Arial" w:cs="Tahoma"/>
          <w:color w:val="222222"/>
          <w:sz w:val="24"/>
          <w:szCs w:val="24"/>
          <w:shd w:val="clear" w:color="auto" w:fill="FFFFFF"/>
        </w:rPr>
        <w:t xml:space="preserve">– </w:t>
      </w:r>
      <w:r w:rsidRPr="00727AC7">
        <w:rPr>
          <w:rFonts w:ascii="Arial" w:hAnsi="Arial" w:cs="Tahoma"/>
          <w:color w:val="222222"/>
          <w:sz w:val="24"/>
          <w:szCs w:val="24"/>
          <w:shd w:val="clear" w:color="auto" w:fill="FFFFFF"/>
        </w:rPr>
        <w:t xml:space="preserve"> We</w:t>
      </w:r>
      <w:proofErr w:type="gramEnd"/>
      <w:r w:rsidRPr="00727AC7">
        <w:rPr>
          <w:rFonts w:ascii="Arial" w:hAnsi="Arial" w:cs="Tahoma"/>
          <w:color w:val="222222"/>
          <w:sz w:val="24"/>
          <w:szCs w:val="24"/>
          <w:shd w:val="clear" w:color="auto" w:fill="FFFFFF"/>
        </w:rPr>
        <w:t xml:space="preserve"> are looking at how we can re-energize the Spirit Council and especially the Sunday Services Team in the coming year.</w:t>
      </w:r>
    </w:p>
    <w:p w14:paraId="2EDFEB35" w14:textId="77777777" w:rsidR="00C13324" w:rsidRPr="00727AC7" w:rsidRDefault="00C13324" w:rsidP="00C13324">
      <w:pPr>
        <w:rPr>
          <w:rFonts w:ascii="Arial" w:hAnsi="Arial" w:cs="Tahoma"/>
          <w:b/>
          <w:bCs/>
          <w:sz w:val="24"/>
          <w:szCs w:val="24"/>
        </w:rPr>
      </w:pPr>
      <w:r w:rsidRPr="00727AC7">
        <w:rPr>
          <w:rFonts w:ascii="Arial" w:hAnsi="Arial" w:cs="Tahoma"/>
          <w:b/>
          <w:sz w:val="24"/>
          <w:szCs w:val="24"/>
        </w:rPr>
        <w:t>Growth and Learning</w:t>
      </w:r>
      <w:r w:rsidRPr="00727AC7">
        <w:rPr>
          <w:rFonts w:ascii="Arial" w:hAnsi="Arial" w:cs="Tahoma"/>
          <w:sz w:val="24"/>
          <w:szCs w:val="24"/>
        </w:rPr>
        <w:t xml:space="preserve"> </w:t>
      </w:r>
      <w:r w:rsidRPr="00727AC7">
        <w:rPr>
          <w:rFonts w:ascii="Arial" w:hAnsi="Arial" w:cs="Tahoma"/>
          <w:b/>
          <w:bCs/>
          <w:sz w:val="24"/>
          <w:szCs w:val="24"/>
        </w:rPr>
        <w:t>Council</w:t>
      </w:r>
      <w:r w:rsidRPr="00D15E21">
        <w:rPr>
          <w:rFonts w:ascii="Arial" w:hAnsi="Arial" w:cs="Tahoma"/>
          <w:sz w:val="24"/>
          <w:szCs w:val="24"/>
        </w:rPr>
        <w:t xml:space="preserve"> </w:t>
      </w:r>
      <w:proofErr w:type="gramStart"/>
      <w:r w:rsidRPr="00D15E21">
        <w:rPr>
          <w:rFonts w:ascii="Arial" w:hAnsi="Arial" w:cs="Tahoma"/>
          <w:sz w:val="24"/>
          <w:szCs w:val="24"/>
        </w:rPr>
        <w:t xml:space="preserve">– </w:t>
      </w:r>
      <w:r w:rsidRPr="00727AC7">
        <w:rPr>
          <w:rFonts w:ascii="Arial" w:hAnsi="Arial" w:cs="Tahoma"/>
          <w:b/>
          <w:bCs/>
          <w:sz w:val="24"/>
          <w:szCs w:val="24"/>
        </w:rPr>
        <w:t xml:space="preserve"> </w:t>
      </w:r>
      <w:r w:rsidRPr="00727AC7">
        <w:rPr>
          <w:rFonts w:ascii="Arial" w:hAnsi="Arial" w:cs="Tahoma"/>
          <w:sz w:val="24"/>
          <w:szCs w:val="24"/>
        </w:rPr>
        <w:t>We</w:t>
      </w:r>
      <w:proofErr w:type="gramEnd"/>
      <w:r w:rsidRPr="00727AC7">
        <w:rPr>
          <w:rFonts w:ascii="Arial" w:hAnsi="Arial" w:cs="Tahoma"/>
          <w:sz w:val="24"/>
          <w:szCs w:val="24"/>
        </w:rPr>
        <w:t xml:space="preserve"> are looking for a new Lead for Growth and Learning Council.</w:t>
      </w:r>
    </w:p>
    <w:p w14:paraId="5F4F0A3F" w14:textId="77777777" w:rsidR="00C13324" w:rsidRPr="00727AC7" w:rsidRDefault="00C13324" w:rsidP="00C13324">
      <w:pPr>
        <w:rPr>
          <w:rFonts w:ascii="Arial" w:hAnsi="Arial" w:cs="Tahoma"/>
          <w:sz w:val="24"/>
          <w:szCs w:val="24"/>
        </w:rPr>
      </w:pPr>
      <w:r w:rsidRPr="00727AC7">
        <w:rPr>
          <w:rFonts w:ascii="Arial" w:hAnsi="Arial" w:cs="Tahoma"/>
          <w:sz w:val="24"/>
          <w:szCs w:val="24"/>
        </w:rPr>
        <w:t>ALSO</w:t>
      </w:r>
      <w:r>
        <w:rPr>
          <w:rFonts w:ascii="Arial" w:hAnsi="Arial" w:cs="Tahoma"/>
          <w:sz w:val="24"/>
          <w:szCs w:val="24"/>
        </w:rPr>
        <w:t xml:space="preserve"> (</w:t>
      </w:r>
      <w:r w:rsidRPr="00727AC7">
        <w:rPr>
          <w:rFonts w:ascii="Arial" w:hAnsi="Arial" w:cs="Tahoma"/>
          <w:sz w:val="24"/>
          <w:szCs w:val="24"/>
        </w:rPr>
        <w:t>Advancing Learning and Spiritual Opportunities</w:t>
      </w:r>
      <w:r>
        <w:rPr>
          <w:rFonts w:ascii="Arial" w:hAnsi="Arial" w:cs="Tahoma"/>
          <w:sz w:val="24"/>
          <w:szCs w:val="24"/>
        </w:rPr>
        <w:t xml:space="preserve">) – </w:t>
      </w:r>
      <w:r w:rsidRPr="00727AC7">
        <w:rPr>
          <w:rFonts w:ascii="Arial" w:hAnsi="Arial" w:cs="Tahoma"/>
          <w:sz w:val="24"/>
          <w:szCs w:val="24"/>
        </w:rPr>
        <w:t>classes are in progress. Offerings for next year are in progress.</w:t>
      </w:r>
    </w:p>
    <w:p w14:paraId="7649035A" w14:textId="77777777" w:rsidR="00C13324" w:rsidRPr="00727AC7" w:rsidRDefault="00C13324" w:rsidP="00C13324">
      <w:pPr>
        <w:rPr>
          <w:rFonts w:ascii="Arial" w:hAnsi="Arial" w:cs="Tahoma"/>
          <w:sz w:val="24"/>
          <w:szCs w:val="24"/>
        </w:rPr>
      </w:pPr>
      <w:r w:rsidRPr="00727AC7">
        <w:rPr>
          <w:rFonts w:ascii="Arial" w:hAnsi="Arial" w:cs="Tahoma"/>
          <w:sz w:val="24"/>
          <w:szCs w:val="24"/>
        </w:rPr>
        <w:t>Widening the Circle Team</w:t>
      </w:r>
      <w:r>
        <w:rPr>
          <w:rFonts w:ascii="Arial" w:hAnsi="Arial" w:cs="Tahoma"/>
          <w:sz w:val="24"/>
          <w:szCs w:val="24"/>
        </w:rPr>
        <w:t xml:space="preserve"> – </w:t>
      </w:r>
      <w:r w:rsidRPr="00727AC7">
        <w:rPr>
          <w:rFonts w:ascii="Arial" w:hAnsi="Arial" w:cs="Tahoma"/>
          <w:sz w:val="24"/>
          <w:szCs w:val="24"/>
        </w:rPr>
        <w:t>Continues to contribute ‘</w:t>
      </w:r>
      <w:proofErr w:type="spellStart"/>
      <w:r w:rsidRPr="00727AC7">
        <w:rPr>
          <w:rFonts w:ascii="Arial" w:hAnsi="Arial" w:cs="Tahoma"/>
          <w:sz w:val="24"/>
          <w:szCs w:val="24"/>
        </w:rPr>
        <w:t>Tid</w:t>
      </w:r>
      <w:proofErr w:type="spellEnd"/>
      <w:r w:rsidRPr="00727AC7">
        <w:rPr>
          <w:rFonts w:ascii="Arial" w:hAnsi="Arial" w:cs="Tahoma"/>
          <w:sz w:val="24"/>
          <w:szCs w:val="24"/>
        </w:rPr>
        <w:t xml:space="preserve"> Bits’ to the Friday Update.</w:t>
      </w:r>
    </w:p>
    <w:p w14:paraId="6A12862F" w14:textId="77777777" w:rsidR="00C13324" w:rsidRPr="00727AC7" w:rsidRDefault="00C13324" w:rsidP="00C13324">
      <w:pPr>
        <w:rPr>
          <w:rFonts w:ascii="Arial" w:hAnsi="Arial" w:cs="Tahoma"/>
          <w:sz w:val="24"/>
          <w:szCs w:val="24"/>
        </w:rPr>
      </w:pPr>
      <w:r w:rsidRPr="00727AC7">
        <w:rPr>
          <w:rFonts w:ascii="Arial" w:hAnsi="Arial" w:cs="Tahoma"/>
          <w:sz w:val="24"/>
          <w:szCs w:val="24"/>
        </w:rPr>
        <w:lastRenderedPageBreak/>
        <w:t xml:space="preserve">Members are taking an introductory class offered through the UUA Mosaic Program. The Mosaic Program is a new antiracist, anti-oppression, multicultural curriculum. This is a prerequisite </w:t>
      </w:r>
      <w:proofErr w:type="gramStart"/>
      <w:r w:rsidRPr="00727AC7">
        <w:rPr>
          <w:rFonts w:ascii="Arial" w:hAnsi="Arial" w:cs="Tahoma"/>
          <w:sz w:val="24"/>
          <w:szCs w:val="24"/>
        </w:rPr>
        <w:t>in order to</w:t>
      </w:r>
      <w:proofErr w:type="gramEnd"/>
      <w:r w:rsidRPr="00727AC7">
        <w:rPr>
          <w:rFonts w:ascii="Arial" w:hAnsi="Arial" w:cs="Tahoma"/>
          <w:sz w:val="24"/>
          <w:szCs w:val="24"/>
        </w:rPr>
        <w:t xml:space="preserve"> utilize the new curriculum.</w:t>
      </w:r>
    </w:p>
    <w:p w14:paraId="63B2A7E4" w14:textId="77777777" w:rsidR="00C13324" w:rsidRPr="00727AC7" w:rsidRDefault="00C13324" w:rsidP="00C13324">
      <w:pPr>
        <w:rPr>
          <w:rFonts w:ascii="Arial" w:hAnsi="Arial" w:cs="Tahoma"/>
          <w:color w:val="222222"/>
          <w:sz w:val="24"/>
          <w:szCs w:val="24"/>
          <w:shd w:val="clear" w:color="auto" w:fill="FFFFFF"/>
        </w:rPr>
      </w:pPr>
      <w:r w:rsidRPr="00727AC7">
        <w:rPr>
          <w:rFonts w:ascii="Arial" w:hAnsi="Arial" w:cs="Tahoma"/>
          <w:b/>
          <w:bCs/>
          <w:color w:val="222222"/>
          <w:sz w:val="24"/>
          <w:szCs w:val="24"/>
          <w:shd w:val="clear" w:color="auto" w:fill="FFFFFF"/>
        </w:rPr>
        <w:t>Operations Council</w:t>
      </w:r>
      <w:r>
        <w:rPr>
          <w:rFonts w:ascii="Arial" w:hAnsi="Arial" w:cs="Tahoma"/>
          <w:b/>
          <w:bCs/>
          <w:color w:val="222222"/>
          <w:sz w:val="24"/>
          <w:szCs w:val="24"/>
          <w:shd w:val="clear" w:color="auto" w:fill="FFFFFF"/>
        </w:rPr>
        <w:t xml:space="preserve"> </w:t>
      </w:r>
      <w:r>
        <w:rPr>
          <w:rFonts w:ascii="Arial" w:hAnsi="Arial" w:cs="Tahoma"/>
          <w:color w:val="222222"/>
          <w:sz w:val="24"/>
          <w:szCs w:val="24"/>
          <w:shd w:val="clear" w:color="auto" w:fill="FFFFFF"/>
        </w:rPr>
        <w:t xml:space="preserve">- </w:t>
      </w:r>
      <w:r w:rsidRPr="00727AC7">
        <w:rPr>
          <w:rFonts w:ascii="Arial" w:hAnsi="Arial" w:cs="Tahoma"/>
          <w:color w:val="222222"/>
          <w:sz w:val="24"/>
          <w:szCs w:val="24"/>
          <w:shd w:val="clear" w:color="auto" w:fill="FFFFFF"/>
        </w:rPr>
        <w:t>Meets quarterly.</w:t>
      </w:r>
    </w:p>
    <w:p w14:paraId="57DFC878" w14:textId="77777777" w:rsidR="00C13324" w:rsidRPr="00727AC7" w:rsidRDefault="00C13324" w:rsidP="00C13324">
      <w:pPr>
        <w:rPr>
          <w:rFonts w:ascii="Arial" w:hAnsi="Arial" w:cs="Tahoma"/>
          <w:color w:val="222222"/>
          <w:sz w:val="24"/>
          <w:szCs w:val="24"/>
          <w:shd w:val="clear" w:color="auto" w:fill="FFFFFF"/>
        </w:rPr>
      </w:pPr>
      <w:r w:rsidRPr="00727AC7">
        <w:rPr>
          <w:rFonts w:ascii="Arial" w:hAnsi="Arial" w:cs="Tahoma"/>
          <w:color w:val="222222"/>
          <w:sz w:val="24"/>
          <w:szCs w:val="24"/>
          <w:shd w:val="clear" w:color="auto" w:fill="FFFFFF"/>
        </w:rPr>
        <w:t>They will be training the ushers and greeters on the emergency evacuation plans.</w:t>
      </w:r>
    </w:p>
    <w:p w14:paraId="3F1A79FD" w14:textId="77777777" w:rsidR="00C13324" w:rsidRDefault="00C13324" w:rsidP="00C13324">
      <w:pPr>
        <w:rPr>
          <w:rFonts w:ascii="Arial" w:hAnsi="Arial" w:cs="Tahoma"/>
          <w:bCs/>
          <w:color w:val="222222"/>
          <w:sz w:val="24"/>
          <w:szCs w:val="24"/>
        </w:rPr>
      </w:pPr>
      <w:r w:rsidRPr="00727AC7">
        <w:rPr>
          <w:rFonts w:ascii="Arial" w:hAnsi="Arial" w:cs="Tahoma"/>
          <w:bCs/>
          <w:color w:val="222222"/>
          <w:sz w:val="24"/>
          <w:szCs w:val="24"/>
        </w:rPr>
        <w:t>Stewardship Team doing well</w:t>
      </w:r>
      <w:r>
        <w:rPr>
          <w:rFonts w:ascii="Arial" w:hAnsi="Arial" w:cs="Tahoma"/>
          <w:bCs/>
          <w:color w:val="222222"/>
          <w:sz w:val="24"/>
          <w:szCs w:val="24"/>
        </w:rPr>
        <w:t xml:space="preserve"> –</w:t>
      </w:r>
      <w:r w:rsidRPr="00727AC7">
        <w:rPr>
          <w:rFonts w:ascii="Arial" w:hAnsi="Arial" w:cs="Tahoma"/>
          <w:bCs/>
          <w:color w:val="222222"/>
          <w:sz w:val="24"/>
          <w:szCs w:val="24"/>
        </w:rPr>
        <w:t xml:space="preserve"> plans are underway.</w:t>
      </w:r>
    </w:p>
    <w:p w14:paraId="75C6A2F1" w14:textId="77777777" w:rsidR="00C13324" w:rsidRPr="00727AC7" w:rsidRDefault="00C13324" w:rsidP="00C13324">
      <w:pPr>
        <w:rPr>
          <w:rFonts w:ascii="Arial" w:hAnsi="Arial" w:cs="Tahoma"/>
          <w:bCs/>
          <w:color w:val="222222"/>
          <w:sz w:val="24"/>
          <w:szCs w:val="24"/>
        </w:rPr>
      </w:pPr>
      <w:r w:rsidRPr="00727AC7">
        <w:rPr>
          <w:rFonts w:ascii="Arial" w:hAnsi="Arial" w:cs="Tahoma"/>
          <w:bCs/>
          <w:color w:val="222222"/>
          <w:sz w:val="24"/>
          <w:szCs w:val="24"/>
        </w:rPr>
        <w:t>The Accessibility Team is on hold.</w:t>
      </w:r>
    </w:p>
    <w:p w14:paraId="6065F50E" w14:textId="77777777" w:rsidR="00C13324" w:rsidRPr="00727AC7" w:rsidRDefault="00C13324" w:rsidP="00C13324">
      <w:pPr>
        <w:rPr>
          <w:rFonts w:ascii="Arial" w:hAnsi="Arial" w:cs="Tahoma"/>
          <w:color w:val="222222"/>
          <w:sz w:val="24"/>
          <w:szCs w:val="24"/>
          <w:shd w:val="clear" w:color="auto" w:fill="FFFFFF"/>
        </w:rPr>
      </w:pPr>
      <w:r w:rsidRPr="00727AC7">
        <w:rPr>
          <w:rFonts w:ascii="Arial" w:hAnsi="Arial" w:cs="Tahoma"/>
          <w:bCs/>
          <w:color w:val="222222"/>
          <w:sz w:val="24"/>
          <w:szCs w:val="24"/>
        </w:rPr>
        <w:t>Dining for Dollars is underway.</w:t>
      </w:r>
    </w:p>
    <w:p w14:paraId="4276FD84" w14:textId="77777777" w:rsidR="00C13324" w:rsidRPr="00727AC7" w:rsidRDefault="00C13324" w:rsidP="00C13324">
      <w:pPr>
        <w:rPr>
          <w:rFonts w:ascii="Arial" w:hAnsi="Arial" w:cs="Tahoma"/>
          <w:sz w:val="24"/>
          <w:szCs w:val="24"/>
        </w:rPr>
      </w:pPr>
    </w:p>
    <w:p w14:paraId="69E88C37" w14:textId="77777777" w:rsidR="00C13324" w:rsidRPr="00727AC7" w:rsidRDefault="00C13324" w:rsidP="00C13324">
      <w:pPr>
        <w:rPr>
          <w:rFonts w:ascii="Arial" w:hAnsi="Arial" w:cs="Tahoma"/>
          <w:sz w:val="24"/>
          <w:szCs w:val="24"/>
        </w:rPr>
      </w:pPr>
      <w:r w:rsidRPr="00727AC7">
        <w:rPr>
          <w:rFonts w:ascii="Arial" w:hAnsi="Arial" w:cs="Tahoma"/>
          <w:sz w:val="24"/>
          <w:szCs w:val="24"/>
        </w:rPr>
        <w:t xml:space="preserve">Submitted by Diane Haas, </w:t>
      </w:r>
    </w:p>
    <w:p w14:paraId="1957FCF7" w14:textId="77777777" w:rsidR="00C13324" w:rsidRPr="00727AC7" w:rsidRDefault="00C13324" w:rsidP="00C13324">
      <w:pPr>
        <w:rPr>
          <w:rFonts w:ascii="Arial" w:hAnsi="Arial" w:cs="Tahoma"/>
          <w:sz w:val="24"/>
          <w:szCs w:val="24"/>
        </w:rPr>
      </w:pPr>
      <w:r w:rsidRPr="00727AC7">
        <w:rPr>
          <w:rFonts w:ascii="Arial" w:hAnsi="Arial" w:cs="Tahoma"/>
          <w:sz w:val="24"/>
          <w:szCs w:val="24"/>
        </w:rPr>
        <w:t>Program Council Chair</w:t>
      </w:r>
    </w:p>
    <w:p w14:paraId="5F90412E" w14:textId="77777777" w:rsidR="00C13324" w:rsidRPr="00727AC7" w:rsidRDefault="00C13324" w:rsidP="00C13324">
      <w:pPr>
        <w:rPr>
          <w:rFonts w:ascii="Arial" w:hAnsi="Arial" w:cs="Tahoma"/>
          <w:b/>
          <w:bCs/>
          <w:sz w:val="24"/>
          <w:szCs w:val="24"/>
        </w:rPr>
      </w:pPr>
    </w:p>
    <w:p w14:paraId="3C217D6B" w14:textId="77777777" w:rsidR="00C13324" w:rsidRPr="00727AC7" w:rsidRDefault="00C13324" w:rsidP="00C13324">
      <w:pPr>
        <w:rPr>
          <w:rFonts w:ascii="Arial" w:hAnsi="Arial" w:cs="Tahoma"/>
          <w:b/>
          <w:bCs/>
          <w:sz w:val="24"/>
          <w:szCs w:val="24"/>
        </w:rPr>
      </w:pPr>
      <w:r w:rsidRPr="00727AC7">
        <w:rPr>
          <w:rFonts w:ascii="Arial" w:hAnsi="Arial" w:cs="Tahoma"/>
          <w:b/>
          <w:bCs/>
          <w:sz w:val="24"/>
          <w:szCs w:val="24"/>
        </w:rPr>
        <w:t>Additional information regarding the Mini Forest Project:</w:t>
      </w:r>
    </w:p>
    <w:p w14:paraId="6BD54770" w14:textId="77777777" w:rsidR="00C13324" w:rsidRPr="00727AC7" w:rsidRDefault="00C13324" w:rsidP="00C13324">
      <w:pPr>
        <w:rPr>
          <w:rFonts w:ascii="Arial" w:hAnsi="Arial" w:cs="Tahoma"/>
          <w:sz w:val="24"/>
          <w:szCs w:val="24"/>
        </w:rPr>
      </w:pPr>
      <w:r w:rsidRPr="00727AC7">
        <w:rPr>
          <w:rFonts w:ascii="Arial" w:hAnsi="Arial" w:cs="Tahoma"/>
          <w:sz w:val="24"/>
          <w:szCs w:val="24"/>
        </w:rPr>
        <w:t>Email to Stakeholders:</w:t>
      </w:r>
    </w:p>
    <w:p w14:paraId="70227E28" w14:textId="77777777" w:rsidR="00C13324" w:rsidRPr="00727AC7" w:rsidRDefault="00C13324" w:rsidP="00C13324">
      <w:pPr>
        <w:rPr>
          <w:rFonts w:ascii="Arial" w:hAnsi="Arial" w:cs="Tahoma"/>
          <w:sz w:val="24"/>
          <w:szCs w:val="24"/>
        </w:rPr>
      </w:pPr>
      <w:r w:rsidRPr="00727AC7">
        <w:rPr>
          <w:rFonts w:ascii="Arial" w:hAnsi="Arial" w:cs="Tahoma"/>
          <w:sz w:val="24"/>
          <w:szCs w:val="24"/>
        </w:rPr>
        <w:t>During our Program Council meeting yesterday, several things came up regarding the Mini Forest:</w:t>
      </w:r>
    </w:p>
    <w:p w14:paraId="764EC914" w14:textId="77777777" w:rsidR="00C13324" w:rsidRPr="00727AC7" w:rsidRDefault="00C13324" w:rsidP="00C13324">
      <w:pPr>
        <w:rPr>
          <w:rFonts w:ascii="Arial" w:hAnsi="Arial" w:cs="Tahoma"/>
          <w:sz w:val="24"/>
          <w:szCs w:val="24"/>
        </w:rPr>
      </w:pPr>
      <w:r w:rsidRPr="00727AC7">
        <w:rPr>
          <w:rFonts w:ascii="Arial" w:hAnsi="Arial" w:cs="Tahoma"/>
          <w:sz w:val="24"/>
          <w:szCs w:val="24"/>
        </w:rPr>
        <w:t>~The need to be located within our Governance structure and be accountable to some</w:t>
      </w:r>
      <w:r>
        <w:rPr>
          <w:rFonts w:ascii="Arial" w:hAnsi="Arial" w:cs="Tahoma"/>
          <w:sz w:val="24"/>
          <w:szCs w:val="24"/>
        </w:rPr>
        <w:t xml:space="preserve"> </w:t>
      </w:r>
      <w:r w:rsidRPr="00727AC7">
        <w:rPr>
          <w:rFonts w:ascii="Arial" w:hAnsi="Arial" w:cs="Tahoma"/>
          <w:sz w:val="24"/>
          <w:szCs w:val="24"/>
        </w:rPr>
        <w:t>entity,</w:t>
      </w:r>
    </w:p>
    <w:p w14:paraId="4784EA8B" w14:textId="77777777" w:rsidR="00C13324" w:rsidRPr="00727AC7" w:rsidRDefault="00C13324" w:rsidP="00C13324">
      <w:pPr>
        <w:rPr>
          <w:rFonts w:ascii="Arial" w:hAnsi="Arial" w:cs="Tahoma"/>
          <w:sz w:val="24"/>
          <w:szCs w:val="24"/>
        </w:rPr>
      </w:pPr>
      <w:r w:rsidRPr="00727AC7">
        <w:rPr>
          <w:rFonts w:ascii="Arial" w:hAnsi="Arial" w:cs="Tahoma"/>
          <w:sz w:val="24"/>
          <w:szCs w:val="24"/>
        </w:rPr>
        <w:t xml:space="preserve">~The office/Jenell wants to have oversight </w:t>
      </w:r>
      <w:proofErr w:type="gramStart"/>
      <w:r w:rsidRPr="00727AC7">
        <w:rPr>
          <w:rFonts w:ascii="Arial" w:hAnsi="Arial" w:cs="Tahoma"/>
          <w:sz w:val="24"/>
          <w:szCs w:val="24"/>
        </w:rPr>
        <w:t>on</w:t>
      </w:r>
      <w:proofErr w:type="gramEnd"/>
      <w:r w:rsidRPr="00727AC7">
        <w:rPr>
          <w:rFonts w:ascii="Arial" w:hAnsi="Arial" w:cs="Tahoma"/>
          <w:sz w:val="24"/>
          <w:szCs w:val="24"/>
        </w:rPr>
        <w:t xml:space="preserve"> grants</w:t>
      </w:r>
      <w:r>
        <w:rPr>
          <w:rFonts w:ascii="Arial" w:hAnsi="Arial" w:cs="Tahoma"/>
          <w:sz w:val="24"/>
          <w:szCs w:val="24"/>
        </w:rPr>
        <w:t>,</w:t>
      </w:r>
      <w:r w:rsidRPr="00727AC7">
        <w:rPr>
          <w:rFonts w:ascii="Arial" w:hAnsi="Arial" w:cs="Tahoma"/>
          <w:sz w:val="24"/>
          <w:szCs w:val="24"/>
        </w:rPr>
        <w:t xml:space="preserve"> due to liability issues</w:t>
      </w:r>
    </w:p>
    <w:p w14:paraId="5126AE16" w14:textId="77777777" w:rsidR="00C13324" w:rsidRPr="00727AC7" w:rsidRDefault="00C13324" w:rsidP="00C13324">
      <w:pPr>
        <w:rPr>
          <w:rFonts w:ascii="Arial" w:hAnsi="Arial" w:cs="Tahoma"/>
          <w:sz w:val="24"/>
          <w:szCs w:val="24"/>
        </w:rPr>
      </w:pPr>
      <w:r w:rsidRPr="00727AC7">
        <w:rPr>
          <w:rFonts w:ascii="Arial" w:hAnsi="Arial" w:cs="Tahoma"/>
          <w:sz w:val="24"/>
          <w:szCs w:val="24"/>
        </w:rPr>
        <w:t>~ FOST has some questions/concerns that need to be addressed</w:t>
      </w:r>
    </w:p>
    <w:p w14:paraId="53F168CB" w14:textId="77777777" w:rsidR="00C13324" w:rsidRPr="00727AC7" w:rsidRDefault="00C13324" w:rsidP="00C13324">
      <w:pPr>
        <w:rPr>
          <w:rFonts w:ascii="Arial" w:hAnsi="Arial" w:cs="Tahoma"/>
          <w:sz w:val="24"/>
          <w:szCs w:val="24"/>
        </w:rPr>
      </w:pPr>
      <w:r w:rsidRPr="00727AC7">
        <w:rPr>
          <w:rFonts w:ascii="Arial" w:hAnsi="Arial" w:cs="Tahoma"/>
          <w:sz w:val="24"/>
          <w:szCs w:val="24"/>
        </w:rPr>
        <w:t>~ Need to clarify timelines and expenses</w:t>
      </w:r>
      <w:r>
        <w:rPr>
          <w:rFonts w:ascii="Arial" w:hAnsi="Arial" w:cs="Tahoma"/>
          <w:sz w:val="24"/>
          <w:szCs w:val="24"/>
        </w:rPr>
        <w:t xml:space="preserve"> </w:t>
      </w:r>
    </w:p>
    <w:p w14:paraId="6F4E15AD" w14:textId="77777777" w:rsidR="00C13324" w:rsidRPr="00727AC7" w:rsidRDefault="00C13324" w:rsidP="00C13324">
      <w:pPr>
        <w:rPr>
          <w:rFonts w:ascii="Arial" w:hAnsi="Arial" w:cs="Tahoma"/>
          <w:sz w:val="24"/>
          <w:szCs w:val="24"/>
        </w:rPr>
      </w:pPr>
      <w:r w:rsidRPr="00727AC7">
        <w:rPr>
          <w:rFonts w:ascii="Arial" w:hAnsi="Arial" w:cs="Tahoma"/>
          <w:sz w:val="24"/>
          <w:szCs w:val="24"/>
        </w:rPr>
        <w:t>~ the need to engage and work collaboratively with various teams</w:t>
      </w:r>
    </w:p>
    <w:p w14:paraId="21A27733" w14:textId="77777777" w:rsidR="00C13324" w:rsidRPr="00727AC7" w:rsidRDefault="00C13324" w:rsidP="00C13324">
      <w:pPr>
        <w:rPr>
          <w:rFonts w:ascii="Arial" w:hAnsi="Arial" w:cs="Tahoma"/>
          <w:sz w:val="24"/>
          <w:szCs w:val="24"/>
        </w:rPr>
      </w:pPr>
      <w:r w:rsidRPr="00727AC7">
        <w:rPr>
          <w:rFonts w:ascii="Arial" w:hAnsi="Arial" w:cs="Tahoma"/>
          <w:sz w:val="24"/>
          <w:szCs w:val="24"/>
        </w:rPr>
        <w:t>~ need to inform/engage the Congregation</w:t>
      </w:r>
    </w:p>
    <w:p w14:paraId="70C3A1FC" w14:textId="77777777" w:rsidR="00C13324" w:rsidRPr="00727AC7" w:rsidRDefault="00C13324" w:rsidP="00C13324">
      <w:pPr>
        <w:rPr>
          <w:rFonts w:ascii="Arial" w:hAnsi="Arial" w:cs="Tahoma"/>
          <w:sz w:val="24"/>
          <w:szCs w:val="24"/>
        </w:rPr>
      </w:pPr>
    </w:p>
    <w:p w14:paraId="1C2A452C" w14:textId="77777777" w:rsidR="00C13324" w:rsidRPr="00727AC7" w:rsidRDefault="00C13324" w:rsidP="00C13324">
      <w:pPr>
        <w:rPr>
          <w:rFonts w:ascii="Arial" w:hAnsi="Arial" w:cs="Tahoma"/>
          <w:sz w:val="24"/>
          <w:szCs w:val="24"/>
        </w:rPr>
      </w:pPr>
      <w:r w:rsidRPr="00727AC7">
        <w:rPr>
          <w:rFonts w:ascii="Arial" w:hAnsi="Arial" w:cs="Tahoma"/>
          <w:sz w:val="24"/>
          <w:szCs w:val="24"/>
        </w:rPr>
        <w:t>There were a lot of unknowns and concerns. We recognize that many of these things are in process.</w:t>
      </w:r>
    </w:p>
    <w:p w14:paraId="1CAC6FF2" w14:textId="77777777" w:rsidR="00C13324" w:rsidRPr="00727AC7" w:rsidRDefault="00C13324" w:rsidP="00C13324">
      <w:pPr>
        <w:rPr>
          <w:rFonts w:ascii="Arial" w:hAnsi="Arial" w:cs="Tahoma"/>
          <w:sz w:val="24"/>
          <w:szCs w:val="24"/>
        </w:rPr>
      </w:pPr>
    </w:p>
    <w:p w14:paraId="1E4F4AEB" w14:textId="77777777" w:rsidR="00C13324" w:rsidRPr="00727AC7" w:rsidRDefault="00C13324" w:rsidP="00C13324">
      <w:pPr>
        <w:rPr>
          <w:rFonts w:ascii="Arial" w:hAnsi="Arial" w:cs="Tahoma"/>
          <w:sz w:val="24"/>
          <w:szCs w:val="24"/>
        </w:rPr>
      </w:pPr>
      <w:r w:rsidRPr="00727AC7">
        <w:rPr>
          <w:rFonts w:ascii="Arial" w:hAnsi="Arial" w:cs="Tahoma"/>
          <w:sz w:val="24"/>
          <w:szCs w:val="24"/>
        </w:rPr>
        <w:t>At the Program Council meeting, we decided that since the Mini Forest project has been approved as an all</w:t>
      </w:r>
      <w:r>
        <w:rPr>
          <w:rFonts w:ascii="Arial" w:hAnsi="Arial" w:cs="Tahoma"/>
          <w:sz w:val="24"/>
          <w:szCs w:val="24"/>
        </w:rPr>
        <w:t>-</w:t>
      </w:r>
      <w:r w:rsidRPr="00727AC7">
        <w:rPr>
          <w:rFonts w:ascii="Arial" w:hAnsi="Arial" w:cs="Tahoma"/>
          <w:sz w:val="24"/>
          <w:szCs w:val="24"/>
        </w:rPr>
        <w:t xml:space="preserve">church project by the PC, we would be </w:t>
      </w:r>
      <w:proofErr w:type="gramStart"/>
      <w:r w:rsidRPr="00727AC7">
        <w:rPr>
          <w:rFonts w:ascii="Arial" w:hAnsi="Arial" w:cs="Tahoma"/>
          <w:sz w:val="24"/>
          <w:szCs w:val="24"/>
        </w:rPr>
        <w:t>the</w:t>
      </w:r>
      <w:proofErr w:type="gramEnd"/>
      <w:r w:rsidRPr="00727AC7">
        <w:rPr>
          <w:rFonts w:ascii="Arial" w:hAnsi="Arial" w:cs="Tahoma"/>
          <w:sz w:val="24"/>
          <w:szCs w:val="24"/>
        </w:rPr>
        <w:t xml:space="preserve"> logical</w:t>
      </w:r>
      <w:r>
        <w:rPr>
          <w:rFonts w:ascii="Arial" w:hAnsi="Arial" w:cs="Tahoma"/>
          <w:sz w:val="24"/>
          <w:szCs w:val="24"/>
        </w:rPr>
        <w:t xml:space="preserve"> </w:t>
      </w:r>
      <w:r w:rsidRPr="00727AC7">
        <w:rPr>
          <w:rFonts w:ascii="Arial" w:hAnsi="Arial" w:cs="Tahoma"/>
          <w:sz w:val="24"/>
          <w:szCs w:val="24"/>
        </w:rPr>
        <w:t>place to</w:t>
      </w:r>
      <w:r>
        <w:rPr>
          <w:rFonts w:ascii="Arial" w:hAnsi="Arial" w:cs="Tahoma"/>
          <w:sz w:val="24"/>
          <w:szCs w:val="24"/>
        </w:rPr>
        <w:t xml:space="preserve"> </w:t>
      </w:r>
      <w:r w:rsidRPr="00727AC7">
        <w:rPr>
          <w:rFonts w:ascii="Arial" w:hAnsi="Arial" w:cs="Tahoma"/>
          <w:sz w:val="24"/>
          <w:szCs w:val="24"/>
        </w:rPr>
        <w:t xml:space="preserve">oversee the project. </w:t>
      </w:r>
      <w:proofErr w:type="gramStart"/>
      <w:r w:rsidRPr="00727AC7">
        <w:rPr>
          <w:rFonts w:ascii="Arial" w:hAnsi="Arial" w:cs="Tahoma"/>
          <w:sz w:val="24"/>
          <w:szCs w:val="24"/>
        </w:rPr>
        <w:t>Therefore</w:t>
      </w:r>
      <w:proofErr w:type="gramEnd"/>
      <w:r>
        <w:rPr>
          <w:rFonts w:ascii="Arial" w:hAnsi="Arial" w:cs="Tahoma"/>
          <w:sz w:val="24"/>
          <w:szCs w:val="24"/>
        </w:rPr>
        <w:t xml:space="preserve"> </w:t>
      </w:r>
      <w:r w:rsidRPr="00727AC7">
        <w:rPr>
          <w:rFonts w:ascii="Arial" w:hAnsi="Arial" w:cs="Tahoma"/>
          <w:sz w:val="24"/>
          <w:szCs w:val="24"/>
        </w:rPr>
        <w:t>we decided to organize a Stakeholders meeting where stakeholders can be informed and</w:t>
      </w:r>
      <w:r>
        <w:rPr>
          <w:rFonts w:ascii="Arial" w:hAnsi="Arial" w:cs="Tahoma"/>
          <w:sz w:val="24"/>
          <w:szCs w:val="24"/>
        </w:rPr>
        <w:t xml:space="preserve"> </w:t>
      </w:r>
      <w:r w:rsidRPr="00727AC7">
        <w:rPr>
          <w:rFonts w:ascii="Arial" w:hAnsi="Arial" w:cs="Tahoma"/>
          <w:sz w:val="24"/>
          <w:szCs w:val="24"/>
        </w:rPr>
        <w:t xml:space="preserve">there will be opportunities to collaborate/problem solve/brainstorm with teams that have a role. </w:t>
      </w:r>
      <w:proofErr w:type="gramStart"/>
      <w:r w:rsidRPr="00727AC7">
        <w:rPr>
          <w:rFonts w:ascii="Arial" w:hAnsi="Arial" w:cs="Tahoma"/>
          <w:sz w:val="24"/>
          <w:szCs w:val="24"/>
        </w:rPr>
        <w:t>Stakeholders</w:t>
      </w:r>
      <w:proofErr w:type="gramEnd"/>
      <w:r w:rsidRPr="00727AC7">
        <w:rPr>
          <w:rFonts w:ascii="Arial" w:hAnsi="Arial" w:cs="Tahoma"/>
          <w:sz w:val="24"/>
          <w:szCs w:val="24"/>
        </w:rPr>
        <w:t xml:space="preserve"> meetings will enable a cohesive, collaborative approach and alleviate the concern of 'not knowing what is going on'.</w:t>
      </w:r>
    </w:p>
    <w:p w14:paraId="62F9CF18" w14:textId="77777777" w:rsidR="00C13324" w:rsidRPr="00727AC7" w:rsidRDefault="00C13324" w:rsidP="00C13324">
      <w:pPr>
        <w:rPr>
          <w:rFonts w:ascii="Arial" w:hAnsi="Arial" w:cs="Tahoma"/>
          <w:sz w:val="24"/>
          <w:szCs w:val="24"/>
        </w:rPr>
      </w:pPr>
    </w:p>
    <w:p w14:paraId="248AAEA0" w14:textId="77777777" w:rsidR="00C13324" w:rsidRPr="00727AC7" w:rsidRDefault="00C13324" w:rsidP="00C13324">
      <w:pPr>
        <w:rPr>
          <w:rFonts w:ascii="Arial" w:hAnsi="Arial" w:cs="Tahoma"/>
          <w:sz w:val="24"/>
          <w:szCs w:val="24"/>
        </w:rPr>
      </w:pPr>
      <w:r w:rsidRPr="00727AC7">
        <w:rPr>
          <w:rFonts w:ascii="Arial" w:hAnsi="Arial" w:cs="Tahoma"/>
          <w:sz w:val="24"/>
          <w:szCs w:val="24"/>
        </w:rPr>
        <w:t>People are excited about this project and</w:t>
      </w:r>
      <w:r>
        <w:rPr>
          <w:rFonts w:ascii="Arial" w:hAnsi="Arial" w:cs="Tahoma"/>
          <w:sz w:val="24"/>
          <w:szCs w:val="24"/>
        </w:rPr>
        <w:t xml:space="preserve"> </w:t>
      </w:r>
      <w:r w:rsidRPr="00727AC7">
        <w:rPr>
          <w:rFonts w:ascii="Arial" w:hAnsi="Arial" w:cs="Tahoma"/>
          <w:sz w:val="24"/>
          <w:szCs w:val="24"/>
        </w:rPr>
        <w:t>see the</w:t>
      </w:r>
      <w:r>
        <w:rPr>
          <w:rFonts w:ascii="Arial" w:hAnsi="Arial" w:cs="Tahoma"/>
          <w:sz w:val="24"/>
          <w:szCs w:val="24"/>
        </w:rPr>
        <w:t xml:space="preserve"> </w:t>
      </w:r>
      <w:r w:rsidRPr="00727AC7">
        <w:rPr>
          <w:rFonts w:ascii="Arial" w:hAnsi="Arial" w:cs="Tahoma"/>
          <w:sz w:val="24"/>
          <w:szCs w:val="24"/>
        </w:rPr>
        <w:t>potential/opportunity to work together!</w:t>
      </w:r>
    </w:p>
    <w:p w14:paraId="775A00F8" w14:textId="77777777" w:rsidR="00C13324" w:rsidRPr="00727AC7" w:rsidRDefault="00C13324" w:rsidP="00C13324">
      <w:pPr>
        <w:rPr>
          <w:rFonts w:ascii="Arial" w:hAnsi="Arial" w:cs="Tahoma"/>
          <w:sz w:val="24"/>
          <w:szCs w:val="24"/>
        </w:rPr>
      </w:pPr>
    </w:p>
    <w:p w14:paraId="52E429EC" w14:textId="77777777" w:rsidR="00C13324" w:rsidRPr="00727AC7" w:rsidRDefault="00C13324" w:rsidP="00C13324">
      <w:pPr>
        <w:rPr>
          <w:rFonts w:ascii="Arial" w:hAnsi="Arial" w:cs="Tahoma"/>
          <w:sz w:val="24"/>
          <w:szCs w:val="24"/>
        </w:rPr>
      </w:pPr>
      <w:r w:rsidRPr="00727AC7">
        <w:rPr>
          <w:rFonts w:ascii="Arial" w:hAnsi="Arial" w:cs="Tahoma"/>
          <w:sz w:val="24"/>
          <w:szCs w:val="24"/>
        </w:rPr>
        <w:t>I am thinking that we could set a meeting for the last week of January to start</w:t>
      </w:r>
      <w:r>
        <w:rPr>
          <w:rFonts w:ascii="Arial" w:hAnsi="Arial" w:cs="Tahoma"/>
          <w:sz w:val="24"/>
          <w:szCs w:val="24"/>
        </w:rPr>
        <w:t>,</w:t>
      </w:r>
      <w:r w:rsidRPr="00727AC7">
        <w:rPr>
          <w:rFonts w:ascii="Arial" w:hAnsi="Arial" w:cs="Tahoma"/>
          <w:sz w:val="24"/>
          <w:szCs w:val="24"/>
        </w:rPr>
        <w:t xml:space="preserve"> and maybe in the future for a half hour before or after Program Council meetings (so</w:t>
      </w:r>
      <w:r>
        <w:rPr>
          <w:rFonts w:ascii="Arial" w:hAnsi="Arial" w:cs="Tahoma"/>
          <w:sz w:val="24"/>
          <w:szCs w:val="24"/>
        </w:rPr>
        <w:t xml:space="preserve"> </w:t>
      </w:r>
      <w:r w:rsidRPr="00727AC7">
        <w:rPr>
          <w:rFonts w:ascii="Arial" w:hAnsi="Arial" w:cs="Tahoma"/>
          <w:sz w:val="24"/>
          <w:szCs w:val="24"/>
        </w:rPr>
        <w:t>that</w:t>
      </w:r>
      <w:r>
        <w:rPr>
          <w:rFonts w:ascii="Arial" w:hAnsi="Arial" w:cs="Tahoma"/>
          <w:sz w:val="24"/>
          <w:szCs w:val="24"/>
        </w:rPr>
        <w:t xml:space="preserve"> </w:t>
      </w:r>
      <w:r w:rsidRPr="00727AC7">
        <w:rPr>
          <w:rFonts w:ascii="Arial" w:hAnsi="Arial" w:cs="Tahoma"/>
          <w:sz w:val="24"/>
          <w:szCs w:val="24"/>
        </w:rPr>
        <w:t>Council Leads can participate and then share information with their</w:t>
      </w:r>
      <w:r>
        <w:rPr>
          <w:rFonts w:ascii="Arial" w:hAnsi="Arial" w:cs="Tahoma"/>
          <w:sz w:val="24"/>
          <w:szCs w:val="24"/>
        </w:rPr>
        <w:t xml:space="preserve"> </w:t>
      </w:r>
      <w:r w:rsidRPr="00727AC7">
        <w:rPr>
          <w:rFonts w:ascii="Arial" w:hAnsi="Arial" w:cs="Tahoma"/>
          <w:sz w:val="24"/>
          <w:szCs w:val="24"/>
        </w:rPr>
        <w:t>teams</w:t>
      </w:r>
      <w:r>
        <w:rPr>
          <w:rFonts w:ascii="Arial" w:hAnsi="Arial" w:cs="Tahoma"/>
          <w:sz w:val="24"/>
          <w:szCs w:val="24"/>
        </w:rPr>
        <w:t xml:space="preserve"> – </w:t>
      </w:r>
      <w:r w:rsidRPr="00727AC7">
        <w:rPr>
          <w:rFonts w:ascii="Arial" w:hAnsi="Arial" w:cs="Tahoma"/>
          <w:sz w:val="24"/>
          <w:szCs w:val="24"/>
        </w:rPr>
        <w:t xml:space="preserve">this will help </w:t>
      </w:r>
      <w:proofErr w:type="gramStart"/>
      <w:r w:rsidRPr="00727AC7">
        <w:rPr>
          <w:rFonts w:ascii="Arial" w:hAnsi="Arial" w:cs="Tahoma"/>
          <w:sz w:val="24"/>
          <w:szCs w:val="24"/>
        </w:rPr>
        <w:t>with</w:t>
      </w:r>
      <w:r>
        <w:rPr>
          <w:rFonts w:ascii="Arial" w:hAnsi="Arial" w:cs="Tahoma"/>
          <w:sz w:val="24"/>
          <w:szCs w:val="24"/>
        </w:rPr>
        <w:t xml:space="preserve"> </w:t>
      </w:r>
      <w:r w:rsidRPr="00727AC7">
        <w:rPr>
          <w:rFonts w:ascii="Arial" w:hAnsi="Arial" w:cs="Tahoma"/>
          <w:sz w:val="24"/>
          <w:szCs w:val="24"/>
        </w:rPr>
        <w:t xml:space="preserve"> buy</w:t>
      </w:r>
      <w:proofErr w:type="gramEnd"/>
      <w:r w:rsidRPr="00727AC7">
        <w:rPr>
          <w:rFonts w:ascii="Arial" w:hAnsi="Arial" w:cs="Tahoma"/>
          <w:sz w:val="24"/>
          <w:szCs w:val="24"/>
        </w:rPr>
        <w:t>-in and engag</w:t>
      </w:r>
      <w:r>
        <w:rPr>
          <w:rFonts w:ascii="Arial" w:hAnsi="Arial" w:cs="Tahoma"/>
          <w:sz w:val="24"/>
          <w:szCs w:val="24"/>
        </w:rPr>
        <w:t>e</w:t>
      </w:r>
      <w:r w:rsidRPr="00727AC7">
        <w:rPr>
          <w:rFonts w:ascii="Arial" w:hAnsi="Arial" w:cs="Tahoma"/>
          <w:sz w:val="24"/>
          <w:szCs w:val="24"/>
        </w:rPr>
        <w:t>ment).</w:t>
      </w:r>
    </w:p>
    <w:p w14:paraId="16291815" w14:textId="77777777" w:rsidR="00C13324" w:rsidRPr="00727AC7" w:rsidRDefault="00C13324" w:rsidP="00C13324">
      <w:pPr>
        <w:rPr>
          <w:rFonts w:ascii="Arial" w:hAnsi="Arial" w:cs="Tahoma"/>
          <w:sz w:val="24"/>
          <w:szCs w:val="24"/>
        </w:rPr>
      </w:pPr>
    </w:p>
    <w:p w14:paraId="418D8CD5" w14:textId="77777777" w:rsidR="00C13324" w:rsidRPr="00727AC7" w:rsidRDefault="00C13324" w:rsidP="00C13324">
      <w:pPr>
        <w:rPr>
          <w:rFonts w:ascii="Arial" w:hAnsi="Arial" w:cs="Tahoma"/>
          <w:sz w:val="24"/>
          <w:szCs w:val="24"/>
        </w:rPr>
      </w:pPr>
      <w:r w:rsidRPr="00727AC7">
        <w:rPr>
          <w:rFonts w:ascii="Arial" w:hAnsi="Arial" w:cs="Tahoma"/>
          <w:sz w:val="24"/>
          <w:szCs w:val="24"/>
        </w:rPr>
        <w:t>In Community,</w:t>
      </w:r>
    </w:p>
    <w:p w14:paraId="6E60B1D9" w14:textId="77777777" w:rsidR="00C13324" w:rsidRPr="00727AC7" w:rsidRDefault="00C13324" w:rsidP="00C13324">
      <w:pPr>
        <w:rPr>
          <w:rFonts w:ascii="Arial" w:hAnsi="Arial" w:cs="Tahoma"/>
          <w:sz w:val="24"/>
          <w:szCs w:val="24"/>
        </w:rPr>
      </w:pPr>
      <w:r w:rsidRPr="00727AC7">
        <w:rPr>
          <w:rFonts w:ascii="Arial" w:hAnsi="Arial" w:cs="Tahoma"/>
          <w:sz w:val="24"/>
          <w:szCs w:val="24"/>
        </w:rPr>
        <w:t>Diane</w:t>
      </w:r>
    </w:p>
    <w:p w14:paraId="0E93D64F" w14:textId="77777777" w:rsidR="00C13324" w:rsidRPr="00727AC7" w:rsidRDefault="00C13324" w:rsidP="00C13324">
      <w:pPr>
        <w:rPr>
          <w:rFonts w:ascii="Arial" w:hAnsi="Arial" w:cs="Tahoma"/>
          <w:sz w:val="24"/>
          <w:szCs w:val="24"/>
        </w:rPr>
      </w:pPr>
      <w:r w:rsidRPr="00727AC7">
        <w:rPr>
          <w:rFonts w:ascii="Arial" w:hAnsi="Arial" w:cs="Tahoma"/>
          <w:sz w:val="24"/>
          <w:szCs w:val="24"/>
        </w:rPr>
        <w:t>Program Council Chair.</w:t>
      </w:r>
    </w:p>
    <w:p w14:paraId="58914D92" w14:textId="77777777" w:rsidR="00C13324" w:rsidRPr="00727AC7" w:rsidRDefault="00C13324" w:rsidP="00C13324">
      <w:pPr>
        <w:rPr>
          <w:rFonts w:ascii="Arial" w:hAnsi="Arial" w:cs="Tahoma"/>
          <w:sz w:val="24"/>
          <w:szCs w:val="24"/>
        </w:rPr>
      </w:pPr>
    </w:p>
    <w:p w14:paraId="5959AEB5" w14:textId="77777777" w:rsidR="00C13324" w:rsidRPr="00727AC7" w:rsidRDefault="00C13324" w:rsidP="00C13324">
      <w:pPr>
        <w:rPr>
          <w:rFonts w:ascii="Arial" w:hAnsi="Arial" w:cs="Tahoma"/>
          <w:sz w:val="24"/>
          <w:szCs w:val="24"/>
        </w:rPr>
      </w:pPr>
      <w:r w:rsidRPr="00727AC7">
        <w:rPr>
          <w:rFonts w:ascii="Arial" w:hAnsi="Arial" w:cs="Tahoma"/>
          <w:b/>
          <w:bCs/>
          <w:sz w:val="24"/>
          <w:szCs w:val="24"/>
        </w:rPr>
        <w:lastRenderedPageBreak/>
        <w:t>Stakeholders:</w:t>
      </w:r>
    </w:p>
    <w:p w14:paraId="60903955" w14:textId="77777777" w:rsidR="00C13324" w:rsidRPr="00727AC7" w:rsidRDefault="00C13324" w:rsidP="00C13324">
      <w:pPr>
        <w:rPr>
          <w:rFonts w:ascii="Arial" w:hAnsi="Arial" w:cs="Tahoma"/>
          <w:sz w:val="24"/>
          <w:szCs w:val="24"/>
        </w:rPr>
      </w:pPr>
      <w:r w:rsidRPr="00727AC7">
        <w:rPr>
          <w:rFonts w:ascii="Arial" w:hAnsi="Arial" w:cs="Tahoma"/>
          <w:sz w:val="24"/>
          <w:szCs w:val="24"/>
        </w:rPr>
        <w:t>Elizabeth and June</w:t>
      </w:r>
      <w:r>
        <w:rPr>
          <w:rFonts w:ascii="Arial" w:hAnsi="Arial" w:cs="Tahoma"/>
          <w:sz w:val="24"/>
          <w:szCs w:val="24"/>
        </w:rPr>
        <w:t xml:space="preserve"> –</w:t>
      </w:r>
      <w:r w:rsidRPr="00727AC7">
        <w:rPr>
          <w:rFonts w:ascii="Arial" w:hAnsi="Arial" w:cs="Tahoma"/>
          <w:sz w:val="24"/>
          <w:szCs w:val="24"/>
        </w:rPr>
        <w:t xml:space="preserve"> initiators/organizers of the project</w:t>
      </w:r>
    </w:p>
    <w:p w14:paraId="17F45B15" w14:textId="77777777" w:rsidR="00C13324" w:rsidRPr="00727AC7" w:rsidRDefault="00C13324" w:rsidP="00C13324">
      <w:pPr>
        <w:rPr>
          <w:rFonts w:ascii="Arial" w:hAnsi="Arial" w:cs="Tahoma"/>
          <w:sz w:val="24"/>
          <w:szCs w:val="24"/>
        </w:rPr>
      </w:pPr>
      <w:r w:rsidRPr="00727AC7">
        <w:rPr>
          <w:rFonts w:ascii="Arial" w:hAnsi="Arial" w:cs="Tahoma"/>
          <w:sz w:val="24"/>
          <w:szCs w:val="24"/>
        </w:rPr>
        <w:t>Patrick and Peg</w:t>
      </w:r>
      <w:r>
        <w:rPr>
          <w:rFonts w:ascii="Arial" w:hAnsi="Arial" w:cs="Tahoma"/>
          <w:sz w:val="24"/>
          <w:szCs w:val="24"/>
        </w:rPr>
        <w:t xml:space="preserve"> – </w:t>
      </w:r>
      <w:r w:rsidRPr="00727AC7">
        <w:rPr>
          <w:rFonts w:ascii="Arial" w:hAnsi="Arial" w:cs="Tahoma"/>
          <w:sz w:val="24"/>
          <w:szCs w:val="24"/>
        </w:rPr>
        <w:t>Green Sanctuary</w:t>
      </w:r>
    </w:p>
    <w:p w14:paraId="1456E902" w14:textId="77777777" w:rsidR="00C13324" w:rsidRPr="00727AC7" w:rsidRDefault="00C13324" w:rsidP="00C13324">
      <w:pPr>
        <w:rPr>
          <w:rFonts w:ascii="Arial" w:hAnsi="Arial" w:cs="Tahoma"/>
          <w:sz w:val="24"/>
          <w:szCs w:val="24"/>
        </w:rPr>
      </w:pPr>
      <w:r w:rsidRPr="00727AC7">
        <w:rPr>
          <w:rFonts w:ascii="Arial" w:hAnsi="Arial" w:cs="Tahoma"/>
          <w:sz w:val="24"/>
          <w:szCs w:val="24"/>
        </w:rPr>
        <w:t>David Covert</w:t>
      </w:r>
      <w:r>
        <w:rPr>
          <w:rFonts w:ascii="Arial" w:hAnsi="Arial" w:cs="Tahoma"/>
          <w:sz w:val="24"/>
          <w:szCs w:val="24"/>
        </w:rPr>
        <w:t xml:space="preserve"> – </w:t>
      </w:r>
      <w:r w:rsidRPr="00727AC7">
        <w:rPr>
          <w:rFonts w:ascii="Arial" w:hAnsi="Arial" w:cs="Tahoma"/>
          <w:sz w:val="24"/>
          <w:szCs w:val="24"/>
        </w:rPr>
        <w:t>FOST</w:t>
      </w:r>
    </w:p>
    <w:p w14:paraId="6535A3ED" w14:textId="77777777" w:rsidR="00C13324" w:rsidRPr="00727AC7" w:rsidRDefault="00C13324" w:rsidP="00C13324">
      <w:pPr>
        <w:rPr>
          <w:rFonts w:ascii="Arial" w:hAnsi="Arial" w:cs="Tahoma"/>
          <w:sz w:val="24"/>
          <w:szCs w:val="24"/>
        </w:rPr>
      </w:pPr>
      <w:r w:rsidRPr="00727AC7">
        <w:rPr>
          <w:rFonts w:ascii="Arial" w:hAnsi="Arial" w:cs="Tahoma"/>
          <w:sz w:val="24"/>
          <w:szCs w:val="24"/>
        </w:rPr>
        <w:t>Program Council</w:t>
      </w:r>
      <w:r>
        <w:rPr>
          <w:rFonts w:ascii="Arial" w:hAnsi="Arial" w:cs="Tahoma"/>
          <w:sz w:val="24"/>
          <w:szCs w:val="24"/>
        </w:rPr>
        <w:t xml:space="preserve"> – </w:t>
      </w:r>
      <w:r w:rsidRPr="00727AC7">
        <w:rPr>
          <w:rFonts w:ascii="Arial" w:hAnsi="Arial" w:cs="Tahoma"/>
          <w:sz w:val="24"/>
          <w:szCs w:val="24"/>
        </w:rPr>
        <w:t>Linda Hart, Diane Haas, Kathy Stevenson, David Alvarez</w:t>
      </w:r>
      <w:r>
        <w:rPr>
          <w:rFonts w:ascii="Arial" w:hAnsi="Arial" w:cs="Tahoma"/>
          <w:sz w:val="24"/>
          <w:szCs w:val="24"/>
        </w:rPr>
        <w:t>,</w:t>
      </w:r>
      <w:r w:rsidRPr="00727AC7">
        <w:rPr>
          <w:rFonts w:ascii="Arial" w:hAnsi="Arial" w:cs="Tahoma"/>
          <w:sz w:val="24"/>
          <w:szCs w:val="24"/>
        </w:rPr>
        <w:t xml:space="preserve"> Debra Buchard, Susan Landau.</w:t>
      </w:r>
    </w:p>
    <w:p w14:paraId="55DEAFC3" w14:textId="77777777" w:rsidR="00C13324" w:rsidRPr="00727AC7" w:rsidRDefault="00C13324" w:rsidP="00C13324">
      <w:pPr>
        <w:rPr>
          <w:rFonts w:ascii="Arial" w:hAnsi="Arial" w:cs="Tahoma"/>
          <w:sz w:val="24"/>
          <w:szCs w:val="24"/>
        </w:rPr>
      </w:pPr>
      <w:r w:rsidRPr="00727AC7">
        <w:rPr>
          <w:rFonts w:ascii="Arial" w:hAnsi="Arial" w:cs="Tahoma"/>
          <w:sz w:val="24"/>
          <w:szCs w:val="24"/>
        </w:rPr>
        <w:t>Jenell</w:t>
      </w:r>
      <w:r>
        <w:rPr>
          <w:rFonts w:ascii="Arial" w:hAnsi="Arial" w:cs="Tahoma"/>
          <w:sz w:val="24"/>
          <w:szCs w:val="24"/>
        </w:rPr>
        <w:t xml:space="preserve"> – </w:t>
      </w:r>
      <w:r w:rsidRPr="00727AC7">
        <w:rPr>
          <w:rFonts w:ascii="Arial" w:hAnsi="Arial" w:cs="Tahoma"/>
          <w:sz w:val="24"/>
          <w:szCs w:val="24"/>
        </w:rPr>
        <w:t>staff</w:t>
      </w:r>
    </w:p>
    <w:p w14:paraId="5B099E8F" w14:textId="77777777" w:rsidR="00C13324" w:rsidRPr="00727AC7" w:rsidRDefault="00C13324" w:rsidP="00C13324">
      <w:pPr>
        <w:rPr>
          <w:rFonts w:ascii="Arial" w:hAnsi="Arial" w:cs="Tahoma"/>
          <w:sz w:val="24"/>
          <w:szCs w:val="24"/>
        </w:rPr>
      </w:pPr>
      <w:r w:rsidRPr="00727AC7">
        <w:rPr>
          <w:rFonts w:ascii="Arial" w:hAnsi="Arial" w:cs="Tahoma"/>
          <w:sz w:val="24"/>
          <w:szCs w:val="24"/>
        </w:rPr>
        <w:t>Sarah</w:t>
      </w:r>
      <w:r>
        <w:rPr>
          <w:rFonts w:ascii="Arial" w:hAnsi="Arial" w:cs="Tahoma"/>
          <w:sz w:val="24"/>
          <w:szCs w:val="24"/>
        </w:rPr>
        <w:t xml:space="preserve"> – </w:t>
      </w:r>
      <w:r w:rsidRPr="00727AC7">
        <w:rPr>
          <w:rFonts w:ascii="Arial" w:hAnsi="Arial" w:cs="Tahoma"/>
          <w:sz w:val="24"/>
          <w:szCs w:val="24"/>
        </w:rPr>
        <w:t>FYI</w:t>
      </w:r>
    </w:p>
    <w:p w14:paraId="1B14C22C" w14:textId="77777777" w:rsidR="00C13324" w:rsidRPr="00727AC7" w:rsidRDefault="00C13324" w:rsidP="00C13324">
      <w:pPr>
        <w:rPr>
          <w:rFonts w:ascii="Arial" w:hAnsi="Arial" w:cs="Tahoma"/>
          <w:sz w:val="24"/>
          <w:szCs w:val="24"/>
        </w:rPr>
      </w:pPr>
      <w:r w:rsidRPr="00727AC7">
        <w:rPr>
          <w:rFonts w:ascii="Arial" w:hAnsi="Arial" w:cs="Tahoma"/>
          <w:sz w:val="24"/>
          <w:szCs w:val="24"/>
        </w:rPr>
        <w:t>Who else?</w:t>
      </w:r>
    </w:p>
    <w:p w14:paraId="0669CCE2" w14:textId="77777777" w:rsidR="00C13324" w:rsidRPr="00727AC7" w:rsidRDefault="00C13324" w:rsidP="00C13324">
      <w:pPr>
        <w:rPr>
          <w:rFonts w:ascii="Arial" w:hAnsi="Arial" w:cs="Tahoma"/>
          <w:sz w:val="24"/>
          <w:szCs w:val="24"/>
        </w:rPr>
      </w:pPr>
    </w:p>
    <w:p w14:paraId="23E5A4BD" w14:textId="77777777" w:rsidR="00C13324" w:rsidRPr="00727AC7" w:rsidRDefault="00C13324" w:rsidP="00C13324">
      <w:pPr>
        <w:rPr>
          <w:rFonts w:ascii="Arial" w:hAnsi="Arial" w:cs="Tahoma"/>
          <w:color w:val="222222"/>
          <w:sz w:val="24"/>
          <w:szCs w:val="24"/>
          <w:shd w:val="clear" w:color="auto" w:fill="FFFFFF"/>
        </w:rPr>
      </w:pPr>
      <w:r w:rsidRPr="00727AC7">
        <w:rPr>
          <w:rFonts w:ascii="Arial" w:hAnsi="Arial" w:cs="Tahoma"/>
          <w:color w:val="222222"/>
          <w:sz w:val="24"/>
          <w:szCs w:val="24"/>
          <w:shd w:val="clear" w:color="auto" w:fill="FFFFFF"/>
        </w:rPr>
        <w:t>Mini Forest</w:t>
      </w:r>
      <w:r>
        <w:rPr>
          <w:rFonts w:ascii="Arial" w:hAnsi="Arial" w:cs="Tahoma"/>
          <w:color w:val="222222"/>
          <w:sz w:val="24"/>
          <w:szCs w:val="24"/>
          <w:shd w:val="clear" w:color="auto" w:fill="FFFFFF"/>
        </w:rPr>
        <w:t xml:space="preserve"> – </w:t>
      </w:r>
      <w:r w:rsidRPr="00727AC7">
        <w:rPr>
          <w:rFonts w:ascii="Arial" w:hAnsi="Arial" w:cs="Tahoma"/>
          <w:color w:val="222222"/>
          <w:sz w:val="24"/>
          <w:szCs w:val="24"/>
          <w:shd w:val="clear" w:color="auto" w:fill="FFFFFF"/>
        </w:rPr>
        <w:t>article from UU World:</w:t>
      </w:r>
      <w:r>
        <w:rPr>
          <w:rFonts w:ascii="Arial" w:hAnsi="Arial" w:cs="Tahoma"/>
          <w:color w:val="222222"/>
          <w:sz w:val="24"/>
          <w:szCs w:val="24"/>
          <w:shd w:val="clear" w:color="auto" w:fill="FFFFFF"/>
        </w:rPr>
        <w:t xml:space="preserve"> </w:t>
      </w:r>
      <w:hyperlink r:id="rId8" w:tgtFrame="_blank" w:history="1">
        <w:r w:rsidRPr="00727AC7">
          <w:rPr>
            <w:rStyle w:val="Hyperlink"/>
            <w:rFonts w:ascii="Arial" w:hAnsi="Arial" w:cs="Tahoma"/>
            <w:sz w:val="24"/>
            <w:szCs w:val="24"/>
            <w:shd w:val="clear" w:color="auto" w:fill="FFFFFF"/>
          </w:rPr>
          <w:t>https://www.uuworld.org/articles/miyawaki-method-introduction-tiny-forest-movement-massachusetts-unitarian-universalism</w:t>
        </w:r>
      </w:hyperlink>
    </w:p>
    <w:p w14:paraId="3BEDA7B3" w14:textId="77777777" w:rsidR="00C13324" w:rsidRPr="00727AC7" w:rsidRDefault="00C13324" w:rsidP="00C13324">
      <w:pPr>
        <w:widowControl w:val="0"/>
        <w:ind w:left="14"/>
        <w:rPr>
          <w:rFonts w:ascii="Arial" w:eastAsia="Calibri" w:hAnsi="Arial" w:cs="Calibri"/>
          <w:b/>
          <w:sz w:val="24"/>
          <w:szCs w:val="24"/>
          <w:lang w:val="en"/>
        </w:rPr>
      </w:pPr>
    </w:p>
    <w:p w14:paraId="67F4B57D" w14:textId="77777777" w:rsidR="00D03DD6" w:rsidRPr="00BC08F7" w:rsidRDefault="00D03DD6" w:rsidP="00D03DD6">
      <w:pPr>
        <w:rPr>
          <w:rStyle w:val="Hyperlink"/>
          <w:sz w:val="23"/>
          <w:szCs w:val="23"/>
        </w:rPr>
      </w:pPr>
      <w:hyperlink w:anchor="AgendaPage2" w:history="1">
        <w:r w:rsidRPr="00BC08F7">
          <w:rPr>
            <w:rStyle w:val="Hyperlink"/>
            <w:sz w:val="23"/>
            <w:szCs w:val="23"/>
          </w:rPr>
          <w:t>Return to Agenda</w:t>
        </w:r>
      </w:hyperlink>
    </w:p>
    <w:p w14:paraId="31E3597A" w14:textId="65869707" w:rsidR="00D03DD6" w:rsidRDefault="00D03DD6" w:rsidP="00D03DD6">
      <w:pPr>
        <w:pStyle w:val="PlainText"/>
        <w:spacing w:before="120" w:after="120"/>
        <w:rPr>
          <w:b/>
          <w:bCs/>
          <w:sz w:val="24"/>
          <w:szCs w:val="24"/>
        </w:rPr>
      </w:pPr>
    </w:p>
    <w:tbl>
      <w:tblPr>
        <w:tblW w:w="12420" w:type="dxa"/>
        <w:tblLook w:val="04A0" w:firstRow="1" w:lastRow="0" w:firstColumn="1" w:lastColumn="0" w:noHBand="0" w:noVBand="1"/>
      </w:tblPr>
      <w:tblGrid>
        <w:gridCol w:w="3040"/>
        <w:gridCol w:w="1820"/>
        <w:gridCol w:w="1308"/>
        <w:gridCol w:w="1327"/>
        <w:gridCol w:w="1100"/>
        <w:gridCol w:w="1060"/>
        <w:gridCol w:w="1220"/>
        <w:gridCol w:w="1545"/>
      </w:tblGrid>
      <w:tr w:rsidR="00026B06" w:rsidRPr="00026B06" w14:paraId="55442EA8" w14:textId="77777777" w:rsidTr="00026B06">
        <w:trPr>
          <w:trHeight w:val="480"/>
        </w:trPr>
        <w:tc>
          <w:tcPr>
            <w:tcW w:w="3040" w:type="dxa"/>
            <w:noWrap/>
            <w:vAlign w:val="bottom"/>
            <w:hideMark/>
          </w:tcPr>
          <w:p w14:paraId="52F8317D" w14:textId="77777777" w:rsidR="00026B06" w:rsidRPr="00026B06" w:rsidRDefault="00026B06" w:rsidP="00026B06">
            <w:pPr>
              <w:rPr>
                <w:b/>
                <w:bCs/>
                <w:sz w:val="32"/>
                <w:szCs w:val="32"/>
              </w:rPr>
            </w:pPr>
            <w:r w:rsidRPr="00026B06">
              <w:rPr>
                <w:b/>
                <w:bCs/>
                <w:sz w:val="32"/>
                <w:szCs w:val="32"/>
              </w:rPr>
              <w:t>Ministry Dashboard</w:t>
            </w:r>
          </w:p>
        </w:tc>
        <w:tc>
          <w:tcPr>
            <w:tcW w:w="1820" w:type="dxa"/>
            <w:noWrap/>
            <w:vAlign w:val="bottom"/>
            <w:hideMark/>
          </w:tcPr>
          <w:p w14:paraId="168F74E9" w14:textId="77777777" w:rsidR="00026B06" w:rsidRPr="00026B06" w:rsidRDefault="00026B06" w:rsidP="00026B06">
            <w:pPr>
              <w:rPr>
                <w:b/>
                <w:bCs/>
              </w:rPr>
            </w:pPr>
          </w:p>
        </w:tc>
        <w:tc>
          <w:tcPr>
            <w:tcW w:w="1308" w:type="dxa"/>
            <w:noWrap/>
            <w:vAlign w:val="bottom"/>
            <w:hideMark/>
          </w:tcPr>
          <w:p w14:paraId="1884C2B9" w14:textId="77777777" w:rsidR="00026B06" w:rsidRPr="00026B06" w:rsidRDefault="00026B06" w:rsidP="00026B06"/>
        </w:tc>
        <w:tc>
          <w:tcPr>
            <w:tcW w:w="1327" w:type="dxa"/>
            <w:noWrap/>
            <w:vAlign w:val="bottom"/>
            <w:hideMark/>
          </w:tcPr>
          <w:p w14:paraId="382EEFE6" w14:textId="77777777" w:rsidR="00026B06" w:rsidRPr="00026B06" w:rsidRDefault="00026B06" w:rsidP="00026B06"/>
        </w:tc>
        <w:tc>
          <w:tcPr>
            <w:tcW w:w="1100" w:type="dxa"/>
            <w:noWrap/>
            <w:vAlign w:val="bottom"/>
            <w:hideMark/>
          </w:tcPr>
          <w:p w14:paraId="7BB62956" w14:textId="77777777" w:rsidR="00026B06" w:rsidRPr="00026B06" w:rsidRDefault="00026B06" w:rsidP="00026B06"/>
        </w:tc>
        <w:tc>
          <w:tcPr>
            <w:tcW w:w="1060" w:type="dxa"/>
            <w:noWrap/>
            <w:vAlign w:val="bottom"/>
            <w:hideMark/>
          </w:tcPr>
          <w:p w14:paraId="165CBFD5" w14:textId="77777777" w:rsidR="00026B06" w:rsidRPr="00026B06" w:rsidRDefault="00026B06" w:rsidP="00026B06"/>
        </w:tc>
        <w:tc>
          <w:tcPr>
            <w:tcW w:w="1220" w:type="dxa"/>
            <w:noWrap/>
            <w:vAlign w:val="bottom"/>
            <w:hideMark/>
          </w:tcPr>
          <w:p w14:paraId="7F37FDF4" w14:textId="77777777" w:rsidR="00026B06" w:rsidRPr="00026B06" w:rsidRDefault="00026B06" w:rsidP="00026B06"/>
        </w:tc>
        <w:tc>
          <w:tcPr>
            <w:tcW w:w="1545" w:type="dxa"/>
            <w:noWrap/>
            <w:vAlign w:val="bottom"/>
            <w:hideMark/>
          </w:tcPr>
          <w:p w14:paraId="221686F5" w14:textId="77777777" w:rsidR="00026B06" w:rsidRPr="00026B06" w:rsidRDefault="00026B06" w:rsidP="00026B06"/>
        </w:tc>
      </w:tr>
      <w:tr w:rsidR="00026B06" w:rsidRPr="00026B06" w14:paraId="18FEF624" w14:textId="77777777" w:rsidTr="00026B06">
        <w:trPr>
          <w:trHeight w:val="480"/>
        </w:trPr>
        <w:tc>
          <w:tcPr>
            <w:tcW w:w="3040" w:type="dxa"/>
            <w:noWrap/>
            <w:vAlign w:val="bottom"/>
            <w:hideMark/>
          </w:tcPr>
          <w:p w14:paraId="33BED213" w14:textId="77777777" w:rsidR="00026B06" w:rsidRPr="00026B06" w:rsidRDefault="00026B06" w:rsidP="00026B06">
            <w:pPr>
              <w:rPr>
                <w:b/>
                <w:bCs/>
                <w:sz w:val="26"/>
                <w:szCs w:val="26"/>
              </w:rPr>
            </w:pPr>
            <w:r w:rsidRPr="00026B06">
              <w:rPr>
                <w:b/>
                <w:bCs/>
                <w:sz w:val="26"/>
                <w:szCs w:val="26"/>
              </w:rPr>
              <w:t>Mid-Year Master Report</w:t>
            </w:r>
          </w:p>
        </w:tc>
        <w:tc>
          <w:tcPr>
            <w:tcW w:w="3128" w:type="dxa"/>
            <w:gridSpan w:val="2"/>
            <w:noWrap/>
            <w:vAlign w:val="bottom"/>
            <w:hideMark/>
          </w:tcPr>
          <w:p w14:paraId="3A8E0416" w14:textId="77777777" w:rsidR="00026B06" w:rsidRPr="00026B06" w:rsidRDefault="00026B06" w:rsidP="00026B06">
            <w:pPr>
              <w:rPr>
                <w:b/>
                <w:bCs/>
                <w:sz w:val="26"/>
                <w:szCs w:val="26"/>
              </w:rPr>
            </w:pPr>
            <w:r w:rsidRPr="00026B06">
              <w:rPr>
                <w:b/>
                <w:bCs/>
                <w:sz w:val="26"/>
                <w:szCs w:val="26"/>
              </w:rPr>
              <w:t>Aug-Dec. 2024</w:t>
            </w:r>
          </w:p>
        </w:tc>
        <w:tc>
          <w:tcPr>
            <w:tcW w:w="1327" w:type="dxa"/>
            <w:noWrap/>
            <w:vAlign w:val="bottom"/>
            <w:hideMark/>
          </w:tcPr>
          <w:p w14:paraId="753F8A05" w14:textId="77777777" w:rsidR="00026B06" w:rsidRPr="00026B06" w:rsidRDefault="00026B06" w:rsidP="00026B06">
            <w:pPr>
              <w:rPr>
                <w:b/>
                <w:bCs/>
              </w:rPr>
            </w:pPr>
          </w:p>
        </w:tc>
        <w:tc>
          <w:tcPr>
            <w:tcW w:w="1100" w:type="dxa"/>
            <w:noWrap/>
            <w:vAlign w:val="bottom"/>
            <w:hideMark/>
          </w:tcPr>
          <w:p w14:paraId="219ECD57" w14:textId="77777777" w:rsidR="00026B06" w:rsidRPr="00026B06" w:rsidRDefault="00026B06" w:rsidP="00026B06"/>
        </w:tc>
        <w:tc>
          <w:tcPr>
            <w:tcW w:w="1060" w:type="dxa"/>
            <w:noWrap/>
            <w:vAlign w:val="bottom"/>
            <w:hideMark/>
          </w:tcPr>
          <w:p w14:paraId="64384F41" w14:textId="77777777" w:rsidR="00026B06" w:rsidRPr="00026B06" w:rsidRDefault="00026B06" w:rsidP="00026B06"/>
        </w:tc>
        <w:tc>
          <w:tcPr>
            <w:tcW w:w="1220" w:type="dxa"/>
            <w:noWrap/>
            <w:vAlign w:val="bottom"/>
            <w:hideMark/>
          </w:tcPr>
          <w:p w14:paraId="5F4569D8" w14:textId="77777777" w:rsidR="00026B06" w:rsidRPr="00026B06" w:rsidRDefault="00026B06" w:rsidP="00026B06"/>
        </w:tc>
        <w:tc>
          <w:tcPr>
            <w:tcW w:w="1545" w:type="dxa"/>
            <w:noWrap/>
            <w:vAlign w:val="bottom"/>
            <w:hideMark/>
          </w:tcPr>
          <w:p w14:paraId="04FA7FA1" w14:textId="77777777" w:rsidR="00026B06" w:rsidRPr="00026B06" w:rsidRDefault="00026B06" w:rsidP="00026B06"/>
        </w:tc>
      </w:tr>
      <w:tr w:rsidR="00026B06" w:rsidRPr="00026B06" w14:paraId="0846B914" w14:textId="77777777" w:rsidTr="00026B06">
        <w:trPr>
          <w:trHeight w:val="375"/>
        </w:trPr>
        <w:tc>
          <w:tcPr>
            <w:tcW w:w="3040" w:type="dxa"/>
            <w:tcBorders>
              <w:top w:val="single" w:sz="8" w:space="0" w:color="auto"/>
              <w:left w:val="single" w:sz="8" w:space="0" w:color="auto"/>
              <w:bottom w:val="single" w:sz="4" w:space="0" w:color="auto"/>
              <w:right w:val="single" w:sz="4" w:space="0" w:color="auto"/>
            </w:tcBorders>
            <w:noWrap/>
            <w:vAlign w:val="bottom"/>
            <w:hideMark/>
          </w:tcPr>
          <w:p w14:paraId="083594D4" w14:textId="77777777" w:rsidR="00026B06" w:rsidRPr="00026B06" w:rsidRDefault="00026B06" w:rsidP="00026B06">
            <w:pPr>
              <w:rPr>
                <w:b/>
                <w:bCs/>
              </w:rPr>
            </w:pPr>
            <w:r w:rsidRPr="00026B06">
              <w:rPr>
                <w:b/>
                <w:bCs/>
              </w:rPr>
              <w:t>Membership Data</w:t>
            </w:r>
          </w:p>
        </w:tc>
        <w:tc>
          <w:tcPr>
            <w:tcW w:w="1820" w:type="dxa"/>
            <w:tcBorders>
              <w:top w:val="single" w:sz="8" w:space="0" w:color="auto"/>
              <w:left w:val="nil"/>
              <w:bottom w:val="single" w:sz="4" w:space="0" w:color="auto"/>
              <w:right w:val="single" w:sz="8" w:space="0" w:color="auto"/>
            </w:tcBorders>
            <w:noWrap/>
            <w:vAlign w:val="bottom"/>
            <w:hideMark/>
          </w:tcPr>
          <w:p w14:paraId="0A9B4304" w14:textId="77777777" w:rsidR="00026B06" w:rsidRPr="00026B06" w:rsidRDefault="00026B06" w:rsidP="00026B06">
            <w:pPr>
              <w:rPr>
                <w:b/>
                <w:bCs/>
              </w:rPr>
            </w:pPr>
            <w:r w:rsidRPr="00026B06">
              <w:rPr>
                <w:b/>
                <w:bCs/>
              </w:rPr>
              <w:t>12/31/2024</w:t>
            </w:r>
          </w:p>
        </w:tc>
        <w:tc>
          <w:tcPr>
            <w:tcW w:w="1308" w:type="dxa"/>
            <w:noWrap/>
            <w:vAlign w:val="bottom"/>
            <w:hideMark/>
          </w:tcPr>
          <w:p w14:paraId="01669433" w14:textId="77777777" w:rsidR="00026B06" w:rsidRPr="00026B06" w:rsidRDefault="00026B06" w:rsidP="00026B06">
            <w:pPr>
              <w:rPr>
                <w:b/>
                <w:bCs/>
              </w:rPr>
            </w:pPr>
          </w:p>
        </w:tc>
        <w:tc>
          <w:tcPr>
            <w:tcW w:w="1327" w:type="dxa"/>
            <w:noWrap/>
            <w:vAlign w:val="bottom"/>
            <w:hideMark/>
          </w:tcPr>
          <w:p w14:paraId="57500E4A" w14:textId="77777777" w:rsidR="00026B06" w:rsidRPr="00026B06" w:rsidRDefault="00026B06" w:rsidP="00026B06"/>
        </w:tc>
        <w:tc>
          <w:tcPr>
            <w:tcW w:w="1100" w:type="dxa"/>
            <w:noWrap/>
            <w:vAlign w:val="bottom"/>
            <w:hideMark/>
          </w:tcPr>
          <w:p w14:paraId="35411BB4" w14:textId="77777777" w:rsidR="00026B06" w:rsidRPr="00026B06" w:rsidRDefault="00026B06" w:rsidP="00026B06"/>
        </w:tc>
        <w:tc>
          <w:tcPr>
            <w:tcW w:w="1060" w:type="dxa"/>
            <w:noWrap/>
            <w:vAlign w:val="bottom"/>
            <w:hideMark/>
          </w:tcPr>
          <w:p w14:paraId="1DD0A022" w14:textId="77777777" w:rsidR="00026B06" w:rsidRPr="00026B06" w:rsidRDefault="00026B06" w:rsidP="00026B06"/>
        </w:tc>
        <w:tc>
          <w:tcPr>
            <w:tcW w:w="1220" w:type="dxa"/>
            <w:noWrap/>
            <w:vAlign w:val="bottom"/>
            <w:hideMark/>
          </w:tcPr>
          <w:p w14:paraId="679C06B9" w14:textId="77777777" w:rsidR="00026B06" w:rsidRPr="00026B06" w:rsidRDefault="00026B06" w:rsidP="00026B06"/>
        </w:tc>
        <w:tc>
          <w:tcPr>
            <w:tcW w:w="1545" w:type="dxa"/>
            <w:noWrap/>
            <w:vAlign w:val="bottom"/>
            <w:hideMark/>
          </w:tcPr>
          <w:p w14:paraId="67BAE742" w14:textId="77777777" w:rsidR="00026B06" w:rsidRPr="00026B06" w:rsidRDefault="00026B06" w:rsidP="00026B06"/>
        </w:tc>
      </w:tr>
      <w:tr w:rsidR="00026B06" w:rsidRPr="00026B06" w14:paraId="726C2B69" w14:textId="77777777" w:rsidTr="00026B06">
        <w:trPr>
          <w:trHeight w:val="375"/>
        </w:trPr>
        <w:tc>
          <w:tcPr>
            <w:tcW w:w="3040" w:type="dxa"/>
            <w:tcBorders>
              <w:top w:val="nil"/>
              <w:left w:val="single" w:sz="8" w:space="0" w:color="auto"/>
              <w:bottom w:val="single" w:sz="4" w:space="0" w:color="auto"/>
              <w:right w:val="single" w:sz="4" w:space="0" w:color="auto"/>
            </w:tcBorders>
            <w:noWrap/>
            <w:vAlign w:val="bottom"/>
            <w:hideMark/>
          </w:tcPr>
          <w:p w14:paraId="1C36EF89" w14:textId="77777777" w:rsidR="00026B06" w:rsidRPr="00026B06" w:rsidRDefault="00026B06" w:rsidP="00026B06">
            <w:r w:rsidRPr="00026B06">
              <w:t>Membership Units (1+mem)</w:t>
            </w:r>
          </w:p>
        </w:tc>
        <w:tc>
          <w:tcPr>
            <w:tcW w:w="1820" w:type="dxa"/>
            <w:tcBorders>
              <w:top w:val="nil"/>
              <w:left w:val="nil"/>
              <w:bottom w:val="single" w:sz="4" w:space="0" w:color="auto"/>
              <w:right w:val="single" w:sz="8" w:space="0" w:color="auto"/>
            </w:tcBorders>
            <w:noWrap/>
            <w:vAlign w:val="bottom"/>
            <w:hideMark/>
          </w:tcPr>
          <w:p w14:paraId="02902840" w14:textId="77777777" w:rsidR="00026B06" w:rsidRPr="00026B06" w:rsidRDefault="00026B06" w:rsidP="00026B06">
            <w:r w:rsidRPr="00026B06">
              <w:t>224</w:t>
            </w:r>
          </w:p>
        </w:tc>
        <w:tc>
          <w:tcPr>
            <w:tcW w:w="1308" w:type="dxa"/>
            <w:noWrap/>
            <w:vAlign w:val="bottom"/>
            <w:hideMark/>
          </w:tcPr>
          <w:p w14:paraId="6F64CBAE" w14:textId="77777777" w:rsidR="00026B06" w:rsidRPr="00026B06" w:rsidRDefault="00026B06" w:rsidP="00026B06"/>
        </w:tc>
        <w:tc>
          <w:tcPr>
            <w:tcW w:w="1327" w:type="dxa"/>
            <w:noWrap/>
            <w:vAlign w:val="bottom"/>
            <w:hideMark/>
          </w:tcPr>
          <w:p w14:paraId="08E6C768" w14:textId="77777777" w:rsidR="00026B06" w:rsidRPr="00026B06" w:rsidRDefault="00026B06" w:rsidP="00026B06"/>
        </w:tc>
        <w:tc>
          <w:tcPr>
            <w:tcW w:w="1100" w:type="dxa"/>
            <w:noWrap/>
            <w:vAlign w:val="bottom"/>
            <w:hideMark/>
          </w:tcPr>
          <w:p w14:paraId="187C8845" w14:textId="77777777" w:rsidR="00026B06" w:rsidRPr="00026B06" w:rsidRDefault="00026B06" w:rsidP="00026B06"/>
        </w:tc>
        <w:tc>
          <w:tcPr>
            <w:tcW w:w="1060" w:type="dxa"/>
            <w:noWrap/>
            <w:vAlign w:val="bottom"/>
            <w:hideMark/>
          </w:tcPr>
          <w:p w14:paraId="7C848E56" w14:textId="77777777" w:rsidR="00026B06" w:rsidRPr="00026B06" w:rsidRDefault="00026B06" w:rsidP="00026B06"/>
        </w:tc>
        <w:tc>
          <w:tcPr>
            <w:tcW w:w="1220" w:type="dxa"/>
            <w:noWrap/>
            <w:vAlign w:val="bottom"/>
            <w:hideMark/>
          </w:tcPr>
          <w:p w14:paraId="04558031" w14:textId="77777777" w:rsidR="00026B06" w:rsidRPr="00026B06" w:rsidRDefault="00026B06" w:rsidP="00026B06"/>
        </w:tc>
        <w:tc>
          <w:tcPr>
            <w:tcW w:w="1545" w:type="dxa"/>
            <w:noWrap/>
            <w:vAlign w:val="bottom"/>
            <w:hideMark/>
          </w:tcPr>
          <w:p w14:paraId="5F239085" w14:textId="77777777" w:rsidR="00026B06" w:rsidRPr="00026B06" w:rsidRDefault="00026B06" w:rsidP="00026B06"/>
        </w:tc>
      </w:tr>
      <w:tr w:rsidR="00026B06" w:rsidRPr="00026B06" w14:paraId="1B59636C" w14:textId="77777777" w:rsidTr="00026B06">
        <w:trPr>
          <w:trHeight w:val="375"/>
        </w:trPr>
        <w:tc>
          <w:tcPr>
            <w:tcW w:w="3040" w:type="dxa"/>
            <w:tcBorders>
              <w:top w:val="nil"/>
              <w:left w:val="single" w:sz="8" w:space="0" w:color="auto"/>
              <w:bottom w:val="single" w:sz="4" w:space="0" w:color="auto"/>
              <w:right w:val="single" w:sz="4" w:space="0" w:color="auto"/>
            </w:tcBorders>
            <w:noWrap/>
            <w:vAlign w:val="bottom"/>
            <w:hideMark/>
          </w:tcPr>
          <w:p w14:paraId="3ACA46F8" w14:textId="77777777" w:rsidR="00026B06" w:rsidRPr="00026B06" w:rsidRDefault="00026B06" w:rsidP="00026B06">
            <w:r w:rsidRPr="00026B06">
              <w:t>Membership individuals</w:t>
            </w:r>
          </w:p>
        </w:tc>
        <w:tc>
          <w:tcPr>
            <w:tcW w:w="1820" w:type="dxa"/>
            <w:tcBorders>
              <w:top w:val="nil"/>
              <w:left w:val="nil"/>
              <w:bottom w:val="single" w:sz="4" w:space="0" w:color="auto"/>
              <w:right w:val="single" w:sz="8" w:space="0" w:color="auto"/>
            </w:tcBorders>
            <w:noWrap/>
            <w:vAlign w:val="bottom"/>
            <w:hideMark/>
          </w:tcPr>
          <w:p w14:paraId="7D115A41" w14:textId="77777777" w:rsidR="00026B06" w:rsidRPr="00026B06" w:rsidRDefault="00026B06" w:rsidP="00026B06">
            <w:r w:rsidRPr="00026B06">
              <w:t>295</w:t>
            </w:r>
          </w:p>
        </w:tc>
        <w:tc>
          <w:tcPr>
            <w:tcW w:w="1308" w:type="dxa"/>
            <w:noWrap/>
            <w:vAlign w:val="bottom"/>
            <w:hideMark/>
          </w:tcPr>
          <w:p w14:paraId="1DC0585E" w14:textId="77777777" w:rsidR="00026B06" w:rsidRPr="00026B06" w:rsidRDefault="00026B06" w:rsidP="00026B06"/>
        </w:tc>
        <w:tc>
          <w:tcPr>
            <w:tcW w:w="1327" w:type="dxa"/>
            <w:noWrap/>
            <w:vAlign w:val="bottom"/>
            <w:hideMark/>
          </w:tcPr>
          <w:p w14:paraId="770ABF39" w14:textId="77777777" w:rsidR="00026B06" w:rsidRPr="00026B06" w:rsidRDefault="00026B06" w:rsidP="00026B06"/>
        </w:tc>
        <w:tc>
          <w:tcPr>
            <w:tcW w:w="1100" w:type="dxa"/>
            <w:noWrap/>
            <w:vAlign w:val="bottom"/>
            <w:hideMark/>
          </w:tcPr>
          <w:p w14:paraId="7256ECEF" w14:textId="77777777" w:rsidR="00026B06" w:rsidRPr="00026B06" w:rsidRDefault="00026B06" w:rsidP="00026B06"/>
        </w:tc>
        <w:tc>
          <w:tcPr>
            <w:tcW w:w="1060" w:type="dxa"/>
            <w:noWrap/>
            <w:vAlign w:val="bottom"/>
            <w:hideMark/>
          </w:tcPr>
          <w:p w14:paraId="0BCC7727" w14:textId="77777777" w:rsidR="00026B06" w:rsidRPr="00026B06" w:rsidRDefault="00026B06" w:rsidP="00026B06"/>
        </w:tc>
        <w:tc>
          <w:tcPr>
            <w:tcW w:w="1220" w:type="dxa"/>
            <w:noWrap/>
            <w:vAlign w:val="bottom"/>
            <w:hideMark/>
          </w:tcPr>
          <w:p w14:paraId="3E03BD0E" w14:textId="77777777" w:rsidR="00026B06" w:rsidRPr="00026B06" w:rsidRDefault="00026B06" w:rsidP="00026B06"/>
        </w:tc>
        <w:tc>
          <w:tcPr>
            <w:tcW w:w="1545" w:type="dxa"/>
            <w:noWrap/>
            <w:vAlign w:val="bottom"/>
            <w:hideMark/>
          </w:tcPr>
          <w:p w14:paraId="30788A2B" w14:textId="77777777" w:rsidR="00026B06" w:rsidRPr="00026B06" w:rsidRDefault="00026B06" w:rsidP="00026B06"/>
        </w:tc>
      </w:tr>
      <w:tr w:rsidR="00026B06" w:rsidRPr="00026B06" w14:paraId="6F518F54" w14:textId="77777777" w:rsidTr="00026B06">
        <w:trPr>
          <w:trHeight w:val="375"/>
        </w:trPr>
        <w:tc>
          <w:tcPr>
            <w:tcW w:w="3040" w:type="dxa"/>
            <w:tcBorders>
              <w:top w:val="nil"/>
              <w:left w:val="single" w:sz="8" w:space="0" w:color="auto"/>
              <w:bottom w:val="single" w:sz="4" w:space="0" w:color="auto"/>
              <w:right w:val="single" w:sz="4" w:space="0" w:color="auto"/>
            </w:tcBorders>
            <w:noWrap/>
            <w:vAlign w:val="bottom"/>
            <w:hideMark/>
          </w:tcPr>
          <w:p w14:paraId="4F47EADE" w14:textId="77777777" w:rsidR="00026B06" w:rsidRPr="00026B06" w:rsidRDefault="00026B06" w:rsidP="00026B06">
            <w:r w:rsidRPr="00026B06">
              <w:t># of Friends</w:t>
            </w:r>
          </w:p>
        </w:tc>
        <w:tc>
          <w:tcPr>
            <w:tcW w:w="1820" w:type="dxa"/>
            <w:tcBorders>
              <w:top w:val="nil"/>
              <w:left w:val="nil"/>
              <w:bottom w:val="single" w:sz="4" w:space="0" w:color="auto"/>
              <w:right w:val="single" w:sz="8" w:space="0" w:color="auto"/>
            </w:tcBorders>
            <w:noWrap/>
            <w:vAlign w:val="bottom"/>
            <w:hideMark/>
          </w:tcPr>
          <w:p w14:paraId="150A2F2D" w14:textId="77777777" w:rsidR="00026B06" w:rsidRPr="00026B06" w:rsidRDefault="00026B06" w:rsidP="00026B06">
            <w:r w:rsidRPr="00026B06">
              <w:t>29</w:t>
            </w:r>
          </w:p>
        </w:tc>
        <w:tc>
          <w:tcPr>
            <w:tcW w:w="1308" w:type="dxa"/>
            <w:noWrap/>
            <w:vAlign w:val="bottom"/>
            <w:hideMark/>
          </w:tcPr>
          <w:p w14:paraId="42C093BC" w14:textId="77777777" w:rsidR="00026B06" w:rsidRPr="00026B06" w:rsidRDefault="00026B06" w:rsidP="00026B06"/>
        </w:tc>
        <w:tc>
          <w:tcPr>
            <w:tcW w:w="1327" w:type="dxa"/>
            <w:noWrap/>
            <w:vAlign w:val="bottom"/>
            <w:hideMark/>
          </w:tcPr>
          <w:p w14:paraId="70F06A96" w14:textId="77777777" w:rsidR="00026B06" w:rsidRPr="00026B06" w:rsidRDefault="00026B06" w:rsidP="00026B06"/>
        </w:tc>
        <w:tc>
          <w:tcPr>
            <w:tcW w:w="1100" w:type="dxa"/>
            <w:noWrap/>
            <w:vAlign w:val="bottom"/>
            <w:hideMark/>
          </w:tcPr>
          <w:p w14:paraId="5235EDC8" w14:textId="77777777" w:rsidR="00026B06" w:rsidRPr="00026B06" w:rsidRDefault="00026B06" w:rsidP="00026B06"/>
        </w:tc>
        <w:tc>
          <w:tcPr>
            <w:tcW w:w="1060" w:type="dxa"/>
            <w:noWrap/>
            <w:vAlign w:val="bottom"/>
            <w:hideMark/>
          </w:tcPr>
          <w:p w14:paraId="79F00412" w14:textId="77777777" w:rsidR="00026B06" w:rsidRPr="00026B06" w:rsidRDefault="00026B06" w:rsidP="00026B06"/>
        </w:tc>
        <w:tc>
          <w:tcPr>
            <w:tcW w:w="1220" w:type="dxa"/>
            <w:noWrap/>
            <w:vAlign w:val="bottom"/>
            <w:hideMark/>
          </w:tcPr>
          <w:p w14:paraId="07D90E65" w14:textId="77777777" w:rsidR="00026B06" w:rsidRPr="00026B06" w:rsidRDefault="00026B06" w:rsidP="00026B06"/>
        </w:tc>
        <w:tc>
          <w:tcPr>
            <w:tcW w:w="1545" w:type="dxa"/>
            <w:noWrap/>
            <w:vAlign w:val="bottom"/>
            <w:hideMark/>
          </w:tcPr>
          <w:p w14:paraId="2D09E2E1" w14:textId="77777777" w:rsidR="00026B06" w:rsidRPr="00026B06" w:rsidRDefault="00026B06" w:rsidP="00026B06"/>
        </w:tc>
      </w:tr>
      <w:tr w:rsidR="00026B06" w:rsidRPr="00026B06" w14:paraId="73E0F386" w14:textId="77777777" w:rsidTr="00026B06">
        <w:trPr>
          <w:trHeight w:val="375"/>
        </w:trPr>
        <w:tc>
          <w:tcPr>
            <w:tcW w:w="3040" w:type="dxa"/>
            <w:tcBorders>
              <w:top w:val="nil"/>
              <w:left w:val="single" w:sz="8" w:space="0" w:color="auto"/>
              <w:bottom w:val="single" w:sz="4" w:space="0" w:color="auto"/>
              <w:right w:val="single" w:sz="4" w:space="0" w:color="auto"/>
            </w:tcBorders>
            <w:noWrap/>
            <w:vAlign w:val="bottom"/>
            <w:hideMark/>
          </w:tcPr>
          <w:p w14:paraId="26F46F32" w14:textId="77777777" w:rsidR="00026B06" w:rsidRPr="00026B06" w:rsidRDefault="00026B06" w:rsidP="00026B06">
            <w:r w:rsidRPr="00026B06">
              <w:t># of Guest of Record</w:t>
            </w:r>
          </w:p>
        </w:tc>
        <w:tc>
          <w:tcPr>
            <w:tcW w:w="1820" w:type="dxa"/>
            <w:tcBorders>
              <w:top w:val="nil"/>
              <w:left w:val="nil"/>
              <w:bottom w:val="single" w:sz="4" w:space="0" w:color="auto"/>
              <w:right w:val="single" w:sz="8" w:space="0" w:color="auto"/>
            </w:tcBorders>
            <w:noWrap/>
            <w:vAlign w:val="bottom"/>
            <w:hideMark/>
          </w:tcPr>
          <w:p w14:paraId="0A5A9760" w14:textId="77777777" w:rsidR="00026B06" w:rsidRPr="00026B06" w:rsidRDefault="00026B06" w:rsidP="00026B06">
            <w:r w:rsidRPr="00026B06">
              <w:t>246</w:t>
            </w:r>
          </w:p>
        </w:tc>
        <w:tc>
          <w:tcPr>
            <w:tcW w:w="1308" w:type="dxa"/>
            <w:noWrap/>
            <w:vAlign w:val="bottom"/>
            <w:hideMark/>
          </w:tcPr>
          <w:p w14:paraId="506DF8EB" w14:textId="77777777" w:rsidR="00026B06" w:rsidRPr="00026B06" w:rsidRDefault="00026B06" w:rsidP="00026B06"/>
        </w:tc>
        <w:tc>
          <w:tcPr>
            <w:tcW w:w="1327" w:type="dxa"/>
            <w:noWrap/>
            <w:vAlign w:val="bottom"/>
            <w:hideMark/>
          </w:tcPr>
          <w:p w14:paraId="25F32E4F" w14:textId="77777777" w:rsidR="00026B06" w:rsidRPr="00026B06" w:rsidRDefault="00026B06" w:rsidP="00026B06"/>
        </w:tc>
        <w:tc>
          <w:tcPr>
            <w:tcW w:w="1100" w:type="dxa"/>
            <w:noWrap/>
            <w:vAlign w:val="bottom"/>
            <w:hideMark/>
          </w:tcPr>
          <w:p w14:paraId="7D44457E" w14:textId="77777777" w:rsidR="00026B06" w:rsidRPr="00026B06" w:rsidRDefault="00026B06" w:rsidP="00026B06"/>
        </w:tc>
        <w:tc>
          <w:tcPr>
            <w:tcW w:w="1060" w:type="dxa"/>
            <w:noWrap/>
            <w:vAlign w:val="bottom"/>
            <w:hideMark/>
          </w:tcPr>
          <w:p w14:paraId="3F2AE6D6" w14:textId="77777777" w:rsidR="00026B06" w:rsidRPr="00026B06" w:rsidRDefault="00026B06" w:rsidP="00026B06"/>
        </w:tc>
        <w:tc>
          <w:tcPr>
            <w:tcW w:w="1220" w:type="dxa"/>
            <w:noWrap/>
            <w:vAlign w:val="bottom"/>
            <w:hideMark/>
          </w:tcPr>
          <w:p w14:paraId="6BE68784" w14:textId="77777777" w:rsidR="00026B06" w:rsidRPr="00026B06" w:rsidRDefault="00026B06" w:rsidP="00026B06"/>
        </w:tc>
        <w:tc>
          <w:tcPr>
            <w:tcW w:w="1545" w:type="dxa"/>
            <w:noWrap/>
            <w:vAlign w:val="bottom"/>
            <w:hideMark/>
          </w:tcPr>
          <w:p w14:paraId="05E9C2C0" w14:textId="77777777" w:rsidR="00026B06" w:rsidRPr="00026B06" w:rsidRDefault="00026B06" w:rsidP="00026B06"/>
        </w:tc>
      </w:tr>
      <w:tr w:rsidR="00026B06" w:rsidRPr="00026B06" w14:paraId="41EC13BF" w14:textId="77777777" w:rsidTr="00026B06">
        <w:trPr>
          <w:trHeight w:val="390"/>
        </w:trPr>
        <w:tc>
          <w:tcPr>
            <w:tcW w:w="3040" w:type="dxa"/>
            <w:tcBorders>
              <w:top w:val="nil"/>
              <w:left w:val="single" w:sz="8" w:space="0" w:color="auto"/>
              <w:bottom w:val="single" w:sz="8" w:space="0" w:color="auto"/>
              <w:right w:val="single" w:sz="4" w:space="0" w:color="auto"/>
            </w:tcBorders>
            <w:noWrap/>
            <w:vAlign w:val="bottom"/>
            <w:hideMark/>
          </w:tcPr>
          <w:p w14:paraId="17EB493A" w14:textId="77777777" w:rsidR="00026B06" w:rsidRPr="00026B06" w:rsidRDefault="00026B06" w:rsidP="00026B06">
            <w:pPr>
              <w:rPr>
                <w:b/>
                <w:bCs/>
              </w:rPr>
            </w:pPr>
            <w:r w:rsidRPr="00026B06">
              <w:rPr>
                <w:b/>
                <w:bCs/>
              </w:rPr>
              <w:t>Total individuals serving</w:t>
            </w:r>
          </w:p>
        </w:tc>
        <w:tc>
          <w:tcPr>
            <w:tcW w:w="1820" w:type="dxa"/>
            <w:tcBorders>
              <w:top w:val="nil"/>
              <w:left w:val="nil"/>
              <w:bottom w:val="single" w:sz="8" w:space="0" w:color="auto"/>
              <w:right w:val="single" w:sz="8" w:space="0" w:color="auto"/>
            </w:tcBorders>
            <w:noWrap/>
            <w:vAlign w:val="bottom"/>
            <w:hideMark/>
          </w:tcPr>
          <w:p w14:paraId="3864FF20" w14:textId="77777777" w:rsidR="00026B06" w:rsidRPr="00026B06" w:rsidRDefault="00026B06" w:rsidP="00026B06">
            <w:pPr>
              <w:rPr>
                <w:b/>
                <w:bCs/>
              </w:rPr>
            </w:pPr>
            <w:r w:rsidRPr="00026B06">
              <w:rPr>
                <w:b/>
                <w:bCs/>
              </w:rPr>
              <w:t>570</w:t>
            </w:r>
          </w:p>
        </w:tc>
        <w:tc>
          <w:tcPr>
            <w:tcW w:w="1308" w:type="dxa"/>
            <w:noWrap/>
            <w:vAlign w:val="bottom"/>
            <w:hideMark/>
          </w:tcPr>
          <w:p w14:paraId="159C4C4A" w14:textId="77777777" w:rsidR="00026B06" w:rsidRPr="00026B06" w:rsidRDefault="00026B06" w:rsidP="00026B06">
            <w:pPr>
              <w:rPr>
                <w:b/>
                <w:bCs/>
              </w:rPr>
            </w:pPr>
          </w:p>
        </w:tc>
        <w:tc>
          <w:tcPr>
            <w:tcW w:w="1327" w:type="dxa"/>
            <w:noWrap/>
            <w:vAlign w:val="bottom"/>
            <w:hideMark/>
          </w:tcPr>
          <w:p w14:paraId="2827684F" w14:textId="77777777" w:rsidR="00026B06" w:rsidRPr="00026B06" w:rsidRDefault="00026B06" w:rsidP="00026B06"/>
        </w:tc>
        <w:tc>
          <w:tcPr>
            <w:tcW w:w="1100" w:type="dxa"/>
            <w:noWrap/>
            <w:vAlign w:val="bottom"/>
            <w:hideMark/>
          </w:tcPr>
          <w:p w14:paraId="0AD965BC" w14:textId="77777777" w:rsidR="00026B06" w:rsidRPr="00026B06" w:rsidRDefault="00026B06" w:rsidP="00026B06"/>
        </w:tc>
        <w:tc>
          <w:tcPr>
            <w:tcW w:w="1060" w:type="dxa"/>
            <w:noWrap/>
            <w:vAlign w:val="bottom"/>
            <w:hideMark/>
          </w:tcPr>
          <w:p w14:paraId="51209844" w14:textId="77777777" w:rsidR="00026B06" w:rsidRPr="00026B06" w:rsidRDefault="00026B06" w:rsidP="00026B06"/>
        </w:tc>
        <w:tc>
          <w:tcPr>
            <w:tcW w:w="1220" w:type="dxa"/>
            <w:noWrap/>
            <w:vAlign w:val="bottom"/>
            <w:hideMark/>
          </w:tcPr>
          <w:p w14:paraId="6A7E40AB" w14:textId="77777777" w:rsidR="00026B06" w:rsidRPr="00026B06" w:rsidRDefault="00026B06" w:rsidP="00026B06"/>
        </w:tc>
        <w:tc>
          <w:tcPr>
            <w:tcW w:w="1545" w:type="dxa"/>
            <w:noWrap/>
            <w:vAlign w:val="bottom"/>
            <w:hideMark/>
          </w:tcPr>
          <w:p w14:paraId="0883C368" w14:textId="77777777" w:rsidR="00026B06" w:rsidRPr="00026B06" w:rsidRDefault="00026B06" w:rsidP="00026B06"/>
        </w:tc>
      </w:tr>
      <w:tr w:rsidR="00026B06" w:rsidRPr="00026B06" w14:paraId="76D131B5" w14:textId="77777777" w:rsidTr="00026B06">
        <w:trPr>
          <w:trHeight w:val="390"/>
        </w:trPr>
        <w:tc>
          <w:tcPr>
            <w:tcW w:w="3040" w:type="dxa"/>
            <w:noWrap/>
            <w:vAlign w:val="bottom"/>
            <w:hideMark/>
          </w:tcPr>
          <w:p w14:paraId="18BE4B40" w14:textId="77777777" w:rsidR="00026B06" w:rsidRPr="00026B06" w:rsidRDefault="00026B06" w:rsidP="00026B06"/>
        </w:tc>
        <w:tc>
          <w:tcPr>
            <w:tcW w:w="1820" w:type="dxa"/>
            <w:noWrap/>
            <w:vAlign w:val="bottom"/>
            <w:hideMark/>
          </w:tcPr>
          <w:p w14:paraId="575986F4" w14:textId="77777777" w:rsidR="00026B06" w:rsidRPr="00026B06" w:rsidRDefault="00026B06" w:rsidP="00026B06"/>
        </w:tc>
        <w:tc>
          <w:tcPr>
            <w:tcW w:w="1308" w:type="dxa"/>
            <w:noWrap/>
            <w:vAlign w:val="bottom"/>
            <w:hideMark/>
          </w:tcPr>
          <w:p w14:paraId="209B1B08" w14:textId="77777777" w:rsidR="00026B06" w:rsidRPr="00026B06" w:rsidRDefault="00026B06" w:rsidP="00026B06"/>
        </w:tc>
        <w:tc>
          <w:tcPr>
            <w:tcW w:w="1327" w:type="dxa"/>
            <w:noWrap/>
            <w:vAlign w:val="bottom"/>
            <w:hideMark/>
          </w:tcPr>
          <w:p w14:paraId="7968B3F5" w14:textId="77777777" w:rsidR="00026B06" w:rsidRPr="00026B06" w:rsidRDefault="00026B06" w:rsidP="00026B06"/>
        </w:tc>
        <w:tc>
          <w:tcPr>
            <w:tcW w:w="1100" w:type="dxa"/>
            <w:noWrap/>
            <w:vAlign w:val="bottom"/>
            <w:hideMark/>
          </w:tcPr>
          <w:p w14:paraId="40CCA4BB" w14:textId="77777777" w:rsidR="00026B06" w:rsidRPr="00026B06" w:rsidRDefault="00026B06" w:rsidP="00026B06"/>
        </w:tc>
        <w:tc>
          <w:tcPr>
            <w:tcW w:w="1060" w:type="dxa"/>
            <w:noWrap/>
            <w:vAlign w:val="bottom"/>
            <w:hideMark/>
          </w:tcPr>
          <w:p w14:paraId="05D874FA" w14:textId="77777777" w:rsidR="00026B06" w:rsidRPr="00026B06" w:rsidRDefault="00026B06" w:rsidP="00026B06"/>
        </w:tc>
        <w:tc>
          <w:tcPr>
            <w:tcW w:w="1220" w:type="dxa"/>
            <w:noWrap/>
            <w:vAlign w:val="bottom"/>
            <w:hideMark/>
          </w:tcPr>
          <w:p w14:paraId="5C0C4288" w14:textId="77777777" w:rsidR="00026B06" w:rsidRPr="00026B06" w:rsidRDefault="00026B06" w:rsidP="00026B06"/>
        </w:tc>
        <w:tc>
          <w:tcPr>
            <w:tcW w:w="1545" w:type="dxa"/>
            <w:noWrap/>
            <w:vAlign w:val="bottom"/>
            <w:hideMark/>
          </w:tcPr>
          <w:p w14:paraId="5D613F95" w14:textId="77777777" w:rsidR="00026B06" w:rsidRPr="00026B06" w:rsidRDefault="00026B06" w:rsidP="00026B06"/>
        </w:tc>
      </w:tr>
      <w:tr w:rsidR="00026B06" w:rsidRPr="00026B06" w14:paraId="70790056" w14:textId="77777777" w:rsidTr="00026B06">
        <w:trPr>
          <w:trHeight w:val="375"/>
        </w:trPr>
        <w:tc>
          <w:tcPr>
            <w:tcW w:w="3040" w:type="dxa"/>
            <w:tcBorders>
              <w:top w:val="single" w:sz="8" w:space="0" w:color="auto"/>
              <w:left w:val="single" w:sz="8" w:space="0" w:color="auto"/>
              <w:bottom w:val="nil"/>
              <w:right w:val="nil"/>
            </w:tcBorders>
            <w:noWrap/>
            <w:vAlign w:val="bottom"/>
            <w:hideMark/>
          </w:tcPr>
          <w:p w14:paraId="526CF340" w14:textId="77777777" w:rsidR="00026B06" w:rsidRPr="00026B06" w:rsidRDefault="00026B06" w:rsidP="00026B06">
            <w:pPr>
              <w:rPr>
                <w:b/>
                <w:bCs/>
              </w:rPr>
            </w:pPr>
            <w:r w:rsidRPr="00026B06">
              <w:rPr>
                <w:b/>
                <w:bCs/>
              </w:rPr>
              <w:t>Rentals</w:t>
            </w:r>
          </w:p>
        </w:tc>
        <w:tc>
          <w:tcPr>
            <w:tcW w:w="1820" w:type="dxa"/>
            <w:tcBorders>
              <w:top w:val="single" w:sz="8" w:space="0" w:color="auto"/>
              <w:left w:val="nil"/>
              <w:bottom w:val="nil"/>
              <w:right w:val="nil"/>
            </w:tcBorders>
            <w:noWrap/>
            <w:vAlign w:val="bottom"/>
            <w:hideMark/>
          </w:tcPr>
          <w:p w14:paraId="38BCB9E3" w14:textId="77777777" w:rsidR="00026B06" w:rsidRPr="00026B06" w:rsidRDefault="00026B06" w:rsidP="00026B06">
            <w:pPr>
              <w:rPr>
                <w:b/>
                <w:bCs/>
              </w:rPr>
            </w:pPr>
            <w:r w:rsidRPr="00026B06">
              <w:rPr>
                <w:b/>
                <w:bCs/>
              </w:rPr>
              <w:t> </w:t>
            </w:r>
          </w:p>
        </w:tc>
        <w:tc>
          <w:tcPr>
            <w:tcW w:w="1308" w:type="dxa"/>
            <w:tcBorders>
              <w:top w:val="single" w:sz="8" w:space="0" w:color="auto"/>
              <w:left w:val="nil"/>
              <w:bottom w:val="nil"/>
              <w:right w:val="single" w:sz="8" w:space="0" w:color="auto"/>
            </w:tcBorders>
            <w:noWrap/>
            <w:vAlign w:val="bottom"/>
            <w:hideMark/>
          </w:tcPr>
          <w:p w14:paraId="3B3418ED" w14:textId="77777777" w:rsidR="00026B06" w:rsidRPr="00026B06" w:rsidRDefault="00026B06" w:rsidP="00026B06">
            <w:pPr>
              <w:rPr>
                <w:b/>
                <w:bCs/>
              </w:rPr>
            </w:pPr>
            <w:r w:rsidRPr="00026B06">
              <w:rPr>
                <w:b/>
                <w:bCs/>
              </w:rPr>
              <w:t> </w:t>
            </w:r>
          </w:p>
        </w:tc>
        <w:tc>
          <w:tcPr>
            <w:tcW w:w="1327" w:type="dxa"/>
            <w:noWrap/>
            <w:vAlign w:val="bottom"/>
            <w:hideMark/>
          </w:tcPr>
          <w:p w14:paraId="58ACFF4F" w14:textId="77777777" w:rsidR="00026B06" w:rsidRPr="00026B06" w:rsidRDefault="00026B06" w:rsidP="00026B06">
            <w:pPr>
              <w:rPr>
                <w:b/>
                <w:bCs/>
              </w:rPr>
            </w:pPr>
          </w:p>
        </w:tc>
        <w:tc>
          <w:tcPr>
            <w:tcW w:w="1100" w:type="dxa"/>
            <w:noWrap/>
            <w:vAlign w:val="bottom"/>
            <w:hideMark/>
          </w:tcPr>
          <w:p w14:paraId="7FCB50EA" w14:textId="77777777" w:rsidR="00026B06" w:rsidRPr="00026B06" w:rsidRDefault="00026B06" w:rsidP="00026B06"/>
        </w:tc>
        <w:tc>
          <w:tcPr>
            <w:tcW w:w="1060" w:type="dxa"/>
            <w:noWrap/>
            <w:vAlign w:val="bottom"/>
            <w:hideMark/>
          </w:tcPr>
          <w:p w14:paraId="35EC0B55" w14:textId="77777777" w:rsidR="00026B06" w:rsidRPr="00026B06" w:rsidRDefault="00026B06" w:rsidP="00026B06"/>
        </w:tc>
        <w:tc>
          <w:tcPr>
            <w:tcW w:w="1220" w:type="dxa"/>
            <w:noWrap/>
            <w:vAlign w:val="bottom"/>
            <w:hideMark/>
          </w:tcPr>
          <w:p w14:paraId="3B7B8C21" w14:textId="77777777" w:rsidR="00026B06" w:rsidRPr="00026B06" w:rsidRDefault="00026B06" w:rsidP="00026B06"/>
        </w:tc>
        <w:tc>
          <w:tcPr>
            <w:tcW w:w="1545" w:type="dxa"/>
            <w:noWrap/>
            <w:vAlign w:val="bottom"/>
            <w:hideMark/>
          </w:tcPr>
          <w:p w14:paraId="0DBB9613" w14:textId="77777777" w:rsidR="00026B06" w:rsidRPr="00026B06" w:rsidRDefault="00026B06" w:rsidP="00026B06"/>
        </w:tc>
      </w:tr>
      <w:tr w:rsidR="00026B06" w:rsidRPr="00026B06" w14:paraId="37584500" w14:textId="77777777" w:rsidTr="00026B06">
        <w:trPr>
          <w:trHeight w:val="375"/>
        </w:trPr>
        <w:tc>
          <w:tcPr>
            <w:tcW w:w="3040" w:type="dxa"/>
            <w:tcBorders>
              <w:top w:val="nil"/>
              <w:left w:val="single" w:sz="8" w:space="0" w:color="auto"/>
              <w:bottom w:val="nil"/>
              <w:right w:val="nil"/>
            </w:tcBorders>
            <w:noWrap/>
            <w:vAlign w:val="bottom"/>
            <w:hideMark/>
          </w:tcPr>
          <w:p w14:paraId="6D0ECE3D" w14:textId="77777777" w:rsidR="00026B06" w:rsidRPr="00026B06" w:rsidRDefault="00026B06" w:rsidP="00026B06">
            <w:r w:rsidRPr="00026B06">
              <w:t>Solstice Concert</w:t>
            </w:r>
          </w:p>
        </w:tc>
        <w:tc>
          <w:tcPr>
            <w:tcW w:w="3128" w:type="dxa"/>
            <w:gridSpan w:val="2"/>
            <w:tcBorders>
              <w:top w:val="nil"/>
              <w:left w:val="nil"/>
              <w:bottom w:val="nil"/>
              <w:right w:val="single" w:sz="8" w:space="0" w:color="000000"/>
            </w:tcBorders>
            <w:noWrap/>
            <w:vAlign w:val="bottom"/>
            <w:hideMark/>
          </w:tcPr>
          <w:p w14:paraId="6C0AE2AF" w14:textId="77777777" w:rsidR="00026B06" w:rsidRPr="00026B06" w:rsidRDefault="00026B06" w:rsidP="00026B06">
            <w:r w:rsidRPr="00026B06">
              <w:t>Memorial Private</w:t>
            </w:r>
          </w:p>
        </w:tc>
        <w:tc>
          <w:tcPr>
            <w:tcW w:w="1327" w:type="dxa"/>
            <w:noWrap/>
            <w:vAlign w:val="bottom"/>
            <w:hideMark/>
          </w:tcPr>
          <w:p w14:paraId="78A73C65" w14:textId="77777777" w:rsidR="00026B06" w:rsidRPr="00026B06" w:rsidRDefault="00026B06" w:rsidP="00026B06"/>
        </w:tc>
        <w:tc>
          <w:tcPr>
            <w:tcW w:w="1100" w:type="dxa"/>
            <w:noWrap/>
            <w:vAlign w:val="bottom"/>
            <w:hideMark/>
          </w:tcPr>
          <w:p w14:paraId="42C4F364" w14:textId="77777777" w:rsidR="00026B06" w:rsidRPr="00026B06" w:rsidRDefault="00026B06" w:rsidP="00026B06"/>
        </w:tc>
        <w:tc>
          <w:tcPr>
            <w:tcW w:w="1060" w:type="dxa"/>
            <w:noWrap/>
            <w:vAlign w:val="bottom"/>
            <w:hideMark/>
          </w:tcPr>
          <w:p w14:paraId="18BA112E" w14:textId="77777777" w:rsidR="00026B06" w:rsidRPr="00026B06" w:rsidRDefault="00026B06" w:rsidP="00026B06"/>
        </w:tc>
        <w:tc>
          <w:tcPr>
            <w:tcW w:w="1220" w:type="dxa"/>
            <w:noWrap/>
            <w:vAlign w:val="bottom"/>
            <w:hideMark/>
          </w:tcPr>
          <w:p w14:paraId="3531E0FC" w14:textId="77777777" w:rsidR="00026B06" w:rsidRPr="00026B06" w:rsidRDefault="00026B06" w:rsidP="00026B06"/>
        </w:tc>
        <w:tc>
          <w:tcPr>
            <w:tcW w:w="1545" w:type="dxa"/>
            <w:noWrap/>
            <w:vAlign w:val="bottom"/>
            <w:hideMark/>
          </w:tcPr>
          <w:p w14:paraId="55910421" w14:textId="77777777" w:rsidR="00026B06" w:rsidRPr="00026B06" w:rsidRDefault="00026B06" w:rsidP="00026B06"/>
        </w:tc>
      </w:tr>
      <w:tr w:rsidR="00026B06" w:rsidRPr="00026B06" w14:paraId="26C49053" w14:textId="77777777" w:rsidTr="00026B06">
        <w:trPr>
          <w:trHeight w:val="375"/>
        </w:trPr>
        <w:tc>
          <w:tcPr>
            <w:tcW w:w="3040" w:type="dxa"/>
            <w:tcBorders>
              <w:top w:val="nil"/>
              <w:left w:val="single" w:sz="8" w:space="0" w:color="auto"/>
              <w:bottom w:val="nil"/>
              <w:right w:val="nil"/>
            </w:tcBorders>
            <w:noWrap/>
            <w:vAlign w:val="bottom"/>
            <w:hideMark/>
          </w:tcPr>
          <w:p w14:paraId="505BD0C3" w14:textId="77777777" w:rsidR="00026B06" w:rsidRPr="00026B06" w:rsidRDefault="00026B06" w:rsidP="00026B06">
            <w:r w:rsidRPr="00026B06">
              <w:t>Memorial-Private</w:t>
            </w:r>
          </w:p>
        </w:tc>
        <w:tc>
          <w:tcPr>
            <w:tcW w:w="3128" w:type="dxa"/>
            <w:gridSpan w:val="2"/>
            <w:tcBorders>
              <w:top w:val="nil"/>
              <w:left w:val="nil"/>
              <w:bottom w:val="nil"/>
              <w:right w:val="single" w:sz="8" w:space="0" w:color="000000"/>
            </w:tcBorders>
            <w:noWrap/>
            <w:vAlign w:val="bottom"/>
            <w:hideMark/>
          </w:tcPr>
          <w:p w14:paraId="6D64B8C8" w14:textId="77777777" w:rsidR="00026B06" w:rsidRPr="00026B06" w:rsidRDefault="00026B06" w:rsidP="00026B06">
            <w:r w:rsidRPr="00026B06">
              <w:t>Memorial Private</w:t>
            </w:r>
          </w:p>
        </w:tc>
        <w:tc>
          <w:tcPr>
            <w:tcW w:w="1327" w:type="dxa"/>
            <w:noWrap/>
            <w:vAlign w:val="bottom"/>
            <w:hideMark/>
          </w:tcPr>
          <w:p w14:paraId="4C11B8BB" w14:textId="77777777" w:rsidR="00026B06" w:rsidRPr="00026B06" w:rsidRDefault="00026B06" w:rsidP="00026B06"/>
        </w:tc>
        <w:tc>
          <w:tcPr>
            <w:tcW w:w="1100" w:type="dxa"/>
            <w:noWrap/>
            <w:vAlign w:val="bottom"/>
            <w:hideMark/>
          </w:tcPr>
          <w:p w14:paraId="5EE8C34F" w14:textId="77777777" w:rsidR="00026B06" w:rsidRPr="00026B06" w:rsidRDefault="00026B06" w:rsidP="00026B06"/>
        </w:tc>
        <w:tc>
          <w:tcPr>
            <w:tcW w:w="1060" w:type="dxa"/>
            <w:noWrap/>
            <w:vAlign w:val="bottom"/>
            <w:hideMark/>
          </w:tcPr>
          <w:p w14:paraId="2299A4B0" w14:textId="77777777" w:rsidR="00026B06" w:rsidRPr="00026B06" w:rsidRDefault="00026B06" w:rsidP="00026B06"/>
        </w:tc>
        <w:tc>
          <w:tcPr>
            <w:tcW w:w="1220" w:type="dxa"/>
            <w:noWrap/>
            <w:vAlign w:val="bottom"/>
            <w:hideMark/>
          </w:tcPr>
          <w:p w14:paraId="7B4FB87E" w14:textId="77777777" w:rsidR="00026B06" w:rsidRPr="00026B06" w:rsidRDefault="00026B06" w:rsidP="00026B06"/>
        </w:tc>
        <w:tc>
          <w:tcPr>
            <w:tcW w:w="1545" w:type="dxa"/>
            <w:noWrap/>
            <w:vAlign w:val="bottom"/>
            <w:hideMark/>
          </w:tcPr>
          <w:p w14:paraId="3C65C1B2" w14:textId="77777777" w:rsidR="00026B06" w:rsidRPr="00026B06" w:rsidRDefault="00026B06" w:rsidP="00026B06"/>
        </w:tc>
      </w:tr>
      <w:tr w:rsidR="00026B06" w:rsidRPr="00026B06" w14:paraId="61B548F5" w14:textId="77777777" w:rsidTr="00026B06">
        <w:trPr>
          <w:trHeight w:val="375"/>
        </w:trPr>
        <w:tc>
          <w:tcPr>
            <w:tcW w:w="3040" w:type="dxa"/>
            <w:tcBorders>
              <w:top w:val="nil"/>
              <w:left w:val="single" w:sz="8" w:space="0" w:color="auto"/>
              <w:bottom w:val="nil"/>
              <w:right w:val="nil"/>
            </w:tcBorders>
            <w:noWrap/>
            <w:vAlign w:val="bottom"/>
            <w:hideMark/>
          </w:tcPr>
          <w:p w14:paraId="5DE17EA4" w14:textId="77777777" w:rsidR="00026B06" w:rsidRPr="00026B06" w:rsidRDefault="00026B06" w:rsidP="00026B06">
            <w:r w:rsidRPr="00026B06">
              <w:t xml:space="preserve">AAUW monthly </w:t>
            </w:r>
          </w:p>
        </w:tc>
        <w:tc>
          <w:tcPr>
            <w:tcW w:w="1820" w:type="dxa"/>
            <w:noWrap/>
            <w:vAlign w:val="bottom"/>
            <w:hideMark/>
          </w:tcPr>
          <w:p w14:paraId="2EC44627" w14:textId="77777777" w:rsidR="00026B06" w:rsidRPr="00026B06" w:rsidRDefault="00026B06" w:rsidP="00026B06">
            <w:r w:rsidRPr="00026B06">
              <w:t>Dove Hs</w:t>
            </w:r>
          </w:p>
        </w:tc>
        <w:tc>
          <w:tcPr>
            <w:tcW w:w="1308" w:type="dxa"/>
            <w:tcBorders>
              <w:top w:val="nil"/>
              <w:left w:val="nil"/>
              <w:bottom w:val="nil"/>
              <w:right w:val="single" w:sz="8" w:space="0" w:color="auto"/>
            </w:tcBorders>
            <w:noWrap/>
            <w:vAlign w:val="bottom"/>
            <w:hideMark/>
          </w:tcPr>
          <w:p w14:paraId="3AC40136" w14:textId="77777777" w:rsidR="00026B06" w:rsidRPr="00026B06" w:rsidRDefault="00026B06" w:rsidP="00026B06">
            <w:r w:rsidRPr="00026B06">
              <w:t> </w:t>
            </w:r>
          </w:p>
        </w:tc>
        <w:tc>
          <w:tcPr>
            <w:tcW w:w="1327" w:type="dxa"/>
            <w:noWrap/>
            <w:vAlign w:val="bottom"/>
            <w:hideMark/>
          </w:tcPr>
          <w:p w14:paraId="0C6F538E" w14:textId="77777777" w:rsidR="00026B06" w:rsidRPr="00026B06" w:rsidRDefault="00026B06" w:rsidP="00026B06"/>
        </w:tc>
        <w:tc>
          <w:tcPr>
            <w:tcW w:w="1100" w:type="dxa"/>
            <w:noWrap/>
            <w:vAlign w:val="bottom"/>
            <w:hideMark/>
          </w:tcPr>
          <w:p w14:paraId="25E52762" w14:textId="77777777" w:rsidR="00026B06" w:rsidRPr="00026B06" w:rsidRDefault="00026B06" w:rsidP="00026B06"/>
        </w:tc>
        <w:tc>
          <w:tcPr>
            <w:tcW w:w="1060" w:type="dxa"/>
            <w:noWrap/>
            <w:vAlign w:val="bottom"/>
            <w:hideMark/>
          </w:tcPr>
          <w:p w14:paraId="6324A84D" w14:textId="77777777" w:rsidR="00026B06" w:rsidRPr="00026B06" w:rsidRDefault="00026B06" w:rsidP="00026B06"/>
        </w:tc>
        <w:tc>
          <w:tcPr>
            <w:tcW w:w="1220" w:type="dxa"/>
            <w:noWrap/>
            <w:vAlign w:val="bottom"/>
            <w:hideMark/>
          </w:tcPr>
          <w:p w14:paraId="105979AD" w14:textId="77777777" w:rsidR="00026B06" w:rsidRPr="00026B06" w:rsidRDefault="00026B06" w:rsidP="00026B06"/>
        </w:tc>
        <w:tc>
          <w:tcPr>
            <w:tcW w:w="1545" w:type="dxa"/>
            <w:noWrap/>
            <w:vAlign w:val="bottom"/>
            <w:hideMark/>
          </w:tcPr>
          <w:p w14:paraId="539DA44F" w14:textId="77777777" w:rsidR="00026B06" w:rsidRPr="00026B06" w:rsidRDefault="00026B06" w:rsidP="00026B06"/>
        </w:tc>
      </w:tr>
      <w:tr w:rsidR="00026B06" w:rsidRPr="00026B06" w14:paraId="6D248B91" w14:textId="77777777" w:rsidTr="00026B06">
        <w:trPr>
          <w:trHeight w:val="375"/>
        </w:trPr>
        <w:tc>
          <w:tcPr>
            <w:tcW w:w="3040" w:type="dxa"/>
            <w:tcBorders>
              <w:top w:val="nil"/>
              <w:left w:val="single" w:sz="8" w:space="0" w:color="auto"/>
              <w:bottom w:val="nil"/>
              <w:right w:val="nil"/>
            </w:tcBorders>
            <w:noWrap/>
            <w:vAlign w:val="bottom"/>
            <w:hideMark/>
          </w:tcPr>
          <w:p w14:paraId="02BCCC2E" w14:textId="77777777" w:rsidR="00026B06" w:rsidRPr="00026B06" w:rsidRDefault="00026B06" w:rsidP="00026B06">
            <w:r w:rsidRPr="00026B06">
              <w:t>Cello Concert</w:t>
            </w:r>
          </w:p>
        </w:tc>
        <w:tc>
          <w:tcPr>
            <w:tcW w:w="3128" w:type="dxa"/>
            <w:gridSpan w:val="2"/>
            <w:tcBorders>
              <w:top w:val="nil"/>
              <w:left w:val="nil"/>
              <w:bottom w:val="nil"/>
              <w:right w:val="single" w:sz="8" w:space="0" w:color="000000"/>
            </w:tcBorders>
            <w:noWrap/>
            <w:vAlign w:val="bottom"/>
            <w:hideMark/>
          </w:tcPr>
          <w:p w14:paraId="1FF1A6C7" w14:textId="77777777" w:rsidR="00026B06" w:rsidRPr="00026B06" w:rsidRDefault="00026B06" w:rsidP="00026B06">
            <w:r w:rsidRPr="00026B06">
              <w:t>Wedding 11/10/24</w:t>
            </w:r>
          </w:p>
        </w:tc>
        <w:tc>
          <w:tcPr>
            <w:tcW w:w="1327" w:type="dxa"/>
            <w:noWrap/>
            <w:vAlign w:val="bottom"/>
            <w:hideMark/>
          </w:tcPr>
          <w:p w14:paraId="1497DE44" w14:textId="77777777" w:rsidR="00026B06" w:rsidRPr="00026B06" w:rsidRDefault="00026B06" w:rsidP="00026B06"/>
        </w:tc>
        <w:tc>
          <w:tcPr>
            <w:tcW w:w="1100" w:type="dxa"/>
            <w:noWrap/>
            <w:vAlign w:val="bottom"/>
            <w:hideMark/>
          </w:tcPr>
          <w:p w14:paraId="21368323" w14:textId="77777777" w:rsidR="00026B06" w:rsidRPr="00026B06" w:rsidRDefault="00026B06" w:rsidP="00026B06"/>
        </w:tc>
        <w:tc>
          <w:tcPr>
            <w:tcW w:w="1060" w:type="dxa"/>
            <w:noWrap/>
            <w:vAlign w:val="bottom"/>
            <w:hideMark/>
          </w:tcPr>
          <w:p w14:paraId="4351A48A" w14:textId="77777777" w:rsidR="00026B06" w:rsidRPr="00026B06" w:rsidRDefault="00026B06" w:rsidP="00026B06"/>
        </w:tc>
        <w:tc>
          <w:tcPr>
            <w:tcW w:w="1220" w:type="dxa"/>
            <w:noWrap/>
            <w:vAlign w:val="bottom"/>
            <w:hideMark/>
          </w:tcPr>
          <w:p w14:paraId="2E221F45" w14:textId="77777777" w:rsidR="00026B06" w:rsidRPr="00026B06" w:rsidRDefault="00026B06" w:rsidP="00026B06"/>
        </w:tc>
        <w:tc>
          <w:tcPr>
            <w:tcW w:w="1545" w:type="dxa"/>
            <w:noWrap/>
            <w:vAlign w:val="bottom"/>
            <w:hideMark/>
          </w:tcPr>
          <w:p w14:paraId="6E166B70" w14:textId="77777777" w:rsidR="00026B06" w:rsidRPr="00026B06" w:rsidRDefault="00026B06" w:rsidP="00026B06"/>
        </w:tc>
      </w:tr>
      <w:tr w:rsidR="00026B06" w:rsidRPr="00026B06" w14:paraId="238D8BF8" w14:textId="77777777" w:rsidTr="00026B06">
        <w:trPr>
          <w:trHeight w:val="375"/>
        </w:trPr>
        <w:tc>
          <w:tcPr>
            <w:tcW w:w="3040" w:type="dxa"/>
            <w:tcBorders>
              <w:top w:val="nil"/>
              <w:left w:val="single" w:sz="8" w:space="0" w:color="auto"/>
              <w:bottom w:val="nil"/>
              <w:right w:val="nil"/>
            </w:tcBorders>
            <w:noWrap/>
            <w:vAlign w:val="bottom"/>
            <w:hideMark/>
          </w:tcPr>
          <w:p w14:paraId="2E0B1876" w14:textId="77777777" w:rsidR="00026B06" w:rsidRPr="00026B06" w:rsidRDefault="00026B06" w:rsidP="00026B06">
            <w:r w:rsidRPr="00026B06">
              <w:t>Martin Memorial</w:t>
            </w:r>
          </w:p>
        </w:tc>
        <w:tc>
          <w:tcPr>
            <w:tcW w:w="3128" w:type="dxa"/>
            <w:gridSpan w:val="2"/>
            <w:tcBorders>
              <w:top w:val="nil"/>
              <w:left w:val="nil"/>
              <w:bottom w:val="nil"/>
              <w:right w:val="single" w:sz="8" w:space="0" w:color="000000"/>
            </w:tcBorders>
            <w:noWrap/>
            <w:vAlign w:val="bottom"/>
            <w:hideMark/>
          </w:tcPr>
          <w:p w14:paraId="7AB63829" w14:textId="77777777" w:rsidR="00026B06" w:rsidRPr="00026B06" w:rsidRDefault="00026B06" w:rsidP="00026B06">
            <w:r w:rsidRPr="00026B06">
              <w:t>Kirtan 2 sessions</w:t>
            </w:r>
          </w:p>
        </w:tc>
        <w:tc>
          <w:tcPr>
            <w:tcW w:w="1327" w:type="dxa"/>
            <w:noWrap/>
            <w:vAlign w:val="bottom"/>
            <w:hideMark/>
          </w:tcPr>
          <w:p w14:paraId="3B95802B" w14:textId="77777777" w:rsidR="00026B06" w:rsidRPr="00026B06" w:rsidRDefault="00026B06" w:rsidP="00026B06"/>
        </w:tc>
        <w:tc>
          <w:tcPr>
            <w:tcW w:w="1100" w:type="dxa"/>
            <w:noWrap/>
            <w:vAlign w:val="bottom"/>
            <w:hideMark/>
          </w:tcPr>
          <w:p w14:paraId="7162D473" w14:textId="77777777" w:rsidR="00026B06" w:rsidRPr="00026B06" w:rsidRDefault="00026B06" w:rsidP="00026B06"/>
        </w:tc>
        <w:tc>
          <w:tcPr>
            <w:tcW w:w="1060" w:type="dxa"/>
            <w:noWrap/>
            <w:vAlign w:val="bottom"/>
            <w:hideMark/>
          </w:tcPr>
          <w:p w14:paraId="777D3004" w14:textId="77777777" w:rsidR="00026B06" w:rsidRPr="00026B06" w:rsidRDefault="00026B06" w:rsidP="00026B06"/>
        </w:tc>
        <w:tc>
          <w:tcPr>
            <w:tcW w:w="1220" w:type="dxa"/>
            <w:noWrap/>
            <w:vAlign w:val="bottom"/>
            <w:hideMark/>
          </w:tcPr>
          <w:p w14:paraId="18A80D8E" w14:textId="77777777" w:rsidR="00026B06" w:rsidRPr="00026B06" w:rsidRDefault="00026B06" w:rsidP="00026B06"/>
        </w:tc>
        <w:tc>
          <w:tcPr>
            <w:tcW w:w="1545" w:type="dxa"/>
            <w:noWrap/>
            <w:vAlign w:val="bottom"/>
            <w:hideMark/>
          </w:tcPr>
          <w:p w14:paraId="021CBD0F" w14:textId="77777777" w:rsidR="00026B06" w:rsidRPr="00026B06" w:rsidRDefault="00026B06" w:rsidP="00026B06"/>
        </w:tc>
      </w:tr>
      <w:tr w:rsidR="00026B06" w:rsidRPr="00026B06" w14:paraId="2994B3D0" w14:textId="77777777" w:rsidTr="00026B06">
        <w:trPr>
          <w:trHeight w:val="390"/>
        </w:trPr>
        <w:tc>
          <w:tcPr>
            <w:tcW w:w="3040" w:type="dxa"/>
            <w:tcBorders>
              <w:top w:val="nil"/>
              <w:left w:val="single" w:sz="8" w:space="0" w:color="auto"/>
              <w:bottom w:val="single" w:sz="8" w:space="0" w:color="auto"/>
              <w:right w:val="nil"/>
            </w:tcBorders>
            <w:noWrap/>
            <w:vAlign w:val="bottom"/>
            <w:hideMark/>
          </w:tcPr>
          <w:p w14:paraId="083F6052" w14:textId="77777777" w:rsidR="00026B06" w:rsidRPr="00026B06" w:rsidRDefault="00026B06" w:rsidP="00026B06">
            <w:r w:rsidRPr="00026B06">
              <w:t>Morse Memorial</w:t>
            </w:r>
          </w:p>
        </w:tc>
        <w:tc>
          <w:tcPr>
            <w:tcW w:w="1820" w:type="dxa"/>
            <w:tcBorders>
              <w:top w:val="nil"/>
              <w:left w:val="nil"/>
              <w:bottom w:val="single" w:sz="8" w:space="0" w:color="auto"/>
              <w:right w:val="nil"/>
            </w:tcBorders>
            <w:noWrap/>
            <w:vAlign w:val="bottom"/>
            <w:hideMark/>
          </w:tcPr>
          <w:p w14:paraId="025EEF40" w14:textId="77777777" w:rsidR="00026B06" w:rsidRPr="00026B06" w:rsidRDefault="00026B06" w:rsidP="00026B06">
            <w:r w:rsidRPr="00026B06">
              <w:t> </w:t>
            </w:r>
          </w:p>
        </w:tc>
        <w:tc>
          <w:tcPr>
            <w:tcW w:w="1308" w:type="dxa"/>
            <w:tcBorders>
              <w:top w:val="nil"/>
              <w:left w:val="nil"/>
              <w:bottom w:val="single" w:sz="8" w:space="0" w:color="auto"/>
              <w:right w:val="single" w:sz="8" w:space="0" w:color="auto"/>
            </w:tcBorders>
            <w:noWrap/>
            <w:vAlign w:val="bottom"/>
            <w:hideMark/>
          </w:tcPr>
          <w:p w14:paraId="0F0D2C57" w14:textId="77777777" w:rsidR="00026B06" w:rsidRPr="00026B06" w:rsidRDefault="00026B06" w:rsidP="00026B06">
            <w:r w:rsidRPr="00026B06">
              <w:t> </w:t>
            </w:r>
          </w:p>
        </w:tc>
        <w:tc>
          <w:tcPr>
            <w:tcW w:w="1327" w:type="dxa"/>
            <w:noWrap/>
            <w:vAlign w:val="bottom"/>
            <w:hideMark/>
          </w:tcPr>
          <w:p w14:paraId="076AC108" w14:textId="77777777" w:rsidR="00026B06" w:rsidRPr="00026B06" w:rsidRDefault="00026B06" w:rsidP="00026B06"/>
        </w:tc>
        <w:tc>
          <w:tcPr>
            <w:tcW w:w="1100" w:type="dxa"/>
            <w:noWrap/>
            <w:vAlign w:val="bottom"/>
            <w:hideMark/>
          </w:tcPr>
          <w:p w14:paraId="257BF599" w14:textId="77777777" w:rsidR="00026B06" w:rsidRPr="00026B06" w:rsidRDefault="00026B06" w:rsidP="00026B06"/>
        </w:tc>
        <w:tc>
          <w:tcPr>
            <w:tcW w:w="1060" w:type="dxa"/>
            <w:noWrap/>
            <w:vAlign w:val="bottom"/>
            <w:hideMark/>
          </w:tcPr>
          <w:p w14:paraId="1F89B012" w14:textId="77777777" w:rsidR="00026B06" w:rsidRPr="00026B06" w:rsidRDefault="00026B06" w:rsidP="00026B06"/>
        </w:tc>
        <w:tc>
          <w:tcPr>
            <w:tcW w:w="1220" w:type="dxa"/>
            <w:noWrap/>
            <w:vAlign w:val="bottom"/>
            <w:hideMark/>
          </w:tcPr>
          <w:p w14:paraId="003472F1" w14:textId="77777777" w:rsidR="00026B06" w:rsidRPr="00026B06" w:rsidRDefault="00026B06" w:rsidP="00026B06"/>
        </w:tc>
        <w:tc>
          <w:tcPr>
            <w:tcW w:w="1545" w:type="dxa"/>
            <w:noWrap/>
            <w:vAlign w:val="bottom"/>
            <w:hideMark/>
          </w:tcPr>
          <w:p w14:paraId="772A3734" w14:textId="77777777" w:rsidR="00026B06" w:rsidRPr="00026B06" w:rsidRDefault="00026B06" w:rsidP="00026B06"/>
        </w:tc>
      </w:tr>
      <w:tr w:rsidR="00026B06" w:rsidRPr="00026B06" w14:paraId="3759EC48" w14:textId="77777777" w:rsidTr="00026B06">
        <w:trPr>
          <w:trHeight w:val="390"/>
        </w:trPr>
        <w:tc>
          <w:tcPr>
            <w:tcW w:w="3040" w:type="dxa"/>
            <w:noWrap/>
            <w:vAlign w:val="bottom"/>
            <w:hideMark/>
          </w:tcPr>
          <w:p w14:paraId="48C30668" w14:textId="77777777" w:rsidR="00026B06" w:rsidRPr="00026B06" w:rsidRDefault="00026B06" w:rsidP="00026B06"/>
        </w:tc>
        <w:tc>
          <w:tcPr>
            <w:tcW w:w="1820" w:type="dxa"/>
            <w:noWrap/>
            <w:vAlign w:val="bottom"/>
            <w:hideMark/>
          </w:tcPr>
          <w:p w14:paraId="7CD9A76F" w14:textId="77777777" w:rsidR="00026B06" w:rsidRPr="00026B06" w:rsidRDefault="00026B06" w:rsidP="00026B06"/>
        </w:tc>
        <w:tc>
          <w:tcPr>
            <w:tcW w:w="1308" w:type="dxa"/>
            <w:noWrap/>
            <w:vAlign w:val="bottom"/>
            <w:hideMark/>
          </w:tcPr>
          <w:p w14:paraId="44F93D7E" w14:textId="77777777" w:rsidR="00026B06" w:rsidRPr="00026B06" w:rsidRDefault="00026B06" w:rsidP="00026B06"/>
        </w:tc>
        <w:tc>
          <w:tcPr>
            <w:tcW w:w="1327" w:type="dxa"/>
            <w:noWrap/>
            <w:vAlign w:val="bottom"/>
            <w:hideMark/>
          </w:tcPr>
          <w:p w14:paraId="28B8E178" w14:textId="77777777" w:rsidR="00026B06" w:rsidRPr="00026B06" w:rsidRDefault="00026B06" w:rsidP="00026B06"/>
        </w:tc>
        <w:tc>
          <w:tcPr>
            <w:tcW w:w="1100" w:type="dxa"/>
            <w:noWrap/>
            <w:vAlign w:val="bottom"/>
            <w:hideMark/>
          </w:tcPr>
          <w:p w14:paraId="57AE7223" w14:textId="77777777" w:rsidR="00026B06" w:rsidRPr="00026B06" w:rsidRDefault="00026B06" w:rsidP="00026B06"/>
        </w:tc>
        <w:tc>
          <w:tcPr>
            <w:tcW w:w="1060" w:type="dxa"/>
            <w:noWrap/>
            <w:vAlign w:val="bottom"/>
            <w:hideMark/>
          </w:tcPr>
          <w:p w14:paraId="5A5D95BC" w14:textId="77777777" w:rsidR="00026B06" w:rsidRPr="00026B06" w:rsidRDefault="00026B06" w:rsidP="00026B06"/>
        </w:tc>
        <w:tc>
          <w:tcPr>
            <w:tcW w:w="1220" w:type="dxa"/>
            <w:noWrap/>
            <w:vAlign w:val="bottom"/>
            <w:hideMark/>
          </w:tcPr>
          <w:p w14:paraId="53463226" w14:textId="77777777" w:rsidR="00026B06" w:rsidRPr="00026B06" w:rsidRDefault="00026B06" w:rsidP="00026B06"/>
        </w:tc>
        <w:tc>
          <w:tcPr>
            <w:tcW w:w="1545" w:type="dxa"/>
            <w:noWrap/>
            <w:vAlign w:val="bottom"/>
            <w:hideMark/>
          </w:tcPr>
          <w:p w14:paraId="46FEC860" w14:textId="77777777" w:rsidR="00026B06" w:rsidRPr="00026B06" w:rsidRDefault="00026B06" w:rsidP="00026B06"/>
        </w:tc>
      </w:tr>
      <w:tr w:rsidR="00026B06" w:rsidRPr="00026B06" w14:paraId="56A4560C" w14:textId="77777777" w:rsidTr="00026B06">
        <w:trPr>
          <w:trHeight w:val="1005"/>
        </w:trPr>
        <w:tc>
          <w:tcPr>
            <w:tcW w:w="3040" w:type="dxa"/>
            <w:tcBorders>
              <w:top w:val="single" w:sz="8" w:space="0" w:color="auto"/>
              <w:left w:val="single" w:sz="8" w:space="0" w:color="auto"/>
              <w:bottom w:val="single" w:sz="4" w:space="0" w:color="auto"/>
              <w:right w:val="single" w:sz="4" w:space="0" w:color="auto"/>
            </w:tcBorders>
            <w:vAlign w:val="bottom"/>
            <w:hideMark/>
          </w:tcPr>
          <w:p w14:paraId="0FCA6518" w14:textId="77777777" w:rsidR="00026B06" w:rsidRPr="00026B06" w:rsidRDefault="00026B06" w:rsidP="00026B06">
            <w:pPr>
              <w:rPr>
                <w:b/>
                <w:bCs/>
              </w:rPr>
            </w:pPr>
            <w:r w:rsidRPr="00026B06">
              <w:rPr>
                <w:b/>
                <w:bCs/>
              </w:rPr>
              <w:t xml:space="preserve">Sunday  </w:t>
            </w:r>
          </w:p>
        </w:tc>
        <w:tc>
          <w:tcPr>
            <w:tcW w:w="1820" w:type="dxa"/>
            <w:tcBorders>
              <w:top w:val="single" w:sz="8" w:space="0" w:color="auto"/>
              <w:left w:val="nil"/>
              <w:bottom w:val="single" w:sz="4" w:space="0" w:color="auto"/>
              <w:right w:val="single" w:sz="4" w:space="0" w:color="auto"/>
            </w:tcBorders>
            <w:vAlign w:val="bottom"/>
            <w:hideMark/>
          </w:tcPr>
          <w:p w14:paraId="62950283" w14:textId="77777777" w:rsidR="00026B06" w:rsidRPr="00026B06" w:rsidRDefault="00026B06" w:rsidP="00026B06">
            <w:pPr>
              <w:rPr>
                <w:b/>
                <w:bCs/>
              </w:rPr>
            </w:pPr>
            <w:r w:rsidRPr="00026B06">
              <w:rPr>
                <w:b/>
                <w:bCs/>
              </w:rPr>
              <w:t>Aug. /4 services</w:t>
            </w:r>
          </w:p>
        </w:tc>
        <w:tc>
          <w:tcPr>
            <w:tcW w:w="1308" w:type="dxa"/>
            <w:tcBorders>
              <w:top w:val="single" w:sz="8" w:space="0" w:color="auto"/>
              <w:left w:val="nil"/>
              <w:bottom w:val="single" w:sz="4" w:space="0" w:color="auto"/>
              <w:right w:val="single" w:sz="4" w:space="0" w:color="auto"/>
            </w:tcBorders>
            <w:vAlign w:val="bottom"/>
            <w:hideMark/>
          </w:tcPr>
          <w:p w14:paraId="098E4FA8" w14:textId="77777777" w:rsidR="00026B06" w:rsidRPr="00026B06" w:rsidRDefault="00026B06" w:rsidP="00026B06">
            <w:pPr>
              <w:rPr>
                <w:b/>
                <w:bCs/>
              </w:rPr>
            </w:pPr>
            <w:r w:rsidRPr="00026B06">
              <w:rPr>
                <w:b/>
                <w:bCs/>
              </w:rPr>
              <w:t>Sept./5 services</w:t>
            </w:r>
          </w:p>
        </w:tc>
        <w:tc>
          <w:tcPr>
            <w:tcW w:w="1327" w:type="dxa"/>
            <w:tcBorders>
              <w:top w:val="single" w:sz="8" w:space="0" w:color="auto"/>
              <w:left w:val="nil"/>
              <w:bottom w:val="single" w:sz="4" w:space="0" w:color="auto"/>
              <w:right w:val="single" w:sz="4" w:space="0" w:color="auto"/>
            </w:tcBorders>
            <w:vAlign w:val="bottom"/>
            <w:hideMark/>
          </w:tcPr>
          <w:p w14:paraId="3392A15F" w14:textId="77777777" w:rsidR="00026B06" w:rsidRPr="00026B06" w:rsidRDefault="00026B06" w:rsidP="00026B06">
            <w:pPr>
              <w:rPr>
                <w:b/>
                <w:bCs/>
              </w:rPr>
            </w:pPr>
            <w:r w:rsidRPr="00026B06">
              <w:rPr>
                <w:b/>
                <w:bCs/>
              </w:rPr>
              <w:t>Oct./4 services</w:t>
            </w:r>
          </w:p>
        </w:tc>
        <w:tc>
          <w:tcPr>
            <w:tcW w:w="1100" w:type="dxa"/>
            <w:tcBorders>
              <w:top w:val="single" w:sz="8" w:space="0" w:color="auto"/>
              <w:left w:val="nil"/>
              <w:bottom w:val="single" w:sz="4" w:space="0" w:color="auto"/>
              <w:right w:val="single" w:sz="4" w:space="0" w:color="auto"/>
            </w:tcBorders>
            <w:vAlign w:val="bottom"/>
            <w:hideMark/>
          </w:tcPr>
          <w:p w14:paraId="1B457BFA" w14:textId="77777777" w:rsidR="00026B06" w:rsidRPr="00026B06" w:rsidRDefault="00026B06" w:rsidP="00026B06">
            <w:pPr>
              <w:rPr>
                <w:b/>
                <w:bCs/>
              </w:rPr>
            </w:pPr>
            <w:r w:rsidRPr="00026B06">
              <w:rPr>
                <w:b/>
                <w:bCs/>
              </w:rPr>
              <w:t>Nov./4 services</w:t>
            </w:r>
          </w:p>
        </w:tc>
        <w:tc>
          <w:tcPr>
            <w:tcW w:w="1060" w:type="dxa"/>
            <w:tcBorders>
              <w:top w:val="single" w:sz="8" w:space="0" w:color="auto"/>
              <w:left w:val="nil"/>
              <w:bottom w:val="single" w:sz="4" w:space="0" w:color="auto"/>
              <w:right w:val="single" w:sz="4" w:space="0" w:color="auto"/>
            </w:tcBorders>
            <w:vAlign w:val="bottom"/>
            <w:hideMark/>
          </w:tcPr>
          <w:p w14:paraId="53B1DDB7" w14:textId="77777777" w:rsidR="00026B06" w:rsidRPr="00026B06" w:rsidRDefault="00026B06" w:rsidP="00026B06">
            <w:pPr>
              <w:rPr>
                <w:b/>
                <w:bCs/>
              </w:rPr>
            </w:pPr>
            <w:r w:rsidRPr="00026B06">
              <w:rPr>
                <w:b/>
                <w:bCs/>
              </w:rPr>
              <w:t>Dec./5 services</w:t>
            </w:r>
          </w:p>
        </w:tc>
        <w:tc>
          <w:tcPr>
            <w:tcW w:w="1220" w:type="dxa"/>
            <w:tcBorders>
              <w:top w:val="single" w:sz="8" w:space="0" w:color="auto"/>
              <w:left w:val="nil"/>
              <w:bottom w:val="single" w:sz="4" w:space="0" w:color="auto"/>
              <w:right w:val="single" w:sz="4" w:space="0" w:color="auto"/>
            </w:tcBorders>
            <w:vAlign w:val="bottom"/>
            <w:hideMark/>
          </w:tcPr>
          <w:p w14:paraId="6993A2A6" w14:textId="77777777" w:rsidR="00026B06" w:rsidRPr="00026B06" w:rsidRDefault="00026B06" w:rsidP="00026B06">
            <w:pPr>
              <w:rPr>
                <w:b/>
                <w:bCs/>
              </w:rPr>
            </w:pPr>
            <w:r w:rsidRPr="00026B06">
              <w:rPr>
                <w:b/>
                <w:bCs/>
              </w:rPr>
              <w:t>Total Duplicated Count</w:t>
            </w:r>
          </w:p>
        </w:tc>
        <w:tc>
          <w:tcPr>
            <w:tcW w:w="1545" w:type="dxa"/>
            <w:tcBorders>
              <w:top w:val="single" w:sz="8" w:space="0" w:color="auto"/>
              <w:left w:val="nil"/>
              <w:bottom w:val="single" w:sz="4" w:space="0" w:color="auto"/>
              <w:right w:val="single" w:sz="8" w:space="0" w:color="auto"/>
            </w:tcBorders>
            <w:vAlign w:val="bottom"/>
            <w:hideMark/>
          </w:tcPr>
          <w:p w14:paraId="5FD3AD18" w14:textId="77777777" w:rsidR="00026B06" w:rsidRPr="00026B06" w:rsidRDefault="00026B06" w:rsidP="00026B06">
            <w:pPr>
              <w:rPr>
                <w:b/>
                <w:bCs/>
              </w:rPr>
            </w:pPr>
            <w:r w:rsidRPr="00026B06">
              <w:rPr>
                <w:b/>
                <w:bCs/>
              </w:rPr>
              <w:t>Average Attendance</w:t>
            </w:r>
          </w:p>
        </w:tc>
      </w:tr>
      <w:tr w:rsidR="00026B06" w:rsidRPr="00026B06" w14:paraId="3E6E87FE" w14:textId="77777777" w:rsidTr="00026B06">
        <w:trPr>
          <w:trHeight w:val="300"/>
        </w:trPr>
        <w:tc>
          <w:tcPr>
            <w:tcW w:w="3040" w:type="dxa"/>
            <w:tcBorders>
              <w:top w:val="nil"/>
              <w:left w:val="single" w:sz="8" w:space="0" w:color="auto"/>
              <w:bottom w:val="single" w:sz="4" w:space="0" w:color="auto"/>
              <w:right w:val="single" w:sz="4" w:space="0" w:color="auto"/>
            </w:tcBorders>
            <w:noWrap/>
            <w:vAlign w:val="bottom"/>
            <w:hideMark/>
          </w:tcPr>
          <w:p w14:paraId="7985EC83" w14:textId="77777777" w:rsidR="00026B06" w:rsidRPr="00026B06" w:rsidRDefault="00026B06" w:rsidP="00026B06">
            <w:r w:rsidRPr="00026B06">
              <w:t>Sunday Service in-person</w:t>
            </w:r>
          </w:p>
        </w:tc>
        <w:tc>
          <w:tcPr>
            <w:tcW w:w="1820" w:type="dxa"/>
            <w:tcBorders>
              <w:top w:val="nil"/>
              <w:left w:val="nil"/>
              <w:bottom w:val="single" w:sz="4" w:space="0" w:color="auto"/>
              <w:right w:val="single" w:sz="4" w:space="0" w:color="auto"/>
            </w:tcBorders>
            <w:noWrap/>
            <w:vAlign w:val="bottom"/>
            <w:hideMark/>
          </w:tcPr>
          <w:p w14:paraId="21CF5BD9" w14:textId="77777777" w:rsidR="00026B06" w:rsidRPr="00026B06" w:rsidRDefault="00026B06" w:rsidP="00026B06">
            <w:r w:rsidRPr="00026B06">
              <w:t>292</w:t>
            </w:r>
          </w:p>
        </w:tc>
        <w:tc>
          <w:tcPr>
            <w:tcW w:w="1308" w:type="dxa"/>
            <w:tcBorders>
              <w:top w:val="nil"/>
              <w:left w:val="nil"/>
              <w:bottom w:val="single" w:sz="4" w:space="0" w:color="auto"/>
              <w:right w:val="single" w:sz="4" w:space="0" w:color="auto"/>
            </w:tcBorders>
            <w:noWrap/>
            <w:vAlign w:val="bottom"/>
            <w:hideMark/>
          </w:tcPr>
          <w:p w14:paraId="2B0349DB" w14:textId="77777777" w:rsidR="00026B06" w:rsidRPr="00026B06" w:rsidRDefault="00026B06" w:rsidP="00026B06">
            <w:r w:rsidRPr="00026B06">
              <w:t>468</w:t>
            </w:r>
          </w:p>
        </w:tc>
        <w:tc>
          <w:tcPr>
            <w:tcW w:w="1327" w:type="dxa"/>
            <w:tcBorders>
              <w:top w:val="nil"/>
              <w:left w:val="nil"/>
              <w:bottom w:val="single" w:sz="4" w:space="0" w:color="auto"/>
              <w:right w:val="single" w:sz="4" w:space="0" w:color="auto"/>
            </w:tcBorders>
            <w:noWrap/>
            <w:vAlign w:val="bottom"/>
            <w:hideMark/>
          </w:tcPr>
          <w:p w14:paraId="38352EFA" w14:textId="77777777" w:rsidR="00026B06" w:rsidRPr="00026B06" w:rsidRDefault="00026B06" w:rsidP="00026B06">
            <w:r w:rsidRPr="00026B06">
              <w:t>304</w:t>
            </w:r>
          </w:p>
        </w:tc>
        <w:tc>
          <w:tcPr>
            <w:tcW w:w="1100" w:type="dxa"/>
            <w:tcBorders>
              <w:top w:val="nil"/>
              <w:left w:val="nil"/>
              <w:bottom w:val="single" w:sz="4" w:space="0" w:color="auto"/>
              <w:right w:val="single" w:sz="4" w:space="0" w:color="auto"/>
            </w:tcBorders>
            <w:noWrap/>
            <w:vAlign w:val="bottom"/>
            <w:hideMark/>
          </w:tcPr>
          <w:p w14:paraId="6B57ED2E" w14:textId="77777777" w:rsidR="00026B06" w:rsidRPr="00026B06" w:rsidRDefault="00026B06" w:rsidP="00026B06">
            <w:r w:rsidRPr="00026B06">
              <w:t>502</w:t>
            </w:r>
          </w:p>
        </w:tc>
        <w:tc>
          <w:tcPr>
            <w:tcW w:w="1060" w:type="dxa"/>
            <w:tcBorders>
              <w:top w:val="nil"/>
              <w:left w:val="nil"/>
              <w:bottom w:val="single" w:sz="4" w:space="0" w:color="auto"/>
              <w:right w:val="single" w:sz="4" w:space="0" w:color="auto"/>
            </w:tcBorders>
            <w:noWrap/>
            <w:vAlign w:val="bottom"/>
            <w:hideMark/>
          </w:tcPr>
          <w:p w14:paraId="2732FF0A" w14:textId="77777777" w:rsidR="00026B06" w:rsidRPr="00026B06" w:rsidRDefault="00026B06" w:rsidP="00026B06">
            <w:r w:rsidRPr="00026B06">
              <w:t>479</w:t>
            </w:r>
          </w:p>
        </w:tc>
        <w:tc>
          <w:tcPr>
            <w:tcW w:w="1220" w:type="dxa"/>
            <w:tcBorders>
              <w:top w:val="nil"/>
              <w:left w:val="nil"/>
              <w:bottom w:val="single" w:sz="4" w:space="0" w:color="auto"/>
              <w:right w:val="single" w:sz="4" w:space="0" w:color="auto"/>
            </w:tcBorders>
            <w:noWrap/>
            <w:vAlign w:val="bottom"/>
            <w:hideMark/>
          </w:tcPr>
          <w:p w14:paraId="6A6EE9E3" w14:textId="77777777" w:rsidR="00026B06" w:rsidRPr="00026B06" w:rsidRDefault="00026B06" w:rsidP="00026B06">
            <w:r w:rsidRPr="00026B06">
              <w:t>2045</w:t>
            </w:r>
          </w:p>
        </w:tc>
        <w:tc>
          <w:tcPr>
            <w:tcW w:w="1545" w:type="dxa"/>
            <w:tcBorders>
              <w:top w:val="nil"/>
              <w:left w:val="nil"/>
              <w:bottom w:val="single" w:sz="4" w:space="0" w:color="auto"/>
              <w:right w:val="single" w:sz="8" w:space="0" w:color="auto"/>
            </w:tcBorders>
            <w:noWrap/>
            <w:vAlign w:val="bottom"/>
            <w:hideMark/>
          </w:tcPr>
          <w:p w14:paraId="3C0F9FB4" w14:textId="77777777" w:rsidR="00026B06" w:rsidRPr="00026B06" w:rsidRDefault="00026B06" w:rsidP="00026B06">
            <w:r w:rsidRPr="00026B06">
              <w:t>93</w:t>
            </w:r>
          </w:p>
        </w:tc>
      </w:tr>
      <w:tr w:rsidR="00026B06" w:rsidRPr="00026B06" w14:paraId="79F7F53A" w14:textId="77777777" w:rsidTr="00026B06">
        <w:trPr>
          <w:trHeight w:val="300"/>
        </w:trPr>
        <w:tc>
          <w:tcPr>
            <w:tcW w:w="3040" w:type="dxa"/>
            <w:tcBorders>
              <w:top w:val="nil"/>
              <w:left w:val="single" w:sz="8" w:space="0" w:color="auto"/>
              <w:bottom w:val="single" w:sz="4" w:space="0" w:color="auto"/>
              <w:right w:val="single" w:sz="4" w:space="0" w:color="auto"/>
            </w:tcBorders>
            <w:noWrap/>
            <w:vAlign w:val="bottom"/>
            <w:hideMark/>
          </w:tcPr>
          <w:p w14:paraId="3163FFAE" w14:textId="77777777" w:rsidR="00026B06" w:rsidRPr="00026B06" w:rsidRDefault="00026B06" w:rsidP="00026B06">
            <w:r w:rsidRPr="00026B06">
              <w:t>Christmas Pageant</w:t>
            </w:r>
          </w:p>
        </w:tc>
        <w:tc>
          <w:tcPr>
            <w:tcW w:w="1820" w:type="dxa"/>
            <w:tcBorders>
              <w:top w:val="nil"/>
              <w:left w:val="nil"/>
              <w:bottom w:val="single" w:sz="4" w:space="0" w:color="auto"/>
              <w:right w:val="single" w:sz="4" w:space="0" w:color="auto"/>
            </w:tcBorders>
            <w:shd w:val="clear" w:color="auto" w:fill="D9D9D9"/>
            <w:noWrap/>
            <w:vAlign w:val="bottom"/>
            <w:hideMark/>
          </w:tcPr>
          <w:p w14:paraId="645478F8" w14:textId="77777777" w:rsidR="00026B06" w:rsidRPr="00026B06" w:rsidRDefault="00026B06" w:rsidP="00026B06">
            <w:r w:rsidRPr="00026B06">
              <w:t> </w:t>
            </w:r>
          </w:p>
        </w:tc>
        <w:tc>
          <w:tcPr>
            <w:tcW w:w="1308" w:type="dxa"/>
            <w:tcBorders>
              <w:top w:val="nil"/>
              <w:left w:val="nil"/>
              <w:bottom w:val="single" w:sz="4" w:space="0" w:color="auto"/>
              <w:right w:val="single" w:sz="4" w:space="0" w:color="auto"/>
            </w:tcBorders>
            <w:shd w:val="clear" w:color="auto" w:fill="D9D9D9"/>
            <w:noWrap/>
            <w:vAlign w:val="bottom"/>
            <w:hideMark/>
          </w:tcPr>
          <w:p w14:paraId="17B1BC3B" w14:textId="77777777" w:rsidR="00026B06" w:rsidRPr="00026B06" w:rsidRDefault="00026B06" w:rsidP="00026B06">
            <w:r w:rsidRPr="00026B06">
              <w:t> </w:t>
            </w:r>
          </w:p>
        </w:tc>
        <w:tc>
          <w:tcPr>
            <w:tcW w:w="1327" w:type="dxa"/>
            <w:tcBorders>
              <w:top w:val="nil"/>
              <w:left w:val="nil"/>
              <w:bottom w:val="single" w:sz="4" w:space="0" w:color="auto"/>
              <w:right w:val="single" w:sz="4" w:space="0" w:color="auto"/>
            </w:tcBorders>
            <w:shd w:val="clear" w:color="auto" w:fill="D9D9D9"/>
            <w:noWrap/>
            <w:vAlign w:val="bottom"/>
            <w:hideMark/>
          </w:tcPr>
          <w:p w14:paraId="188ED9C2" w14:textId="77777777" w:rsidR="00026B06" w:rsidRPr="00026B06" w:rsidRDefault="00026B06" w:rsidP="00026B06">
            <w:r w:rsidRPr="00026B06">
              <w:t> </w:t>
            </w:r>
          </w:p>
        </w:tc>
        <w:tc>
          <w:tcPr>
            <w:tcW w:w="1100" w:type="dxa"/>
            <w:tcBorders>
              <w:top w:val="nil"/>
              <w:left w:val="nil"/>
              <w:bottom w:val="single" w:sz="4" w:space="0" w:color="auto"/>
              <w:right w:val="single" w:sz="4" w:space="0" w:color="auto"/>
            </w:tcBorders>
            <w:noWrap/>
            <w:vAlign w:val="bottom"/>
            <w:hideMark/>
          </w:tcPr>
          <w:p w14:paraId="3B44B567" w14:textId="77777777" w:rsidR="00026B06" w:rsidRPr="00026B06" w:rsidRDefault="00026B06" w:rsidP="00026B06">
            <w:r w:rsidRPr="00026B06">
              <w:t>50</w:t>
            </w:r>
          </w:p>
        </w:tc>
        <w:tc>
          <w:tcPr>
            <w:tcW w:w="1060" w:type="dxa"/>
            <w:tcBorders>
              <w:top w:val="nil"/>
              <w:left w:val="nil"/>
              <w:bottom w:val="single" w:sz="4" w:space="0" w:color="auto"/>
              <w:right w:val="single" w:sz="4" w:space="0" w:color="auto"/>
            </w:tcBorders>
            <w:shd w:val="clear" w:color="auto" w:fill="D9D9D9"/>
            <w:noWrap/>
            <w:vAlign w:val="bottom"/>
            <w:hideMark/>
          </w:tcPr>
          <w:p w14:paraId="55F006A9" w14:textId="77777777" w:rsidR="00026B06" w:rsidRPr="00026B06" w:rsidRDefault="00026B06" w:rsidP="00026B06">
            <w:r w:rsidRPr="00026B06">
              <w:t> </w:t>
            </w:r>
          </w:p>
        </w:tc>
        <w:tc>
          <w:tcPr>
            <w:tcW w:w="1220" w:type="dxa"/>
            <w:tcBorders>
              <w:top w:val="nil"/>
              <w:left w:val="nil"/>
              <w:bottom w:val="single" w:sz="4" w:space="0" w:color="auto"/>
              <w:right w:val="single" w:sz="4" w:space="0" w:color="auto"/>
            </w:tcBorders>
            <w:noWrap/>
            <w:vAlign w:val="bottom"/>
            <w:hideMark/>
          </w:tcPr>
          <w:p w14:paraId="743C5DDA" w14:textId="77777777" w:rsidR="00026B06" w:rsidRPr="00026B06" w:rsidRDefault="00026B06" w:rsidP="00026B06">
            <w:r w:rsidRPr="00026B06">
              <w:t>50</w:t>
            </w:r>
          </w:p>
        </w:tc>
        <w:tc>
          <w:tcPr>
            <w:tcW w:w="1545" w:type="dxa"/>
            <w:tcBorders>
              <w:top w:val="nil"/>
              <w:left w:val="nil"/>
              <w:bottom w:val="single" w:sz="4" w:space="0" w:color="auto"/>
              <w:right w:val="single" w:sz="8" w:space="0" w:color="auto"/>
            </w:tcBorders>
            <w:noWrap/>
            <w:vAlign w:val="bottom"/>
            <w:hideMark/>
          </w:tcPr>
          <w:p w14:paraId="4AE979F1" w14:textId="77777777" w:rsidR="00026B06" w:rsidRPr="00026B06" w:rsidRDefault="00026B06" w:rsidP="00026B06">
            <w:r w:rsidRPr="00026B06">
              <w:t>n/a</w:t>
            </w:r>
          </w:p>
        </w:tc>
      </w:tr>
      <w:tr w:rsidR="00026B06" w:rsidRPr="00026B06" w14:paraId="35C538F9" w14:textId="77777777" w:rsidTr="00026B06">
        <w:trPr>
          <w:trHeight w:val="300"/>
        </w:trPr>
        <w:tc>
          <w:tcPr>
            <w:tcW w:w="3040" w:type="dxa"/>
            <w:tcBorders>
              <w:top w:val="nil"/>
              <w:left w:val="single" w:sz="8" w:space="0" w:color="auto"/>
              <w:bottom w:val="single" w:sz="4" w:space="0" w:color="auto"/>
              <w:right w:val="single" w:sz="4" w:space="0" w:color="auto"/>
            </w:tcBorders>
            <w:noWrap/>
            <w:vAlign w:val="bottom"/>
            <w:hideMark/>
          </w:tcPr>
          <w:p w14:paraId="3887BABE" w14:textId="77777777" w:rsidR="00026B06" w:rsidRPr="00026B06" w:rsidRDefault="00026B06" w:rsidP="00026B06">
            <w:r w:rsidRPr="00026B06">
              <w:lastRenderedPageBreak/>
              <w:t>Christmas Eve Service</w:t>
            </w:r>
          </w:p>
        </w:tc>
        <w:tc>
          <w:tcPr>
            <w:tcW w:w="1820" w:type="dxa"/>
            <w:tcBorders>
              <w:top w:val="nil"/>
              <w:left w:val="nil"/>
              <w:bottom w:val="single" w:sz="4" w:space="0" w:color="auto"/>
              <w:right w:val="single" w:sz="4" w:space="0" w:color="auto"/>
            </w:tcBorders>
            <w:shd w:val="clear" w:color="auto" w:fill="D9D9D9"/>
            <w:noWrap/>
            <w:vAlign w:val="bottom"/>
            <w:hideMark/>
          </w:tcPr>
          <w:p w14:paraId="4A13CA7D" w14:textId="77777777" w:rsidR="00026B06" w:rsidRPr="00026B06" w:rsidRDefault="00026B06" w:rsidP="00026B06">
            <w:r w:rsidRPr="00026B06">
              <w:t> </w:t>
            </w:r>
          </w:p>
        </w:tc>
        <w:tc>
          <w:tcPr>
            <w:tcW w:w="1308" w:type="dxa"/>
            <w:tcBorders>
              <w:top w:val="nil"/>
              <w:left w:val="nil"/>
              <w:bottom w:val="single" w:sz="4" w:space="0" w:color="auto"/>
              <w:right w:val="single" w:sz="4" w:space="0" w:color="auto"/>
            </w:tcBorders>
            <w:shd w:val="clear" w:color="auto" w:fill="D9D9D9"/>
            <w:noWrap/>
            <w:vAlign w:val="bottom"/>
            <w:hideMark/>
          </w:tcPr>
          <w:p w14:paraId="744BF17A" w14:textId="77777777" w:rsidR="00026B06" w:rsidRPr="00026B06" w:rsidRDefault="00026B06" w:rsidP="00026B06">
            <w:r w:rsidRPr="00026B06">
              <w:t> </w:t>
            </w:r>
          </w:p>
        </w:tc>
        <w:tc>
          <w:tcPr>
            <w:tcW w:w="1327" w:type="dxa"/>
            <w:tcBorders>
              <w:top w:val="nil"/>
              <w:left w:val="nil"/>
              <w:bottom w:val="single" w:sz="4" w:space="0" w:color="auto"/>
              <w:right w:val="single" w:sz="4" w:space="0" w:color="auto"/>
            </w:tcBorders>
            <w:shd w:val="clear" w:color="auto" w:fill="D9D9D9"/>
            <w:noWrap/>
            <w:vAlign w:val="bottom"/>
            <w:hideMark/>
          </w:tcPr>
          <w:p w14:paraId="207BCDE2" w14:textId="77777777" w:rsidR="00026B06" w:rsidRPr="00026B06" w:rsidRDefault="00026B06" w:rsidP="00026B06">
            <w:r w:rsidRPr="00026B06">
              <w:t> </w:t>
            </w:r>
          </w:p>
        </w:tc>
        <w:tc>
          <w:tcPr>
            <w:tcW w:w="1100" w:type="dxa"/>
            <w:tcBorders>
              <w:top w:val="nil"/>
              <w:left w:val="nil"/>
              <w:bottom w:val="single" w:sz="4" w:space="0" w:color="auto"/>
              <w:right w:val="single" w:sz="4" w:space="0" w:color="auto"/>
            </w:tcBorders>
            <w:noWrap/>
            <w:vAlign w:val="bottom"/>
            <w:hideMark/>
          </w:tcPr>
          <w:p w14:paraId="4896149E" w14:textId="77777777" w:rsidR="00026B06" w:rsidRPr="00026B06" w:rsidRDefault="00026B06" w:rsidP="00026B06">
            <w:r w:rsidRPr="00026B06">
              <w:t>71</w:t>
            </w:r>
          </w:p>
        </w:tc>
        <w:tc>
          <w:tcPr>
            <w:tcW w:w="1060" w:type="dxa"/>
            <w:tcBorders>
              <w:top w:val="nil"/>
              <w:left w:val="nil"/>
              <w:bottom w:val="single" w:sz="4" w:space="0" w:color="auto"/>
              <w:right w:val="single" w:sz="4" w:space="0" w:color="auto"/>
            </w:tcBorders>
            <w:shd w:val="clear" w:color="auto" w:fill="D9D9D9"/>
            <w:noWrap/>
            <w:vAlign w:val="bottom"/>
            <w:hideMark/>
          </w:tcPr>
          <w:p w14:paraId="40A1D01C" w14:textId="77777777" w:rsidR="00026B06" w:rsidRPr="00026B06" w:rsidRDefault="00026B06" w:rsidP="00026B06">
            <w:r w:rsidRPr="00026B06">
              <w:t> </w:t>
            </w:r>
          </w:p>
        </w:tc>
        <w:tc>
          <w:tcPr>
            <w:tcW w:w="1220" w:type="dxa"/>
            <w:tcBorders>
              <w:top w:val="nil"/>
              <w:left w:val="nil"/>
              <w:bottom w:val="single" w:sz="4" w:space="0" w:color="auto"/>
              <w:right w:val="single" w:sz="4" w:space="0" w:color="auto"/>
            </w:tcBorders>
            <w:noWrap/>
            <w:vAlign w:val="bottom"/>
            <w:hideMark/>
          </w:tcPr>
          <w:p w14:paraId="1AB98C6E" w14:textId="77777777" w:rsidR="00026B06" w:rsidRPr="00026B06" w:rsidRDefault="00026B06" w:rsidP="00026B06">
            <w:r w:rsidRPr="00026B06">
              <w:t>71</w:t>
            </w:r>
          </w:p>
        </w:tc>
        <w:tc>
          <w:tcPr>
            <w:tcW w:w="1545" w:type="dxa"/>
            <w:tcBorders>
              <w:top w:val="nil"/>
              <w:left w:val="nil"/>
              <w:bottom w:val="single" w:sz="4" w:space="0" w:color="auto"/>
              <w:right w:val="single" w:sz="8" w:space="0" w:color="auto"/>
            </w:tcBorders>
            <w:noWrap/>
            <w:vAlign w:val="bottom"/>
            <w:hideMark/>
          </w:tcPr>
          <w:p w14:paraId="5B4D0BA9" w14:textId="77777777" w:rsidR="00026B06" w:rsidRPr="00026B06" w:rsidRDefault="00026B06" w:rsidP="00026B06">
            <w:r w:rsidRPr="00026B06">
              <w:t>n/a</w:t>
            </w:r>
          </w:p>
        </w:tc>
      </w:tr>
      <w:tr w:rsidR="00026B06" w:rsidRPr="00026B06" w14:paraId="413256CB" w14:textId="77777777" w:rsidTr="00026B06">
        <w:trPr>
          <w:trHeight w:val="300"/>
        </w:trPr>
        <w:tc>
          <w:tcPr>
            <w:tcW w:w="3040" w:type="dxa"/>
            <w:tcBorders>
              <w:top w:val="nil"/>
              <w:left w:val="single" w:sz="8" w:space="0" w:color="auto"/>
              <w:bottom w:val="single" w:sz="4" w:space="0" w:color="auto"/>
              <w:right w:val="single" w:sz="4" w:space="0" w:color="auto"/>
            </w:tcBorders>
            <w:noWrap/>
            <w:vAlign w:val="bottom"/>
            <w:hideMark/>
          </w:tcPr>
          <w:p w14:paraId="6A27757B" w14:textId="77777777" w:rsidR="00026B06" w:rsidRPr="00026B06" w:rsidRDefault="00026B06" w:rsidP="00026B06">
            <w:r w:rsidRPr="00026B06">
              <w:t>Online (full month)</w:t>
            </w:r>
          </w:p>
        </w:tc>
        <w:tc>
          <w:tcPr>
            <w:tcW w:w="1820" w:type="dxa"/>
            <w:tcBorders>
              <w:top w:val="nil"/>
              <w:left w:val="nil"/>
              <w:bottom w:val="single" w:sz="4" w:space="0" w:color="auto"/>
              <w:right w:val="single" w:sz="4" w:space="0" w:color="auto"/>
            </w:tcBorders>
            <w:noWrap/>
            <w:vAlign w:val="bottom"/>
            <w:hideMark/>
          </w:tcPr>
          <w:p w14:paraId="06D2E566" w14:textId="77777777" w:rsidR="00026B06" w:rsidRPr="00026B06" w:rsidRDefault="00026B06" w:rsidP="00026B06">
            <w:r w:rsidRPr="00026B06">
              <w:t>281</w:t>
            </w:r>
          </w:p>
        </w:tc>
        <w:tc>
          <w:tcPr>
            <w:tcW w:w="1308" w:type="dxa"/>
            <w:tcBorders>
              <w:top w:val="nil"/>
              <w:left w:val="nil"/>
              <w:bottom w:val="single" w:sz="4" w:space="0" w:color="auto"/>
              <w:right w:val="single" w:sz="4" w:space="0" w:color="auto"/>
            </w:tcBorders>
            <w:noWrap/>
            <w:vAlign w:val="bottom"/>
            <w:hideMark/>
          </w:tcPr>
          <w:p w14:paraId="63B73B3E" w14:textId="77777777" w:rsidR="00026B06" w:rsidRPr="00026B06" w:rsidRDefault="00026B06" w:rsidP="00026B06">
            <w:r w:rsidRPr="00026B06">
              <w:t>397</w:t>
            </w:r>
          </w:p>
        </w:tc>
        <w:tc>
          <w:tcPr>
            <w:tcW w:w="1327" w:type="dxa"/>
            <w:tcBorders>
              <w:top w:val="nil"/>
              <w:left w:val="nil"/>
              <w:bottom w:val="single" w:sz="4" w:space="0" w:color="auto"/>
              <w:right w:val="single" w:sz="4" w:space="0" w:color="auto"/>
            </w:tcBorders>
            <w:noWrap/>
            <w:vAlign w:val="bottom"/>
            <w:hideMark/>
          </w:tcPr>
          <w:p w14:paraId="0768946A" w14:textId="77777777" w:rsidR="00026B06" w:rsidRPr="00026B06" w:rsidRDefault="00026B06" w:rsidP="00026B06">
            <w:r w:rsidRPr="00026B06">
              <w:t>345</w:t>
            </w:r>
          </w:p>
        </w:tc>
        <w:tc>
          <w:tcPr>
            <w:tcW w:w="1100" w:type="dxa"/>
            <w:tcBorders>
              <w:top w:val="nil"/>
              <w:left w:val="nil"/>
              <w:bottom w:val="single" w:sz="4" w:space="0" w:color="auto"/>
              <w:right w:val="single" w:sz="4" w:space="0" w:color="auto"/>
            </w:tcBorders>
            <w:noWrap/>
            <w:vAlign w:val="bottom"/>
            <w:hideMark/>
          </w:tcPr>
          <w:p w14:paraId="521266A5" w14:textId="77777777" w:rsidR="00026B06" w:rsidRPr="00026B06" w:rsidRDefault="00026B06" w:rsidP="00026B06">
            <w:r w:rsidRPr="00026B06">
              <w:t>377</w:t>
            </w:r>
          </w:p>
        </w:tc>
        <w:tc>
          <w:tcPr>
            <w:tcW w:w="1060" w:type="dxa"/>
            <w:tcBorders>
              <w:top w:val="nil"/>
              <w:left w:val="nil"/>
              <w:bottom w:val="single" w:sz="4" w:space="0" w:color="auto"/>
              <w:right w:val="single" w:sz="4" w:space="0" w:color="auto"/>
            </w:tcBorders>
            <w:noWrap/>
            <w:vAlign w:val="bottom"/>
            <w:hideMark/>
          </w:tcPr>
          <w:p w14:paraId="26F8B45D" w14:textId="77777777" w:rsidR="00026B06" w:rsidRPr="00026B06" w:rsidRDefault="00026B06" w:rsidP="00026B06">
            <w:r w:rsidRPr="00026B06">
              <w:t>511</w:t>
            </w:r>
          </w:p>
        </w:tc>
        <w:tc>
          <w:tcPr>
            <w:tcW w:w="1220" w:type="dxa"/>
            <w:tcBorders>
              <w:top w:val="nil"/>
              <w:left w:val="nil"/>
              <w:bottom w:val="single" w:sz="4" w:space="0" w:color="auto"/>
              <w:right w:val="single" w:sz="4" w:space="0" w:color="auto"/>
            </w:tcBorders>
            <w:noWrap/>
            <w:vAlign w:val="bottom"/>
            <w:hideMark/>
          </w:tcPr>
          <w:p w14:paraId="2E2C2742" w14:textId="77777777" w:rsidR="00026B06" w:rsidRPr="00026B06" w:rsidRDefault="00026B06" w:rsidP="00026B06">
            <w:r w:rsidRPr="00026B06">
              <w:t>1911</w:t>
            </w:r>
          </w:p>
        </w:tc>
        <w:tc>
          <w:tcPr>
            <w:tcW w:w="1545" w:type="dxa"/>
            <w:tcBorders>
              <w:top w:val="nil"/>
              <w:left w:val="nil"/>
              <w:bottom w:val="single" w:sz="4" w:space="0" w:color="auto"/>
              <w:right w:val="single" w:sz="8" w:space="0" w:color="auto"/>
            </w:tcBorders>
            <w:noWrap/>
            <w:vAlign w:val="bottom"/>
            <w:hideMark/>
          </w:tcPr>
          <w:p w14:paraId="6EEACFC9" w14:textId="77777777" w:rsidR="00026B06" w:rsidRPr="00026B06" w:rsidRDefault="00026B06" w:rsidP="00026B06">
            <w:r w:rsidRPr="00026B06">
              <w:t>87</w:t>
            </w:r>
          </w:p>
        </w:tc>
      </w:tr>
      <w:tr w:rsidR="00026B06" w:rsidRPr="00026B06" w14:paraId="54150B82" w14:textId="77777777" w:rsidTr="00026B06">
        <w:trPr>
          <w:trHeight w:val="300"/>
        </w:trPr>
        <w:tc>
          <w:tcPr>
            <w:tcW w:w="3040" w:type="dxa"/>
            <w:tcBorders>
              <w:top w:val="nil"/>
              <w:left w:val="single" w:sz="8" w:space="0" w:color="auto"/>
              <w:bottom w:val="single" w:sz="4" w:space="0" w:color="auto"/>
              <w:right w:val="single" w:sz="4" w:space="0" w:color="auto"/>
            </w:tcBorders>
            <w:noWrap/>
            <w:vAlign w:val="bottom"/>
            <w:hideMark/>
          </w:tcPr>
          <w:p w14:paraId="43387E7D" w14:textId="77777777" w:rsidR="00026B06" w:rsidRPr="00026B06" w:rsidRDefault="00026B06" w:rsidP="00026B06">
            <w:r w:rsidRPr="00026B06">
              <w:t>Wild Church</w:t>
            </w:r>
          </w:p>
        </w:tc>
        <w:tc>
          <w:tcPr>
            <w:tcW w:w="1820" w:type="dxa"/>
            <w:tcBorders>
              <w:top w:val="nil"/>
              <w:left w:val="nil"/>
              <w:bottom w:val="single" w:sz="4" w:space="0" w:color="auto"/>
              <w:right w:val="single" w:sz="4" w:space="0" w:color="auto"/>
            </w:tcBorders>
            <w:noWrap/>
            <w:vAlign w:val="bottom"/>
            <w:hideMark/>
          </w:tcPr>
          <w:p w14:paraId="69596BF5" w14:textId="77777777" w:rsidR="00026B06" w:rsidRPr="00026B06" w:rsidRDefault="00026B06" w:rsidP="00026B06">
            <w:r w:rsidRPr="00026B06">
              <w:t>0</w:t>
            </w:r>
          </w:p>
        </w:tc>
        <w:tc>
          <w:tcPr>
            <w:tcW w:w="1308" w:type="dxa"/>
            <w:tcBorders>
              <w:top w:val="nil"/>
              <w:left w:val="nil"/>
              <w:bottom w:val="single" w:sz="4" w:space="0" w:color="auto"/>
              <w:right w:val="single" w:sz="4" w:space="0" w:color="auto"/>
            </w:tcBorders>
            <w:noWrap/>
            <w:vAlign w:val="bottom"/>
            <w:hideMark/>
          </w:tcPr>
          <w:p w14:paraId="268F7B16" w14:textId="77777777" w:rsidR="00026B06" w:rsidRPr="00026B06" w:rsidRDefault="00026B06" w:rsidP="00026B06">
            <w:r w:rsidRPr="00026B06">
              <w:t>18</w:t>
            </w:r>
          </w:p>
        </w:tc>
        <w:tc>
          <w:tcPr>
            <w:tcW w:w="1327" w:type="dxa"/>
            <w:tcBorders>
              <w:top w:val="nil"/>
              <w:left w:val="nil"/>
              <w:bottom w:val="single" w:sz="4" w:space="0" w:color="auto"/>
              <w:right w:val="single" w:sz="4" w:space="0" w:color="auto"/>
            </w:tcBorders>
            <w:noWrap/>
            <w:vAlign w:val="bottom"/>
            <w:hideMark/>
          </w:tcPr>
          <w:p w14:paraId="6971AFBD" w14:textId="77777777" w:rsidR="00026B06" w:rsidRPr="00026B06" w:rsidRDefault="00026B06" w:rsidP="00026B06">
            <w:r w:rsidRPr="00026B06">
              <w:t>15</w:t>
            </w:r>
          </w:p>
        </w:tc>
        <w:tc>
          <w:tcPr>
            <w:tcW w:w="1100" w:type="dxa"/>
            <w:tcBorders>
              <w:top w:val="nil"/>
              <w:left w:val="nil"/>
              <w:bottom w:val="single" w:sz="4" w:space="0" w:color="auto"/>
              <w:right w:val="single" w:sz="4" w:space="0" w:color="auto"/>
            </w:tcBorders>
            <w:noWrap/>
            <w:vAlign w:val="bottom"/>
            <w:hideMark/>
          </w:tcPr>
          <w:p w14:paraId="496FE111" w14:textId="77777777" w:rsidR="00026B06" w:rsidRPr="00026B06" w:rsidRDefault="00026B06" w:rsidP="00026B06">
            <w:r w:rsidRPr="00026B06">
              <w:t>15</w:t>
            </w:r>
          </w:p>
        </w:tc>
        <w:tc>
          <w:tcPr>
            <w:tcW w:w="1060" w:type="dxa"/>
            <w:tcBorders>
              <w:top w:val="nil"/>
              <w:left w:val="nil"/>
              <w:bottom w:val="single" w:sz="4" w:space="0" w:color="auto"/>
              <w:right w:val="single" w:sz="4" w:space="0" w:color="auto"/>
            </w:tcBorders>
            <w:noWrap/>
            <w:vAlign w:val="bottom"/>
            <w:hideMark/>
          </w:tcPr>
          <w:p w14:paraId="641A293B" w14:textId="77777777" w:rsidR="00026B06" w:rsidRPr="00026B06" w:rsidRDefault="00026B06" w:rsidP="00026B06">
            <w:r w:rsidRPr="00026B06">
              <w:t>12</w:t>
            </w:r>
          </w:p>
        </w:tc>
        <w:tc>
          <w:tcPr>
            <w:tcW w:w="1220" w:type="dxa"/>
            <w:tcBorders>
              <w:top w:val="nil"/>
              <w:left w:val="nil"/>
              <w:bottom w:val="single" w:sz="4" w:space="0" w:color="auto"/>
              <w:right w:val="single" w:sz="4" w:space="0" w:color="auto"/>
            </w:tcBorders>
            <w:noWrap/>
            <w:vAlign w:val="bottom"/>
            <w:hideMark/>
          </w:tcPr>
          <w:p w14:paraId="5AACB764" w14:textId="77777777" w:rsidR="00026B06" w:rsidRPr="00026B06" w:rsidRDefault="00026B06" w:rsidP="00026B06">
            <w:r w:rsidRPr="00026B06">
              <w:t>60</w:t>
            </w:r>
          </w:p>
        </w:tc>
        <w:tc>
          <w:tcPr>
            <w:tcW w:w="1545" w:type="dxa"/>
            <w:tcBorders>
              <w:top w:val="nil"/>
              <w:left w:val="nil"/>
              <w:bottom w:val="single" w:sz="4" w:space="0" w:color="auto"/>
              <w:right w:val="single" w:sz="8" w:space="0" w:color="auto"/>
            </w:tcBorders>
            <w:noWrap/>
            <w:vAlign w:val="bottom"/>
            <w:hideMark/>
          </w:tcPr>
          <w:p w14:paraId="2F0453F1" w14:textId="77777777" w:rsidR="00026B06" w:rsidRPr="00026B06" w:rsidRDefault="00026B06" w:rsidP="00026B06">
            <w:r w:rsidRPr="00026B06">
              <w:t>12</w:t>
            </w:r>
          </w:p>
        </w:tc>
      </w:tr>
      <w:tr w:rsidR="00026B06" w:rsidRPr="00026B06" w14:paraId="3A95EEDA" w14:textId="77777777" w:rsidTr="00026B06">
        <w:trPr>
          <w:trHeight w:val="300"/>
        </w:trPr>
        <w:tc>
          <w:tcPr>
            <w:tcW w:w="3040" w:type="dxa"/>
            <w:tcBorders>
              <w:top w:val="nil"/>
              <w:left w:val="single" w:sz="8" w:space="0" w:color="auto"/>
              <w:bottom w:val="single" w:sz="4" w:space="0" w:color="auto"/>
              <w:right w:val="single" w:sz="4" w:space="0" w:color="auto"/>
            </w:tcBorders>
            <w:noWrap/>
            <w:vAlign w:val="bottom"/>
            <w:hideMark/>
          </w:tcPr>
          <w:p w14:paraId="46675497" w14:textId="77777777" w:rsidR="00026B06" w:rsidRPr="00026B06" w:rsidRDefault="00026B06" w:rsidP="00026B06">
            <w:r w:rsidRPr="00026B06">
              <w:t xml:space="preserve">RE Children </w:t>
            </w:r>
          </w:p>
        </w:tc>
        <w:tc>
          <w:tcPr>
            <w:tcW w:w="1820" w:type="dxa"/>
            <w:tcBorders>
              <w:top w:val="nil"/>
              <w:left w:val="nil"/>
              <w:bottom w:val="single" w:sz="4" w:space="0" w:color="auto"/>
              <w:right w:val="single" w:sz="4" w:space="0" w:color="auto"/>
            </w:tcBorders>
            <w:noWrap/>
            <w:vAlign w:val="bottom"/>
            <w:hideMark/>
          </w:tcPr>
          <w:p w14:paraId="052500F2" w14:textId="77777777" w:rsidR="00026B06" w:rsidRPr="00026B06" w:rsidRDefault="00026B06" w:rsidP="00026B06">
            <w:r w:rsidRPr="00026B06">
              <w:t>25</w:t>
            </w:r>
          </w:p>
        </w:tc>
        <w:tc>
          <w:tcPr>
            <w:tcW w:w="1308" w:type="dxa"/>
            <w:tcBorders>
              <w:top w:val="nil"/>
              <w:left w:val="nil"/>
              <w:bottom w:val="single" w:sz="4" w:space="0" w:color="auto"/>
              <w:right w:val="single" w:sz="4" w:space="0" w:color="auto"/>
            </w:tcBorders>
            <w:noWrap/>
            <w:vAlign w:val="bottom"/>
            <w:hideMark/>
          </w:tcPr>
          <w:p w14:paraId="77A20074" w14:textId="77777777" w:rsidR="00026B06" w:rsidRPr="00026B06" w:rsidRDefault="00026B06" w:rsidP="00026B06">
            <w:r w:rsidRPr="00026B06">
              <w:t>41</w:t>
            </w:r>
          </w:p>
        </w:tc>
        <w:tc>
          <w:tcPr>
            <w:tcW w:w="1327" w:type="dxa"/>
            <w:tcBorders>
              <w:top w:val="nil"/>
              <w:left w:val="nil"/>
              <w:bottom w:val="single" w:sz="4" w:space="0" w:color="auto"/>
              <w:right w:val="single" w:sz="4" w:space="0" w:color="auto"/>
            </w:tcBorders>
            <w:noWrap/>
            <w:vAlign w:val="bottom"/>
            <w:hideMark/>
          </w:tcPr>
          <w:p w14:paraId="1CF8595B" w14:textId="77777777" w:rsidR="00026B06" w:rsidRPr="00026B06" w:rsidRDefault="00026B06" w:rsidP="00026B06">
            <w:r w:rsidRPr="00026B06">
              <w:t>42</w:t>
            </w:r>
          </w:p>
        </w:tc>
        <w:tc>
          <w:tcPr>
            <w:tcW w:w="1100" w:type="dxa"/>
            <w:tcBorders>
              <w:top w:val="nil"/>
              <w:left w:val="nil"/>
              <w:bottom w:val="single" w:sz="4" w:space="0" w:color="auto"/>
              <w:right w:val="single" w:sz="4" w:space="0" w:color="auto"/>
            </w:tcBorders>
            <w:noWrap/>
            <w:vAlign w:val="bottom"/>
            <w:hideMark/>
          </w:tcPr>
          <w:p w14:paraId="7E88AB3B" w14:textId="77777777" w:rsidR="00026B06" w:rsidRPr="00026B06" w:rsidRDefault="00026B06" w:rsidP="00026B06">
            <w:r w:rsidRPr="00026B06">
              <w:t>42</w:t>
            </w:r>
          </w:p>
        </w:tc>
        <w:tc>
          <w:tcPr>
            <w:tcW w:w="1060" w:type="dxa"/>
            <w:tcBorders>
              <w:top w:val="nil"/>
              <w:left w:val="nil"/>
              <w:bottom w:val="single" w:sz="4" w:space="0" w:color="auto"/>
              <w:right w:val="single" w:sz="4" w:space="0" w:color="auto"/>
            </w:tcBorders>
            <w:noWrap/>
            <w:vAlign w:val="bottom"/>
            <w:hideMark/>
          </w:tcPr>
          <w:p w14:paraId="5C1DF8F5" w14:textId="77777777" w:rsidR="00026B06" w:rsidRPr="00026B06" w:rsidRDefault="00026B06" w:rsidP="00026B06">
            <w:r w:rsidRPr="00026B06">
              <w:t>60</w:t>
            </w:r>
          </w:p>
        </w:tc>
        <w:tc>
          <w:tcPr>
            <w:tcW w:w="1220" w:type="dxa"/>
            <w:tcBorders>
              <w:top w:val="nil"/>
              <w:left w:val="nil"/>
              <w:bottom w:val="single" w:sz="4" w:space="0" w:color="auto"/>
              <w:right w:val="single" w:sz="4" w:space="0" w:color="auto"/>
            </w:tcBorders>
            <w:noWrap/>
            <w:vAlign w:val="bottom"/>
            <w:hideMark/>
          </w:tcPr>
          <w:p w14:paraId="04E4B908" w14:textId="77777777" w:rsidR="00026B06" w:rsidRPr="00026B06" w:rsidRDefault="00026B06" w:rsidP="00026B06">
            <w:r w:rsidRPr="00026B06">
              <w:t>210</w:t>
            </w:r>
          </w:p>
        </w:tc>
        <w:tc>
          <w:tcPr>
            <w:tcW w:w="1545" w:type="dxa"/>
            <w:tcBorders>
              <w:top w:val="nil"/>
              <w:left w:val="nil"/>
              <w:bottom w:val="single" w:sz="4" w:space="0" w:color="auto"/>
              <w:right w:val="single" w:sz="8" w:space="0" w:color="auto"/>
            </w:tcBorders>
            <w:noWrap/>
            <w:vAlign w:val="bottom"/>
            <w:hideMark/>
          </w:tcPr>
          <w:p w14:paraId="559B1C35" w14:textId="77777777" w:rsidR="00026B06" w:rsidRPr="00026B06" w:rsidRDefault="00026B06" w:rsidP="00026B06">
            <w:r w:rsidRPr="00026B06">
              <w:t>10</w:t>
            </w:r>
          </w:p>
        </w:tc>
      </w:tr>
      <w:tr w:rsidR="00026B06" w:rsidRPr="00026B06" w14:paraId="38F5132A" w14:textId="77777777" w:rsidTr="00026B06">
        <w:trPr>
          <w:trHeight w:val="300"/>
        </w:trPr>
        <w:tc>
          <w:tcPr>
            <w:tcW w:w="3040" w:type="dxa"/>
            <w:tcBorders>
              <w:top w:val="nil"/>
              <w:left w:val="single" w:sz="8" w:space="0" w:color="auto"/>
              <w:bottom w:val="single" w:sz="4" w:space="0" w:color="auto"/>
              <w:right w:val="single" w:sz="4" w:space="0" w:color="auto"/>
            </w:tcBorders>
            <w:noWrap/>
            <w:vAlign w:val="bottom"/>
            <w:hideMark/>
          </w:tcPr>
          <w:p w14:paraId="24F8F39E" w14:textId="77777777" w:rsidR="00026B06" w:rsidRPr="00026B06" w:rsidRDefault="00026B06" w:rsidP="00026B06">
            <w:r w:rsidRPr="00026B06">
              <w:t>Youth</w:t>
            </w:r>
          </w:p>
        </w:tc>
        <w:tc>
          <w:tcPr>
            <w:tcW w:w="1820" w:type="dxa"/>
            <w:tcBorders>
              <w:top w:val="nil"/>
              <w:left w:val="nil"/>
              <w:bottom w:val="single" w:sz="4" w:space="0" w:color="auto"/>
              <w:right w:val="single" w:sz="4" w:space="0" w:color="auto"/>
            </w:tcBorders>
            <w:noWrap/>
            <w:vAlign w:val="bottom"/>
            <w:hideMark/>
          </w:tcPr>
          <w:p w14:paraId="7DA6C6BE" w14:textId="77777777" w:rsidR="00026B06" w:rsidRPr="00026B06" w:rsidRDefault="00026B06" w:rsidP="00026B06">
            <w:r w:rsidRPr="00026B06">
              <w:t>0</w:t>
            </w:r>
          </w:p>
        </w:tc>
        <w:tc>
          <w:tcPr>
            <w:tcW w:w="1308" w:type="dxa"/>
            <w:tcBorders>
              <w:top w:val="nil"/>
              <w:left w:val="nil"/>
              <w:bottom w:val="single" w:sz="4" w:space="0" w:color="auto"/>
              <w:right w:val="single" w:sz="4" w:space="0" w:color="auto"/>
            </w:tcBorders>
            <w:noWrap/>
            <w:vAlign w:val="bottom"/>
            <w:hideMark/>
          </w:tcPr>
          <w:p w14:paraId="022358C5" w14:textId="77777777" w:rsidR="00026B06" w:rsidRPr="00026B06" w:rsidRDefault="00026B06" w:rsidP="00026B06">
            <w:r w:rsidRPr="00026B06">
              <w:t>29</w:t>
            </w:r>
          </w:p>
        </w:tc>
        <w:tc>
          <w:tcPr>
            <w:tcW w:w="1327" w:type="dxa"/>
            <w:tcBorders>
              <w:top w:val="nil"/>
              <w:left w:val="nil"/>
              <w:bottom w:val="single" w:sz="4" w:space="0" w:color="auto"/>
              <w:right w:val="single" w:sz="4" w:space="0" w:color="auto"/>
            </w:tcBorders>
            <w:noWrap/>
            <w:vAlign w:val="bottom"/>
            <w:hideMark/>
          </w:tcPr>
          <w:p w14:paraId="211126DB" w14:textId="77777777" w:rsidR="00026B06" w:rsidRPr="00026B06" w:rsidRDefault="00026B06" w:rsidP="00026B06">
            <w:r w:rsidRPr="00026B06">
              <w:t>32</w:t>
            </w:r>
          </w:p>
        </w:tc>
        <w:tc>
          <w:tcPr>
            <w:tcW w:w="1100" w:type="dxa"/>
            <w:tcBorders>
              <w:top w:val="nil"/>
              <w:left w:val="nil"/>
              <w:bottom w:val="single" w:sz="4" w:space="0" w:color="auto"/>
              <w:right w:val="single" w:sz="4" w:space="0" w:color="auto"/>
            </w:tcBorders>
            <w:noWrap/>
            <w:vAlign w:val="bottom"/>
            <w:hideMark/>
          </w:tcPr>
          <w:p w14:paraId="2A0C5643" w14:textId="77777777" w:rsidR="00026B06" w:rsidRPr="00026B06" w:rsidRDefault="00026B06" w:rsidP="00026B06">
            <w:r w:rsidRPr="00026B06">
              <w:t>27</w:t>
            </w:r>
          </w:p>
        </w:tc>
        <w:tc>
          <w:tcPr>
            <w:tcW w:w="1060" w:type="dxa"/>
            <w:tcBorders>
              <w:top w:val="nil"/>
              <w:left w:val="nil"/>
              <w:bottom w:val="single" w:sz="4" w:space="0" w:color="auto"/>
              <w:right w:val="single" w:sz="4" w:space="0" w:color="auto"/>
            </w:tcBorders>
            <w:noWrap/>
            <w:vAlign w:val="bottom"/>
            <w:hideMark/>
          </w:tcPr>
          <w:p w14:paraId="36560362" w14:textId="77777777" w:rsidR="00026B06" w:rsidRPr="00026B06" w:rsidRDefault="00026B06" w:rsidP="00026B06">
            <w:r w:rsidRPr="00026B06">
              <w:t>36</w:t>
            </w:r>
          </w:p>
        </w:tc>
        <w:tc>
          <w:tcPr>
            <w:tcW w:w="1220" w:type="dxa"/>
            <w:tcBorders>
              <w:top w:val="nil"/>
              <w:left w:val="nil"/>
              <w:bottom w:val="single" w:sz="4" w:space="0" w:color="auto"/>
              <w:right w:val="single" w:sz="4" w:space="0" w:color="auto"/>
            </w:tcBorders>
            <w:noWrap/>
            <w:vAlign w:val="bottom"/>
            <w:hideMark/>
          </w:tcPr>
          <w:p w14:paraId="1CCCA58A" w14:textId="77777777" w:rsidR="00026B06" w:rsidRPr="00026B06" w:rsidRDefault="00026B06" w:rsidP="00026B06">
            <w:r w:rsidRPr="00026B06">
              <w:t>124</w:t>
            </w:r>
          </w:p>
        </w:tc>
        <w:tc>
          <w:tcPr>
            <w:tcW w:w="1545" w:type="dxa"/>
            <w:tcBorders>
              <w:top w:val="nil"/>
              <w:left w:val="nil"/>
              <w:bottom w:val="single" w:sz="4" w:space="0" w:color="auto"/>
              <w:right w:val="single" w:sz="8" w:space="0" w:color="auto"/>
            </w:tcBorders>
            <w:noWrap/>
            <w:vAlign w:val="bottom"/>
            <w:hideMark/>
          </w:tcPr>
          <w:p w14:paraId="71F757ED" w14:textId="77777777" w:rsidR="00026B06" w:rsidRPr="00026B06" w:rsidRDefault="00026B06" w:rsidP="00026B06">
            <w:r w:rsidRPr="00026B06">
              <w:t>6</w:t>
            </w:r>
          </w:p>
        </w:tc>
      </w:tr>
      <w:tr w:rsidR="00026B06" w:rsidRPr="00026B06" w14:paraId="66B8D60E" w14:textId="77777777" w:rsidTr="00026B06">
        <w:trPr>
          <w:trHeight w:val="900"/>
        </w:trPr>
        <w:tc>
          <w:tcPr>
            <w:tcW w:w="3040" w:type="dxa"/>
            <w:tcBorders>
              <w:top w:val="nil"/>
              <w:left w:val="single" w:sz="8" w:space="0" w:color="auto"/>
              <w:bottom w:val="single" w:sz="4" w:space="0" w:color="auto"/>
              <w:right w:val="single" w:sz="4" w:space="0" w:color="auto"/>
            </w:tcBorders>
            <w:vAlign w:val="bottom"/>
            <w:hideMark/>
          </w:tcPr>
          <w:p w14:paraId="2CECF3AC" w14:textId="77777777" w:rsidR="00026B06" w:rsidRPr="00026B06" w:rsidRDefault="00026B06" w:rsidP="00026B06">
            <w:pPr>
              <w:rPr>
                <w:b/>
                <w:bCs/>
              </w:rPr>
            </w:pPr>
            <w:r w:rsidRPr="00026B06">
              <w:rPr>
                <w:b/>
                <w:bCs/>
              </w:rPr>
              <w:t>Weekly Update                                                                   Click to Open Average for month</w:t>
            </w:r>
          </w:p>
        </w:tc>
        <w:tc>
          <w:tcPr>
            <w:tcW w:w="1820" w:type="dxa"/>
            <w:tcBorders>
              <w:top w:val="nil"/>
              <w:left w:val="nil"/>
              <w:bottom w:val="single" w:sz="4" w:space="0" w:color="auto"/>
              <w:right w:val="single" w:sz="4" w:space="0" w:color="auto"/>
            </w:tcBorders>
            <w:noWrap/>
            <w:vAlign w:val="bottom"/>
            <w:hideMark/>
          </w:tcPr>
          <w:p w14:paraId="194CD6EB" w14:textId="77777777" w:rsidR="00026B06" w:rsidRPr="00026B06" w:rsidRDefault="00026B06" w:rsidP="00026B06">
            <w:r w:rsidRPr="00026B06">
              <w:t>48%</w:t>
            </w:r>
          </w:p>
        </w:tc>
        <w:tc>
          <w:tcPr>
            <w:tcW w:w="1308" w:type="dxa"/>
            <w:tcBorders>
              <w:top w:val="nil"/>
              <w:left w:val="nil"/>
              <w:bottom w:val="single" w:sz="4" w:space="0" w:color="auto"/>
              <w:right w:val="single" w:sz="4" w:space="0" w:color="auto"/>
            </w:tcBorders>
            <w:noWrap/>
            <w:vAlign w:val="bottom"/>
            <w:hideMark/>
          </w:tcPr>
          <w:p w14:paraId="33DDA926" w14:textId="77777777" w:rsidR="00026B06" w:rsidRPr="00026B06" w:rsidRDefault="00026B06" w:rsidP="00026B06">
            <w:r w:rsidRPr="00026B06">
              <w:t>46%</w:t>
            </w:r>
          </w:p>
        </w:tc>
        <w:tc>
          <w:tcPr>
            <w:tcW w:w="1327" w:type="dxa"/>
            <w:tcBorders>
              <w:top w:val="nil"/>
              <w:left w:val="nil"/>
              <w:bottom w:val="single" w:sz="4" w:space="0" w:color="auto"/>
              <w:right w:val="single" w:sz="4" w:space="0" w:color="auto"/>
            </w:tcBorders>
            <w:noWrap/>
            <w:vAlign w:val="bottom"/>
            <w:hideMark/>
          </w:tcPr>
          <w:p w14:paraId="59AEDDFC" w14:textId="77777777" w:rsidR="00026B06" w:rsidRPr="00026B06" w:rsidRDefault="00026B06" w:rsidP="00026B06">
            <w:r w:rsidRPr="00026B06">
              <w:t>49%</w:t>
            </w:r>
          </w:p>
        </w:tc>
        <w:tc>
          <w:tcPr>
            <w:tcW w:w="1100" w:type="dxa"/>
            <w:tcBorders>
              <w:top w:val="nil"/>
              <w:left w:val="nil"/>
              <w:bottom w:val="single" w:sz="4" w:space="0" w:color="auto"/>
              <w:right w:val="single" w:sz="4" w:space="0" w:color="auto"/>
            </w:tcBorders>
            <w:noWrap/>
            <w:vAlign w:val="bottom"/>
            <w:hideMark/>
          </w:tcPr>
          <w:p w14:paraId="2486FBD1" w14:textId="77777777" w:rsidR="00026B06" w:rsidRPr="00026B06" w:rsidRDefault="00026B06" w:rsidP="00026B06">
            <w:r w:rsidRPr="00026B06">
              <w:t>48%</w:t>
            </w:r>
          </w:p>
        </w:tc>
        <w:tc>
          <w:tcPr>
            <w:tcW w:w="1060" w:type="dxa"/>
            <w:tcBorders>
              <w:top w:val="nil"/>
              <w:left w:val="nil"/>
              <w:bottom w:val="single" w:sz="4" w:space="0" w:color="auto"/>
              <w:right w:val="single" w:sz="4" w:space="0" w:color="auto"/>
            </w:tcBorders>
            <w:noWrap/>
            <w:vAlign w:val="bottom"/>
            <w:hideMark/>
          </w:tcPr>
          <w:p w14:paraId="697750A6" w14:textId="77777777" w:rsidR="00026B06" w:rsidRPr="00026B06" w:rsidRDefault="00026B06" w:rsidP="00026B06">
            <w:r w:rsidRPr="00026B06">
              <w:t>50%</w:t>
            </w:r>
          </w:p>
        </w:tc>
        <w:tc>
          <w:tcPr>
            <w:tcW w:w="1220" w:type="dxa"/>
            <w:tcBorders>
              <w:top w:val="nil"/>
              <w:left w:val="nil"/>
              <w:bottom w:val="single" w:sz="4" w:space="0" w:color="auto"/>
              <w:right w:val="single" w:sz="4" w:space="0" w:color="auto"/>
            </w:tcBorders>
            <w:vAlign w:val="bottom"/>
            <w:hideMark/>
          </w:tcPr>
          <w:p w14:paraId="215DD456" w14:textId="77777777" w:rsidR="00026B06" w:rsidRPr="00026B06" w:rsidRDefault="00026B06" w:rsidP="00026B06">
            <w:r w:rsidRPr="00026B06">
              <w:t>48% Total Average</w:t>
            </w:r>
          </w:p>
        </w:tc>
        <w:tc>
          <w:tcPr>
            <w:tcW w:w="1545" w:type="dxa"/>
            <w:tcBorders>
              <w:top w:val="nil"/>
              <w:left w:val="nil"/>
              <w:bottom w:val="single" w:sz="4" w:space="0" w:color="auto"/>
              <w:right w:val="single" w:sz="8" w:space="0" w:color="auto"/>
            </w:tcBorders>
            <w:vAlign w:val="bottom"/>
            <w:hideMark/>
          </w:tcPr>
          <w:p w14:paraId="27A7AD87" w14:textId="77777777" w:rsidR="00026B06" w:rsidRPr="00026B06" w:rsidRDefault="00026B06" w:rsidP="00026B06">
            <w:r w:rsidRPr="00026B06">
              <w:t>Average Plate per month</w:t>
            </w:r>
          </w:p>
        </w:tc>
      </w:tr>
      <w:tr w:rsidR="00026B06" w:rsidRPr="00026B06" w14:paraId="1DA332AA" w14:textId="77777777" w:rsidTr="00026B06">
        <w:trPr>
          <w:trHeight w:val="315"/>
        </w:trPr>
        <w:tc>
          <w:tcPr>
            <w:tcW w:w="3040" w:type="dxa"/>
            <w:tcBorders>
              <w:top w:val="nil"/>
              <w:left w:val="single" w:sz="8" w:space="0" w:color="auto"/>
              <w:bottom w:val="single" w:sz="8" w:space="0" w:color="auto"/>
              <w:right w:val="single" w:sz="4" w:space="0" w:color="auto"/>
            </w:tcBorders>
            <w:noWrap/>
            <w:vAlign w:val="bottom"/>
            <w:hideMark/>
          </w:tcPr>
          <w:p w14:paraId="5BF8B1E6" w14:textId="77777777" w:rsidR="00026B06" w:rsidRPr="00026B06" w:rsidRDefault="00026B06" w:rsidP="00026B06">
            <w:pPr>
              <w:rPr>
                <w:b/>
                <w:bCs/>
              </w:rPr>
            </w:pPr>
            <w:r w:rsidRPr="00026B06">
              <w:rPr>
                <w:b/>
                <w:bCs/>
              </w:rPr>
              <w:t>Plate Total for month</w:t>
            </w:r>
          </w:p>
        </w:tc>
        <w:tc>
          <w:tcPr>
            <w:tcW w:w="1820" w:type="dxa"/>
            <w:tcBorders>
              <w:top w:val="nil"/>
              <w:left w:val="nil"/>
              <w:bottom w:val="single" w:sz="8" w:space="0" w:color="auto"/>
              <w:right w:val="single" w:sz="4" w:space="0" w:color="auto"/>
            </w:tcBorders>
            <w:noWrap/>
            <w:vAlign w:val="bottom"/>
            <w:hideMark/>
          </w:tcPr>
          <w:p w14:paraId="6ECDA416" w14:textId="77777777" w:rsidR="00026B06" w:rsidRPr="00026B06" w:rsidRDefault="00026B06" w:rsidP="00026B06">
            <w:r w:rsidRPr="00026B06">
              <w:t xml:space="preserve"> $               1,072.00 </w:t>
            </w:r>
          </w:p>
        </w:tc>
        <w:tc>
          <w:tcPr>
            <w:tcW w:w="1308" w:type="dxa"/>
            <w:tcBorders>
              <w:top w:val="nil"/>
              <w:left w:val="nil"/>
              <w:bottom w:val="single" w:sz="8" w:space="0" w:color="auto"/>
              <w:right w:val="single" w:sz="4" w:space="0" w:color="auto"/>
            </w:tcBorders>
            <w:noWrap/>
            <w:vAlign w:val="bottom"/>
            <w:hideMark/>
          </w:tcPr>
          <w:p w14:paraId="621CD088" w14:textId="77777777" w:rsidR="00026B06" w:rsidRPr="00026B06" w:rsidRDefault="00026B06" w:rsidP="00026B06">
            <w:r w:rsidRPr="00026B06">
              <w:t xml:space="preserve"> $      1,277.00 </w:t>
            </w:r>
          </w:p>
        </w:tc>
        <w:tc>
          <w:tcPr>
            <w:tcW w:w="1327" w:type="dxa"/>
            <w:tcBorders>
              <w:top w:val="nil"/>
              <w:left w:val="nil"/>
              <w:bottom w:val="single" w:sz="8" w:space="0" w:color="auto"/>
              <w:right w:val="single" w:sz="4" w:space="0" w:color="auto"/>
            </w:tcBorders>
            <w:noWrap/>
            <w:vAlign w:val="bottom"/>
            <w:hideMark/>
          </w:tcPr>
          <w:p w14:paraId="0678EB05" w14:textId="77777777" w:rsidR="00026B06" w:rsidRPr="00026B06" w:rsidRDefault="00026B06" w:rsidP="00026B06">
            <w:r w:rsidRPr="00026B06">
              <w:t xml:space="preserve"> $ 771.53          </w:t>
            </w:r>
          </w:p>
        </w:tc>
        <w:tc>
          <w:tcPr>
            <w:tcW w:w="1100" w:type="dxa"/>
            <w:tcBorders>
              <w:top w:val="nil"/>
              <w:left w:val="nil"/>
              <w:bottom w:val="single" w:sz="8" w:space="0" w:color="auto"/>
              <w:right w:val="single" w:sz="4" w:space="0" w:color="auto"/>
            </w:tcBorders>
            <w:noWrap/>
            <w:vAlign w:val="bottom"/>
            <w:hideMark/>
          </w:tcPr>
          <w:p w14:paraId="67DCCAB9" w14:textId="77777777" w:rsidR="00026B06" w:rsidRPr="00026B06" w:rsidRDefault="00026B06" w:rsidP="00026B06">
            <w:r w:rsidRPr="00026B06">
              <w:t xml:space="preserve"> $1,002    </w:t>
            </w:r>
          </w:p>
        </w:tc>
        <w:tc>
          <w:tcPr>
            <w:tcW w:w="1060" w:type="dxa"/>
            <w:tcBorders>
              <w:top w:val="nil"/>
              <w:left w:val="nil"/>
              <w:bottom w:val="single" w:sz="8" w:space="0" w:color="auto"/>
              <w:right w:val="single" w:sz="4" w:space="0" w:color="auto"/>
            </w:tcBorders>
            <w:noWrap/>
            <w:vAlign w:val="bottom"/>
            <w:hideMark/>
          </w:tcPr>
          <w:p w14:paraId="1C5A05FB" w14:textId="77777777" w:rsidR="00026B06" w:rsidRPr="00026B06" w:rsidRDefault="00026B06" w:rsidP="00026B06">
            <w:r w:rsidRPr="00026B06">
              <w:t xml:space="preserve"> $1,470   </w:t>
            </w:r>
          </w:p>
        </w:tc>
        <w:tc>
          <w:tcPr>
            <w:tcW w:w="1220" w:type="dxa"/>
            <w:tcBorders>
              <w:top w:val="nil"/>
              <w:left w:val="nil"/>
              <w:bottom w:val="single" w:sz="8" w:space="0" w:color="auto"/>
              <w:right w:val="single" w:sz="4" w:space="0" w:color="auto"/>
            </w:tcBorders>
            <w:noWrap/>
            <w:vAlign w:val="bottom"/>
            <w:hideMark/>
          </w:tcPr>
          <w:p w14:paraId="44A441CE" w14:textId="77777777" w:rsidR="00026B06" w:rsidRPr="00026B06" w:rsidRDefault="00026B06" w:rsidP="00026B06">
            <w:r w:rsidRPr="00026B06">
              <w:t xml:space="preserve"> $5,598.53        </w:t>
            </w:r>
          </w:p>
        </w:tc>
        <w:tc>
          <w:tcPr>
            <w:tcW w:w="1545" w:type="dxa"/>
            <w:tcBorders>
              <w:top w:val="nil"/>
              <w:left w:val="nil"/>
              <w:bottom w:val="single" w:sz="8" w:space="0" w:color="auto"/>
              <w:right w:val="single" w:sz="8" w:space="0" w:color="auto"/>
            </w:tcBorders>
            <w:noWrap/>
            <w:vAlign w:val="bottom"/>
            <w:hideMark/>
          </w:tcPr>
          <w:p w14:paraId="6C7D4A95" w14:textId="77777777" w:rsidR="00026B06" w:rsidRPr="00026B06" w:rsidRDefault="00026B06" w:rsidP="00026B06">
            <w:r w:rsidRPr="00026B06">
              <w:t xml:space="preserve">$1,120 </w:t>
            </w:r>
          </w:p>
        </w:tc>
      </w:tr>
      <w:tr w:rsidR="00026B06" w:rsidRPr="00026B06" w14:paraId="6520FC7A" w14:textId="77777777" w:rsidTr="00026B06">
        <w:trPr>
          <w:trHeight w:val="390"/>
        </w:trPr>
        <w:tc>
          <w:tcPr>
            <w:tcW w:w="3040" w:type="dxa"/>
            <w:tcBorders>
              <w:top w:val="nil"/>
              <w:left w:val="single" w:sz="8" w:space="0" w:color="auto"/>
              <w:bottom w:val="nil"/>
              <w:right w:val="nil"/>
            </w:tcBorders>
            <w:noWrap/>
            <w:vAlign w:val="bottom"/>
            <w:hideMark/>
          </w:tcPr>
          <w:p w14:paraId="18DB530A" w14:textId="170F80E3" w:rsidR="00026B06" w:rsidRPr="00026B06" w:rsidRDefault="00026B06" w:rsidP="00026B06">
            <w:pPr>
              <w:rPr>
                <w:b/>
                <w:bCs/>
              </w:rPr>
            </w:pPr>
          </w:p>
        </w:tc>
        <w:tc>
          <w:tcPr>
            <w:tcW w:w="1820" w:type="dxa"/>
            <w:tcBorders>
              <w:top w:val="nil"/>
              <w:left w:val="nil"/>
              <w:bottom w:val="nil"/>
              <w:right w:val="single" w:sz="4" w:space="0" w:color="auto"/>
            </w:tcBorders>
            <w:noWrap/>
            <w:vAlign w:val="bottom"/>
            <w:hideMark/>
          </w:tcPr>
          <w:p w14:paraId="310D71B6" w14:textId="77777777" w:rsidR="00026B06" w:rsidRPr="00026B06" w:rsidRDefault="00026B06" w:rsidP="00026B06">
            <w:r w:rsidRPr="00026B06">
              <w:t> </w:t>
            </w:r>
          </w:p>
        </w:tc>
        <w:tc>
          <w:tcPr>
            <w:tcW w:w="1308" w:type="dxa"/>
            <w:noWrap/>
            <w:vAlign w:val="bottom"/>
            <w:hideMark/>
          </w:tcPr>
          <w:p w14:paraId="6BD02D1B" w14:textId="77777777" w:rsidR="00026B06" w:rsidRPr="00026B06" w:rsidRDefault="00026B06" w:rsidP="00026B06"/>
        </w:tc>
        <w:tc>
          <w:tcPr>
            <w:tcW w:w="1327" w:type="dxa"/>
            <w:noWrap/>
            <w:vAlign w:val="bottom"/>
            <w:hideMark/>
          </w:tcPr>
          <w:p w14:paraId="2C5F446B" w14:textId="77777777" w:rsidR="00026B06" w:rsidRPr="00026B06" w:rsidRDefault="00026B06" w:rsidP="00026B06"/>
        </w:tc>
        <w:tc>
          <w:tcPr>
            <w:tcW w:w="1100" w:type="dxa"/>
            <w:noWrap/>
            <w:vAlign w:val="bottom"/>
            <w:hideMark/>
          </w:tcPr>
          <w:p w14:paraId="5DD08E04" w14:textId="77777777" w:rsidR="00026B06" w:rsidRPr="00026B06" w:rsidRDefault="00026B06" w:rsidP="00026B06"/>
        </w:tc>
        <w:tc>
          <w:tcPr>
            <w:tcW w:w="1060" w:type="dxa"/>
            <w:noWrap/>
            <w:vAlign w:val="bottom"/>
            <w:hideMark/>
          </w:tcPr>
          <w:p w14:paraId="24E524CB" w14:textId="77777777" w:rsidR="00026B06" w:rsidRPr="00026B06" w:rsidRDefault="00026B06" w:rsidP="00026B06"/>
        </w:tc>
        <w:tc>
          <w:tcPr>
            <w:tcW w:w="1220" w:type="dxa"/>
            <w:noWrap/>
            <w:vAlign w:val="bottom"/>
            <w:hideMark/>
          </w:tcPr>
          <w:p w14:paraId="05C14476" w14:textId="77777777" w:rsidR="00026B06" w:rsidRPr="00026B06" w:rsidRDefault="00026B06" w:rsidP="00026B06"/>
        </w:tc>
        <w:tc>
          <w:tcPr>
            <w:tcW w:w="1545" w:type="dxa"/>
            <w:noWrap/>
            <w:vAlign w:val="bottom"/>
            <w:hideMark/>
          </w:tcPr>
          <w:p w14:paraId="626C05A2" w14:textId="77777777" w:rsidR="00026B06" w:rsidRPr="00026B06" w:rsidRDefault="00026B06" w:rsidP="00026B06"/>
        </w:tc>
      </w:tr>
      <w:tr w:rsidR="00026B06" w:rsidRPr="00026B06" w14:paraId="5AB3748F" w14:textId="77777777" w:rsidTr="00026B06">
        <w:trPr>
          <w:trHeight w:val="375"/>
        </w:trPr>
        <w:tc>
          <w:tcPr>
            <w:tcW w:w="3040" w:type="dxa"/>
            <w:tcBorders>
              <w:top w:val="single" w:sz="8" w:space="0" w:color="auto"/>
              <w:left w:val="single" w:sz="8" w:space="0" w:color="auto"/>
              <w:bottom w:val="single" w:sz="4" w:space="0" w:color="auto"/>
              <w:right w:val="single" w:sz="4" w:space="0" w:color="auto"/>
            </w:tcBorders>
            <w:noWrap/>
            <w:vAlign w:val="bottom"/>
            <w:hideMark/>
          </w:tcPr>
          <w:p w14:paraId="3D82D25A" w14:textId="77777777" w:rsidR="00026B06" w:rsidRPr="00026B06" w:rsidRDefault="00026B06" w:rsidP="00026B06">
            <w:pPr>
              <w:rPr>
                <w:b/>
                <w:bCs/>
              </w:rPr>
            </w:pPr>
            <w:r w:rsidRPr="00026B06">
              <w:rPr>
                <w:b/>
                <w:bCs/>
              </w:rPr>
              <w:t>Community Building Events</w:t>
            </w:r>
          </w:p>
        </w:tc>
        <w:tc>
          <w:tcPr>
            <w:tcW w:w="1820" w:type="dxa"/>
            <w:tcBorders>
              <w:top w:val="single" w:sz="8" w:space="0" w:color="auto"/>
              <w:left w:val="nil"/>
              <w:bottom w:val="single" w:sz="4" w:space="0" w:color="auto"/>
              <w:right w:val="single" w:sz="4" w:space="0" w:color="auto"/>
            </w:tcBorders>
            <w:noWrap/>
            <w:vAlign w:val="bottom"/>
            <w:hideMark/>
          </w:tcPr>
          <w:p w14:paraId="5ECC8E1A" w14:textId="77777777" w:rsidR="00026B06" w:rsidRPr="00026B06" w:rsidRDefault="00026B06" w:rsidP="00026B06">
            <w:pPr>
              <w:rPr>
                <w:b/>
                <w:bCs/>
              </w:rPr>
            </w:pPr>
            <w:r w:rsidRPr="00026B06">
              <w:rPr>
                <w:b/>
                <w:bCs/>
              </w:rPr>
              <w:t>Attendance</w:t>
            </w:r>
          </w:p>
        </w:tc>
        <w:tc>
          <w:tcPr>
            <w:tcW w:w="1308" w:type="dxa"/>
            <w:tcBorders>
              <w:top w:val="single" w:sz="8" w:space="0" w:color="auto"/>
              <w:left w:val="nil"/>
              <w:bottom w:val="single" w:sz="4" w:space="0" w:color="auto"/>
              <w:right w:val="single" w:sz="4" w:space="0" w:color="auto"/>
            </w:tcBorders>
            <w:noWrap/>
            <w:vAlign w:val="bottom"/>
            <w:hideMark/>
          </w:tcPr>
          <w:p w14:paraId="68745941" w14:textId="77777777" w:rsidR="00026B06" w:rsidRPr="00026B06" w:rsidRDefault="00026B06" w:rsidP="00026B06">
            <w:pPr>
              <w:rPr>
                <w:b/>
                <w:bCs/>
              </w:rPr>
            </w:pPr>
            <w:r w:rsidRPr="00026B06">
              <w:rPr>
                <w:b/>
                <w:bCs/>
              </w:rPr>
              <w:t xml:space="preserve">Volt. </w:t>
            </w:r>
            <w:proofErr w:type="spellStart"/>
            <w:r w:rsidRPr="00026B06">
              <w:rPr>
                <w:b/>
                <w:bCs/>
              </w:rPr>
              <w:t>Hrs</w:t>
            </w:r>
            <w:proofErr w:type="spellEnd"/>
          </w:p>
        </w:tc>
        <w:tc>
          <w:tcPr>
            <w:tcW w:w="1327" w:type="dxa"/>
            <w:tcBorders>
              <w:top w:val="single" w:sz="8" w:space="0" w:color="auto"/>
              <w:left w:val="nil"/>
              <w:bottom w:val="single" w:sz="4" w:space="0" w:color="auto"/>
              <w:right w:val="single" w:sz="8" w:space="0" w:color="auto"/>
            </w:tcBorders>
            <w:noWrap/>
            <w:vAlign w:val="bottom"/>
            <w:hideMark/>
          </w:tcPr>
          <w:p w14:paraId="5290FC56" w14:textId="77777777" w:rsidR="00026B06" w:rsidRPr="00026B06" w:rsidRDefault="00026B06" w:rsidP="00026B06">
            <w:pPr>
              <w:rPr>
                <w:b/>
                <w:bCs/>
              </w:rPr>
            </w:pPr>
            <w:r w:rsidRPr="00026B06">
              <w:rPr>
                <w:b/>
                <w:bCs/>
              </w:rPr>
              <w:t xml:space="preserve">Staff </w:t>
            </w:r>
            <w:proofErr w:type="spellStart"/>
            <w:r w:rsidRPr="00026B06">
              <w:rPr>
                <w:b/>
                <w:bCs/>
              </w:rPr>
              <w:t>Hrs</w:t>
            </w:r>
            <w:proofErr w:type="spellEnd"/>
          </w:p>
        </w:tc>
        <w:tc>
          <w:tcPr>
            <w:tcW w:w="1100" w:type="dxa"/>
            <w:noWrap/>
            <w:vAlign w:val="bottom"/>
            <w:hideMark/>
          </w:tcPr>
          <w:p w14:paraId="1F2D5466" w14:textId="77777777" w:rsidR="00026B06" w:rsidRPr="00026B06" w:rsidRDefault="00026B06" w:rsidP="00026B06">
            <w:pPr>
              <w:rPr>
                <w:b/>
                <w:bCs/>
              </w:rPr>
            </w:pPr>
          </w:p>
        </w:tc>
        <w:tc>
          <w:tcPr>
            <w:tcW w:w="1060" w:type="dxa"/>
            <w:noWrap/>
            <w:vAlign w:val="bottom"/>
            <w:hideMark/>
          </w:tcPr>
          <w:p w14:paraId="290B88C6" w14:textId="77777777" w:rsidR="00026B06" w:rsidRPr="00026B06" w:rsidRDefault="00026B06" w:rsidP="00026B06"/>
        </w:tc>
        <w:tc>
          <w:tcPr>
            <w:tcW w:w="1220" w:type="dxa"/>
            <w:noWrap/>
            <w:vAlign w:val="bottom"/>
            <w:hideMark/>
          </w:tcPr>
          <w:p w14:paraId="3A8AE4DA" w14:textId="77777777" w:rsidR="00026B06" w:rsidRPr="00026B06" w:rsidRDefault="00026B06" w:rsidP="00026B06"/>
        </w:tc>
        <w:tc>
          <w:tcPr>
            <w:tcW w:w="1545" w:type="dxa"/>
            <w:noWrap/>
            <w:vAlign w:val="bottom"/>
            <w:hideMark/>
          </w:tcPr>
          <w:p w14:paraId="7D7A5FA0" w14:textId="77777777" w:rsidR="00026B06" w:rsidRPr="00026B06" w:rsidRDefault="00026B06" w:rsidP="00026B06"/>
        </w:tc>
      </w:tr>
      <w:tr w:rsidR="00026B06" w:rsidRPr="00026B06" w14:paraId="6D0DBEA9" w14:textId="77777777" w:rsidTr="00026B06">
        <w:trPr>
          <w:trHeight w:val="375"/>
        </w:trPr>
        <w:tc>
          <w:tcPr>
            <w:tcW w:w="3040" w:type="dxa"/>
            <w:tcBorders>
              <w:top w:val="nil"/>
              <w:left w:val="single" w:sz="8" w:space="0" w:color="auto"/>
              <w:bottom w:val="single" w:sz="4" w:space="0" w:color="auto"/>
              <w:right w:val="single" w:sz="4" w:space="0" w:color="auto"/>
            </w:tcBorders>
            <w:noWrap/>
            <w:vAlign w:val="bottom"/>
            <w:hideMark/>
          </w:tcPr>
          <w:p w14:paraId="318B8078" w14:textId="77777777" w:rsidR="00026B06" w:rsidRPr="00026B06" w:rsidRDefault="00026B06" w:rsidP="00026B06">
            <w:r w:rsidRPr="00026B06">
              <w:t>All QUUF Potluck</w:t>
            </w:r>
          </w:p>
        </w:tc>
        <w:tc>
          <w:tcPr>
            <w:tcW w:w="1820" w:type="dxa"/>
            <w:tcBorders>
              <w:top w:val="nil"/>
              <w:left w:val="nil"/>
              <w:bottom w:val="single" w:sz="4" w:space="0" w:color="auto"/>
              <w:right w:val="single" w:sz="4" w:space="0" w:color="auto"/>
            </w:tcBorders>
            <w:noWrap/>
            <w:vAlign w:val="bottom"/>
            <w:hideMark/>
          </w:tcPr>
          <w:p w14:paraId="4FCC525C" w14:textId="77777777" w:rsidR="00026B06" w:rsidRPr="00026B06" w:rsidRDefault="00026B06" w:rsidP="00026B06">
            <w:r w:rsidRPr="00026B06">
              <w:t>41</w:t>
            </w:r>
          </w:p>
        </w:tc>
        <w:tc>
          <w:tcPr>
            <w:tcW w:w="1308" w:type="dxa"/>
            <w:tcBorders>
              <w:top w:val="nil"/>
              <w:left w:val="nil"/>
              <w:bottom w:val="single" w:sz="4" w:space="0" w:color="auto"/>
              <w:right w:val="single" w:sz="4" w:space="0" w:color="auto"/>
            </w:tcBorders>
            <w:noWrap/>
            <w:vAlign w:val="bottom"/>
            <w:hideMark/>
          </w:tcPr>
          <w:p w14:paraId="6C807A4C" w14:textId="77777777" w:rsidR="00026B06" w:rsidRPr="00026B06" w:rsidRDefault="00026B06" w:rsidP="00026B06">
            <w:r w:rsidRPr="00026B06">
              <w:t>24</w:t>
            </w:r>
          </w:p>
        </w:tc>
        <w:tc>
          <w:tcPr>
            <w:tcW w:w="1327" w:type="dxa"/>
            <w:tcBorders>
              <w:top w:val="nil"/>
              <w:left w:val="nil"/>
              <w:bottom w:val="single" w:sz="4" w:space="0" w:color="auto"/>
              <w:right w:val="single" w:sz="8" w:space="0" w:color="auto"/>
            </w:tcBorders>
            <w:noWrap/>
            <w:vAlign w:val="bottom"/>
            <w:hideMark/>
          </w:tcPr>
          <w:p w14:paraId="17E09E83" w14:textId="77777777" w:rsidR="00026B06" w:rsidRPr="00026B06" w:rsidRDefault="00026B06" w:rsidP="00026B06">
            <w:r w:rsidRPr="00026B06">
              <w:t>2</w:t>
            </w:r>
          </w:p>
        </w:tc>
        <w:tc>
          <w:tcPr>
            <w:tcW w:w="1100" w:type="dxa"/>
            <w:noWrap/>
            <w:vAlign w:val="bottom"/>
            <w:hideMark/>
          </w:tcPr>
          <w:p w14:paraId="1F2DC675" w14:textId="77777777" w:rsidR="00026B06" w:rsidRPr="00026B06" w:rsidRDefault="00026B06" w:rsidP="00026B06"/>
        </w:tc>
        <w:tc>
          <w:tcPr>
            <w:tcW w:w="1060" w:type="dxa"/>
            <w:noWrap/>
            <w:vAlign w:val="bottom"/>
            <w:hideMark/>
          </w:tcPr>
          <w:p w14:paraId="3A233931" w14:textId="77777777" w:rsidR="00026B06" w:rsidRPr="00026B06" w:rsidRDefault="00026B06" w:rsidP="00026B06"/>
        </w:tc>
        <w:tc>
          <w:tcPr>
            <w:tcW w:w="1220" w:type="dxa"/>
            <w:noWrap/>
            <w:vAlign w:val="bottom"/>
            <w:hideMark/>
          </w:tcPr>
          <w:p w14:paraId="7455D999" w14:textId="77777777" w:rsidR="00026B06" w:rsidRPr="00026B06" w:rsidRDefault="00026B06" w:rsidP="00026B06"/>
        </w:tc>
        <w:tc>
          <w:tcPr>
            <w:tcW w:w="1545" w:type="dxa"/>
            <w:noWrap/>
            <w:vAlign w:val="bottom"/>
            <w:hideMark/>
          </w:tcPr>
          <w:p w14:paraId="1C89C9C1" w14:textId="77777777" w:rsidR="00026B06" w:rsidRPr="00026B06" w:rsidRDefault="00026B06" w:rsidP="00026B06"/>
        </w:tc>
      </w:tr>
      <w:tr w:rsidR="00026B06" w:rsidRPr="00026B06" w14:paraId="6D6E1395" w14:textId="77777777" w:rsidTr="00026B06">
        <w:trPr>
          <w:trHeight w:val="375"/>
        </w:trPr>
        <w:tc>
          <w:tcPr>
            <w:tcW w:w="3040" w:type="dxa"/>
            <w:tcBorders>
              <w:top w:val="nil"/>
              <w:left w:val="single" w:sz="8" w:space="0" w:color="auto"/>
              <w:bottom w:val="single" w:sz="4" w:space="0" w:color="auto"/>
              <w:right w:val="single" w:sz="4" w:space="0" w:color="auto"/>
            </w:tcBorders>
            <w:noWrap/>
            <w:vAlign w:val="bottom"/>
            <w:hideMark/>
          </w:tcPr>
          <w:p w14:paraId="43585986" w14:textId="77777777" w:rsidR="00026B06" w:rsidRPr="00026B06" w:rsidRDefault="00026B06" w:rsidP="00026B06">
            <w:r w:rsidRPr="00026B06">
              <w:t>Weaving the Web of Comm.</w:t>
            </w:r>
          </w:p>
        </w:tc>
        <w:tc>
          <w:tcPr>
            <w:tcW w:w="1820" w:type="dxa"/>
            <w:tcBorders>
              <w:top w:val="nil"/>
              <w:left w:val="nil"/>
              <w:bottom w:val="single" w:sz="4" w:space="0" w:color="auto"/>
              <w:right w:val="single" w:sz="4" w:space="0" w:color="auto"/>
            </w:tcBorders>
            <w:noWrap/>
            <w:vAlign w:val="bottom"/>
            <w:hideMark/>
          </w:tcPr>
          <w:p w14:paraId="2F6F3489" w14:textId="77777777" w:rsidR="00026B06" w:rsidRPr="00026B06" w:rsidRDefault="00026B06" w:rsidP="00026B06">
            <w:r w:rsidRPr="00026B06">
              <w:t>6</w:t>
            </w:r>
          </w:p>
        </w:tc>
        <w:tc>
          <w:tcPr>
            <w:tcW w:w="1308" w:type="dxa"/>
            <w:tcBorders>
              <w:top w:val="nil"/>
              <w:left w:val="nil"/>
              <w:bottom w:val="single" w:sz="4" w:space="0" w:color="auto"/>
              <w:right w:val="single" w:sz="4" w:space="0" w:color="auto"/>
            </w:tcBorders>
            <w:noWrap/>
            <w:vAlign w:val="bottom"/>
            <w:hideMark/>
          </w:tcPr>
          <w:p w14:paraId="583F30DA" w14:textId="77777777" w:rsidR="00026B06" w:rsidRPr="00026B06" w:rsidRDefault="00026B06" w:rsidP="00026B06">
            <w:r w:rsidRPr="00026B06">
              <w:t>2</w:t>
            </w:r>
          </w:p>
        </w:tc>
        <w:tc>
          <w:tcPr>
            <w:tcW w:w="1327" w:type="dxa"/>
            <w:tcBorders>
              <w:top w:val="nil"/>
              <w:left w:val="nil"/>
              <w:bottom w:val="single" w:sz="4" w:space="0" w:color="auto"/>
              <w:right w:val="single" w:sz="8" w:space="0" w:color="auto"/>
            </w:tcBorders>
            <w:noWrap/>
            <w:vAlign w:val="bottom"/>
            <w:hideMark/>
          </w:tcPr>
          <w:p w14:paraId="0B42072C" w14:textId="77777777" w:rsidR="00026B06" w:rsidRPr="00026B06" w:rsidRDefault="00026B06" w:rsidP="00026B06">
            <w:r w:rsidRPr="00026B06">
              <w:t>1</w:t>
            </w:r>
          </w:p>
        </w:tc>
        <w:tc>
          <w:tcPr>
            <w:tcW w:w="1100" w:type="dxa"/>
            <w:noWrap/>
            <w:vAlign w:val="bottom"/>
            <w:hideMark/>
          </w:tcPr>
          <w:p w14:paraId="7F19CCA4" w14:textId="77777777" w:rsidR="00026B06" w:rsidRPr="00026B06" w:rsidRDefault="00026B06" w:rsidP="00026B06"/>
        </w:tc>
        <w:tc>
          <w:tcPr>
            <w:tcW w:w="1060" w:type="dxa"/>
            <w:noWrap/>
            <w:vAlign w:val="bottom"/>
            <w:hideMark/>
          </w:tcPr>
          <w:p w14:paraId="1BCCAF7C" w14:textId="77777777" w:rsidR="00026B06" w:rsidRPr="00026B06" w:rsidRDefault="00026B06" w:rsidP="00026B06"/>
        </w:tc>
        <w:tc>
          <w:tcPr>
            <w:tcW w:w="1220" w:type="dxa"/>
            <w:noWrap/>
            <w:vAlign w:val="bottom"/>
            <w:hideMark/>
          </w:tcPr>
          <w:p w14:paraId="1674DDEC" w14:textId="77777777" w:rsidR="00026B06" w:rsidRPr="00026B06" w:rsidRDefault="00026B06" w:rsidP="00026B06"/>
        </w:tc>
        <w:tc>
          <w:tcPr>
            <w:tcW w:w="1545" w:type="dxa"/>
            <w:noWrap/>
            <w:vAlign w:val="bottom"/>
            <w:hideMark/>
          </w:tcPr>
          <w:p w14:paraId="1C727137" w14:textId="77777777" w:rsidR="00026B06" w:rsidRPr="00026B06" w:rsidRDefault="00026B06" w:rsidP="00026B06"/>
        </w:tc>
      </w:tr>
      <w:tr w:rsidR="00026B06" w:rsidRPr="00026B06" w14:paraId="3FCF49F2" w14:textId="77777777" w:rsidTr="00026B06">
        <w:trPr>
          <w:trHeight w:val="375"/>
        </w:trPr>
        <w:tc>
          <w:tcPr>
            <w:tcW w:w="3040" w:type="dxa"/>
            <w:tcBorders>
              <w:top w:val="nil"/>
              <w:left w:val="single" w:sz="8" w:space="0" w:color="auto"/>
              <w:bottom w:val="single" w:sz="4" w:space="0" w:color="auto"/>
              <w:right w:val="single" w:sz="4" w:space="0" w:color="auto"/>
            </w:tcBorders>
            <w:noWrap/>
            <w:vAlign w:val="bottom"/>
            <w:hideMark/>
          </w:tcPr>
          <w:p w14:paraId="32F23BB5" w14:textId="77777777" w:rsidR="00026B06" w:rsidRPr="00026B06" w:rsidRDefault="00026B06" w:rsidP="00026B06">
            <w:r w:rsidRPr="00026B06">
              <w:t>Family Movie Night</w:t>
            </w:r>
          </w:p>
        </w:tc>
        <w:tc>
          <w:tcPr>
            <w:tcW w:w="1820" w:type="dxa"/>
            <w:tcBorders>
              <w:top w:val="nil"/>
              <w:left w:val="nil"/>
              <w:bottom w:val="single" w:sz="4" w:space="0" w:color="auto"/>
              <w:right w:val="single" w:sz="4" w:space="0" w:color="auto"/>
            </w:tcBorders>
            <w:noWrap/>
            <w:vAlign w:val="bottom"/>
            <w:hideMark/>
          </w:tcPr>
          <w:p w14:paraId="11E95CE8" w14:textId="77777777" w:rsidR="00026B06" w:rsidRPr="00026B06" w:rsidRDefault="00026B06" w:rsidP="00026B06">
            <w:r w:rsidRPr="00026B06">
              <w:t>25</w:t>
            </w:r>
          </w:p>
        </w:tc>
        <w:tc>
          <w:tcPr>
            <w:tcW w:w="1308" w:type="dxa"/>
            <w:tcBorders>
              <w:top w:val="nil"/>
              <w:left w:val="nil"/>
              <w:bottom w:val="single" w:sz="4" w:space="0" w:color="auto"/>
              <w:right w:val="single" w:sz="4" w:space="0" w:color="auto"/>
            </w:tcBorders>
            <w:noWrap/>
            <w:vAlign w:val="bottom"/>
            <w:hideMark/>
          </w:tcPr>
          <w:p w14:paraId="409DF511" w14:textId="77777777" w:rsidR="00026B06" w:rsidRPr="00026B06" w:rsidRDefault="00026B06" w:rsidP="00026B06">
            <w:r w:rsidRPr="00026B06">
              <w:t>12</w:t>
            </w:r>
          </w:p>
        </w:tc>
        <w:tc>
          <w:tcPr>
            <w:tcW w:w="1327" w:type="dxa"/>
            <w:tcBorders>
              <w:top w:val="nil"/>
              <w:left w:val="nil"/>
              <w:bottom w:val="single" w:sz="4" w:space="0" w:color="auto"/>
              <w:right w:val="single" w:sz="8" w:space="0" w:color="auto"/>
            </w:tcBorders>
            <w:noWrap/>
            <w:vAlign w:val="bottom"/>
            <w:hideMark/>
          </w:tcPr>
          <w:p w14:paraId="06CF5D47" w14:textId="77777777" w:rsidR="00026B06" w:rsidRPr="00026B06" w:rsidRDefault="00026B06" w:rsidP="00026B06">
            <w:r w:rsidRPr="00026B06">
              <w:t>6</w:t>
            </w:r>
          </w:p>
        </w:tc>
        <w:tc>
          <w:tcPr>
            <w:tcW w:w="1100" w:type="dxa"/>
            <w:noWrap/>
            <w:vAlign w:val="bottom"/>
            <w:hideMark/>
          </w:tcPr>
          <w:p w14:paraId="5C3A26F0" w14:textId="77777777" w:rsidR="00026B06" w:rsidRPr="00026B06" w:rsidRDefault="00026B06" w:rsidP="00026B06"/>
        </w:tc>
        <w:tc>
          <w:tcPr>
            <w:tcW w:w="1060" w:type="dxa"/>
            <w:noWrap/>
            <w:vAlign w:val="bottom"/>
            <w:hideMark/>
          </w:tcPr>
          <w:p w14:paraId="3DF49D3B" w14:textId="77777777" w:rsidR="00026B06" w:rsidRPr="00026B06" w:rsidRDefault="00026B06" w:rsidP="00026B06"/>
        </w:tc>
        <w:tc>
          <w:tcPr>
            <w:tcW w:w="1220" w:type="dxa"/>
            <w:noWrap/>
            <w:vAlign w:val="bottom"/>
            <w:hideMark/>
          </w:tcPr>
          <w:p w14:paraId="6C40A451" w14:textId="77777777" w:rsidR="00026B06" w:rsidRPr="00026B06" w:rsidRDefault="00026B06" w:rsidP="00026B06"/>
        </w:tc>
        <w:tc>
          <w:tcPr>
            <w:tcW w:w="1545" w:type="dxa"/>
            <w:noWrap/>
            <w:vAlign w:val="bottom"/>
            <w:hideMark/>
          </w:tcPr>
          <w:p w14:paraId="06ECA6FF" w14:textId="77777777" w:rsidR="00026B06" w:rsidRPr="00026B06" w:rsidRDefault="00026B06" w:rsidP="00026B06"/>
        </w:tc>
      </w:tr>
      <w:tr w:rsidR="00026B06" w:rsidRPr="00026B06" w14:paraId="183E55BF" w14:textId="77777777" w:rsidTr="00026B06">
        <w:trPr>
          <w:trHeight w:val="375"/>
        </w:trPr>
        <w:tc>
          <w:tcPr>
            <w:tcW w:w="3040" w:type="dxa"/>
            <w:tcBorders>
              <w:top w:val="nil"/>
              <w:left w:val="single" w:sz="8" w:space="0" w:color="auto"/>
              <w:bottom w:val="single" w:sz="4" w:space="0" w:color="auto"/>
              <w:right w:val="single" w:sz="4" w:space="0" w:color="auto"/>
            </w:tcBorders>
            <w:noWrap/>
            <w:vAlign w:val="bottom"/>
            <w:hideMark/>
          </w:tcPr>
          <w:p w14:paraId="0E54A36E" w14:textId="77777777" w:rsidR="00026B06" w:rsidRPr="00026B06" w:rsidRDefault="00026B06" w:rsidP="00026B06">
            <w:r w:rsidRPr="00026B06">
              <w:t>Training Tending Cong. Life</w:t>
            </w:r>
          </w:p>
        </w:tc>
        <w:tc>
          <w:tcPr>
            <w:tcW w:w="1820" w:type="dxa"/>
            <w:tcBorders>
              <w:top w:val="nil"/>
              <w:left w:val="nil"/>
              <w:bottom w:val="single" w:sz="4" w:space="0" w:color="auto"/>
              <w:right w:val="single" w:sz="4" w:space="0" w:color="auto"/>
            </w:tcBorders>
            <w:noWrap/>
            <w:vAlign w:val="bottom"/>
            <w:hideMark/>
          </w:tcPr>
          <w:p w14:paraId="600E769F" w14:textId="77777777" w:rsidR="00026B06" w:rsidRPr="00026B06" w:rsidRDefault="00026B06" w:rsidP="00026B06">
            <w:r w:rsidRPr="00026B06">
              <w:t>18</w:t>
            </w:r>
          </w:p>
        </w:tc>
        <w:tc>
          <w:tcPr>
            <w:tcW w:w="1308" w:type="dxa"/>
            <w:tcBorders>
              <w:top w:val="nil"/>
              <w:left w:val="nil"/>
              <w:bottom w:val="single" w:sz="4" w:space="0" w:color="auto"/>
              <w:right w:val="single" w:sz="4" w:space="0" w:color="auto"/>
            </w:tcBorders>
            <w:noWrap/>
            <w:vAlign w:val="bottom"/>
            <w:hideMark/>
          </w:tcPr>
          <w:p w14:paraId="25E98C6D" w14:textId="77777777" w:rsidR="00026B06" w:rsidRPr="00026B06" w:rsidRDefault="00026B06" w:rsidP="00026B06">
            <w:r w:rsidRPr="00026B06">
              <w:t>50</w:t>
            </w:r>
          </w:p>
        </w:tc>
        <w:tc>
          <w:tcPr>
            <w:tcW w:w="1327" w:type="dxa"/>
            <w:tcBorders>
              <w:top w:val="nil"/>
              <w:left w:val="nil"/>
              <w:bottom w:val="single" w:sz="4" w:space="0" w:color="auto"/>
              <w:right w:val="single" w:sz="8" w:space="0" w:color="auto"/>
            </w:tcBorders>
            <w:noWrap/>
            <w:vAlign w:val="bottom"/>
            <w:hideMark/>
          </w:tcPr>
          <w:p w14:paraId="0BBD0333" w14:textId="77777777" w:rsidR="00026B06" w:rsidRPr="00026B06" w:rsidRDefault="00026B06" w:rsidP="00026B06">
            <w:r w:rsidRPr="00026B06">
              <w:t>3</w:t>
            </w:r>
          </w:p>
        </w:tc>
        <w:tc>
          <w:tcPr>
            <w:tcW w:w="1100" w:type="dxa"/>
            <w:noWrap/>
            <w:vAlign w:val="bottom"/>
            <w:hideMark/>
          </w:tcPr>
          <w:p w14:paraId="6D306795" w14:textId="77777777" w:rsidR="00026B06" w:rsidRPr="00026B06" w:rsidRDefault="00026B06" w:rsidP="00026B06"/>
        </w:tc>
        <w:tc>
          <w:tcPr>
            <w:tcW w:w="1060" w:type="dxa"/>
            <w:noWrap/>
            <w:vAlign w:val="bottom"/>
            <w:hideMark/>
          </w:tcPr>
          <w:p w14:paraId="7502B7D6" w14:textId="77777777" w:rsidR="00026B06" w:rsidRPr="00026B06" w:rsidRDefault="00026B06" w:rsidP="00026B06"/>
        </w:tc>
        <w:tc>
          <w:tcPr>
            <w:tcW w:w="1220" w:type="dxa"/>
            <w:noWrap/>
            <w:vAlign w:val="bottom"/>
            <w:hideMark/>
          </w:tcPr>
          <w:p w14:paraId="04537E90" w14:textId="77777777" w:rsidR="00026B06" w:rsidRPr="00026B06" w:rsidRDefault="00026B06" w:rsidP="00026B06"/>
        </w:tc>
        <w:tc>
          <w:tcPr>
            <w:tcW w:w="1545" w:type="dxa"/>
            <w:noWrap/>
            <w:vAlign w:val="bottom"/>
            <w:hideMark/>
          </w:tcPr>
          <w:p w14:paraId="122B0A7F" w14:textId="77777777" w:rsidR="00026B06" w:rsidRPr="00026B06" w:rsidRDefault="00026B06" w:rsidP="00026B06"/>
        </w:tc>
      </w:tr>
      <w:tr w:rsidR="00026B06" w:rsidRPr="00026B06" w14:paraId="0782444B"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2A6C4F4A" w14:textId="77777777" w:rsidR="00026B06" w:rsidRPr="00026B06" w:rsidRDefault="00026B06" w:rsidP="00026B06">
            <w:r w:rsidRPr="00026B06">
              <w:t>Homecoming Potluck</w:t>
            </w:r>
          </w:p>
        </w:tc>
        <w:tc>
          <w:tcPr>
            <w:tcW w:w="1820" w:type="dxa"/>
            <w:tcBorders>
              <w:top w:val="nil"/>
              <w:left w:val="nil"/>
              <w:bottom w:val="single" w:sz="4" w:space="0" w:color="auto"/>
              <w:right w:val="single" w:sz="4" w:space="0" w:color="auto"/>
            </w:tcBorders>
            <w:noWrap/>
            <w:vAlign w:val="bottom"/>
            <w:hideMark/>
          </w:tcPr>
          <w:p w14:paraId="182A87A0" w14:textId="77777777" w:rsidR="00026B06" w:rsidRPr="00026B06" w:rsidRDefault="00026B06" w:rsidP="00026B06">
            <w:r w:rsidRPr="00026B06">
              <w:t>130</w:t>
            </w:r>
          </w:p>
        </w:tc>
        <w:tc>
          <w:tcPr>
            <w:tcW w:w="1308" w:type="dxa"/>
            <w:tcBorders>
              <w:top w:val="nil"/>
              <w:left w:val="nil"/>
              <w:bottom w:val="single" w:sz="4" w:space="0" w:color="auto"/>
              <w:right w:val="single" w:sz="4" w:space="0" w:color="auto"/>
            </w:tcBorders>
            <w:noWrap/>
            <w:vAlign w:val="bottom"/>
            <w:hideMark/>
          </w:tcPr>
          <w:p w14:paraId="32A1D261" w14:textId="77777777" w:rsidR="00026B06" w:rsidRPr="00026B06" w:rsidRDefault="00026B06" w:rsidP="00026B06">
            <w:r w:rsidRPr="00026B06">
              <w:t>20</w:t>
            </w:r>
          </w:p>
        </w:tc>
        <w:tc>
          <w:tcPr>
            <w:tcW w:w="1327" w:type="dxa"/>
            <w:tcBorders>
              <w:top w:val="nil"/>
              <w:left w:val="nil"/>
              <w:bottom w:val="single" w:sz="4" w:space="0" w:color="auto"/>
              <w:right w:val="single" w:sz="8" w:space="0" w:color="auto"/>
            </w:tcBorders>
            <w:noWrap/>
            <w:vAlign w:val="bottom"/>
            <w:hideMark/>
          </w:tcPr>
          <w:p w14:paraId="05109122" w14:textId="77777777" w:rsidR="00026B06" w:rsidRPr="00026B06" w:rsidRDefault="00026B06" w:rsidP="00026B06">
            <w:r w:rsidRPr="00026B06">
              <w:t>3</w:t>
            </w:r>
          </w:p>
        </w:tc>
        <w:tc>
          <w:tcPr>
            <w:tcW w:w="1100" w:type="dxa"/>
            <w:noWrap/>
            <w:vAlign w:val="bottom"/>
            <w:hideMark/>
          </w:tcPr>
          <w:p w14:paraId="679C7A2D" w14:textId="77777777" w:rsidR="00026B06" w:rsidRPr="00026B06" w:rsidRDefault="00026B06" w:rsidP="00026B06"/>
        </w:tc>
        <w:tc>
          <w:tcPr>
            <w:tcW w:w="1060" w:type="dxa"/>
            <w:noWrap/>
            <w:vAlign w:val="bottom"/>
            <w:hideMark/>
          </w:tcPr>
          <w:p w14:paraId="7907EC5B" w14:textId="77777777" w:rsidR="00026B06" w:rsidRPr="00026B06" w:rsidRDefault="00026B06" w:rsidP="00026B06"/>
        </w:tc>
        <w:tc>
          <w:tcPr>
            <w:tcW w:w="1220" w:type="dxa"/>
            <w:noWrap/>
            <w:vAlign w:val="bottom"/>
            <w:hideMark/>
          </w:tcPr>
          <w:p w14:paraId="4003615C" w14:textId="77777777" w:rsidR="00026B06" w:rsidRPr="00026B06" w:rsidRDefault="00026B06" w:rsidP="00026B06"/>
        </w:tc>
        <w:tc>
          <w:tcPr>
            <w:tcW w:w="1545" w:type="dxa"/>
            <w:noWrap/>
            <w:vAlign w:val="bottom"/>
            <w:hideMark/>
          </w:tcPr>
          <w:p w14:paraId="5CBADB77" w14:textId="77777777" w:rsidR="00026B06" w:rsidRPr="00026B06" w:rsidRDefault="00026B06" w:rsidP="00026B06"/>
        </w:tc>
      </w:tr>
      <w:tr w:rsidR="00026B06" w:rsidRPr="00026B06" w14:paraId="081A9EED"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2B829F7A" w14:textId="77777777" w:rsidR="00026B06" w:rsidRPr="00026B06" w:rsidRDefault="00026B06" w:rsidP="00026B06">
            <w:r w:rsidRPr="00026B06">
              <w:t>Leadership Assembly</w:t>
            </w:r>
          </w:p>
        </w:tc>
        <w:tc>
          <w:tcPr>
            <w:tcW w:w="1820" w:type="dxa"/>
            <w:tcBorders>
              <w:top w:val="nil"/>
              <w:left w:val="nil"/>
              <w:bottom w:val="single" w:sz="4" w:space="0" w:color="auto"/>
              <w:right w:val="single" w:sz="4" w:space="0" w:color="auto"/>
            </w:tcBorders>
            <w:noWrap/>
            <w:vAlign w:val="bottom"/>
            <w:hideMark/>
          </w:tcPr>
          <w:p w14:paraId="4D2CE7EE" w14:textId="77777777" w:rsidR="00026B06" w:rsidRPr="00026B06" w:rsidRDefault="00026B06" w:rsidP="00026B06">
            <w:r w:rsidRPr="00026B06">
              <w:t>27</w:t>
            </w:r>
          </w:p>
        </w:tc>
        <w:tc>
          <w:tcPr>
            <w:tcW w:w="1308" w:type="dxa"/>
            <w:tcBorders>
              <w:top w:val="nil"/>
              <w:left w:val="nil"/>
              <w:bottom w:val="single" w:sz="4" w:space="0" w:color="auto"/>
              <w:right w:val="single" w:sz="4" w:space="0" w:color="auto"/>
            </w:tcBorders>
            <w:noWrap/>
            <w:vAlign w:val="bottom"/>
            <w:hideMark/>
          </w:tcPr>
          <w:p w14:paraId="4ECA82C8" w14:textId="77777777" w:rsidR="00026B06" w:rsidRPr="00026B06" w:rsidRDefault="00026B06" w:rsidP="00026B06">
            <w:r w:rsidRPr="00026B06">
              <w:t>15</w:t>
            </w:r>
          </w:p>
        </w:tc>
        <w:tc>
          <w:tcPr>
            <w:tcW w:w="1327" w:type="dxa"/>
            <w:tcBorders>
              <w:top w:val="nil"/>
              <w:left w:val="nil"/>
              <w:bottom w:val="single" w:sz="4" w:space="0" w:color="auto"/>
              <w:right w:val="single" w:sz="8" w:space="0" w:color="auto"/>
            </w:tcBorders>
            <w:noWrap/>
            <w:vAlign w:val="bottom"/>
            <w:hideMark/>
          </w:tcPr>
          <w:p w14:paraId="4A080D05" w14:textId="77777777" w:rsidR="00026B06" w:rsidRPr="00026B06" w:rsidRDefault="00026B06" w:rsidP="00026B06">
            <w:r w:rsidRPr="00026B06">
              <w:t>1</w:t>
            </w:r>
          </w:p>
        </w:tc>
        <w:tc>
          <w:tcPr>
            <w:tcW w:w="1100" w:type="dxa"/>
            <w:noWrap/>
            <w:vAlign w:val="bottom"/>
            <w:hideMark/>
          </w:tcPr>
          <w:p w14:paraId="31E854E8" w14:textId="77777777" w:rsidR="00026B06" w:rsidRPr="00026B06" w:rsidRDefault="00026B06" w:rsidP="00026B06"/>
        </w:tc>
        <w:tc>
          <w:tcPr>
            <w:tcW w:w="1060" w:type="dxa"/>
            <w:noWrap/>
            <w:vAlign w:val="bottom"/>
            <w:hideMark/>
          </w:tcPr>
          <w:p w14:paraId="390E04D3" w14:textId="77777777" w:rsidR="00026B06" w:rsidRPr="00026B06" w:rsidRDefault="00026B06" w:rsidP="00026B06"/>
        </w:tc>
        <w:tc>
          <w:tcPr>
            <w:tcW w:w="1220" w:type="dxa"/>
            <w:noWrap/>
            <w:vAlign w:val="bottom"/>
            <w:hideMark/>
          </w:tcPr>
          <w:p w14:paraId="69DBE37F" w14:textId="77777777" w:rsidR="00026B06" w:rsidRPr="00026B06" w:rsidRDefault="00026B06" w:rsidP="00026B06"/>
        </w:tc>
        <w:tc>
          <w:tcPr>
            <w:tcW w:w="1545" w:type="dxa"/>
            <w:noWrap/>
            <w:vAlign w:val="bottom"/>
            <w:hideMark/>
          </w:tcPr>
          <w:p w14:paraId="33B37EF7" w14:textId="77777777" w:rsidR="00026B06" w:rsidRPr="00026B06" w:rsidRDefault="00026B06" w:rsidP="00026B06"/>
        </w:tc>
      </w:tr>
      <w:tr w:rsidR="00026B06" w:rsidRPr="00026B06" w14:paraId="41E9062F"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004FB1BC" w14:textId="77777777" w:rsidR="00026B06" w:rsidRPr="00026B06" w:rsidRDefault="00026B06" w:rsidP="00026B06">
            <w:r w:rsidRPr="00026B06">
              <w:t>Parents Night Out</w:t>
            </w:r>
          </w:p>
        </w:tc>
        <w:tc>
          <w:tcPr>
            <w:tcW w:w="1820" w:type="dxa"/>
            <w:tcBorders>
              <w:top w:val="nil"/>
              <w:left w:val="nil"/>
              <w:bottom w:val="single" w:sz="4" w:space="0" w:color="auto"/>
              <w:right w:val="single" w:sz="4" w:space="0" w:color="auto"/>
            </w:tcBorders>
            <w:noWrap/>
            <w:vAlign w:val="bottom"/>
            <w:hideMark/>
          </w:tcPr>
          <w:p w14:paraId="0C621F4A" w14:textId="77777777" w:rsidR="00026B06" w:rsidRPr="00026B06" w:rsidRDefault="00026B06" w:rsidP="00026B06">
            <w:r w:rsidRPr="00026B06">
              <w:t>13</w:t>
            </w:r>
          </w:p>
        </w:tc>
        <w:tc>
          <w:tcPr>
            <w:tcW w:w="1308" w:type="dxa"/>
            <w:tcBorders>
              <w:top w:val="nil"/>
              <w:left w:val="nil"/>
              <w:bottom w:val="single" w:sz="4" w:space="0" w:color="auto"/>
              <w:right w:val="single" w:sz="4" w:space="0" w:color="auto"/>
            </w:tcBorders>
            <w:noWrap/>
            <w:vAlign w:val="bottom"/>
            <w:hideMark/>
          </w:tcPr>
          <w:p w14:paraId="2B5710E2" w14:textId="77777777" w:rsidR="00026B06" w:rsidRPr="00026B06" w:rsidRDefault="00026B06" w:rsidP="00026B06">
            <w:r w:rsidRPr="00026B06">
              <w:t>12</w:t>
            </w:r>
          </w:p>
        </w:tc>
        <w:tc>
          <w:tcPr>
            <w:tcW w:w="1327" w:type="dxa"/>
            <w:tcBorders>
              <w:top w:val="nil"/>
              <w:left w:val="nil"/>
              <w:bottom w:val="single" w:sz="4" w:space="0" w:color="auto"/>
              <w:right w:val="single" w:sz="8" w:space="0" w:color="auto"/>
            </w:tcBorders>
            <w:noWrap/>
            <w:vAlign w:val="bottom"/>
            <w:hideMark/>
          </w:tcPr>
          <w:p w14:paraId="462F7C64" w14:textId="77777777" w:rsidR="00026B06" w:rsidRPr="00026B06" w:rsidRDefault="00026B06" w:rsidP="00026B06">
            <w:r w:rsidRPr="00026B06">
              <w:t>5</w:t>
            </w:r>
          </w:p>
        </w:tc>
        <w:tc>
          <w:tcPr>
            <w:tcW w:w="1100" w:type="dxa"/>
            <w:noWrap/>
            <w:vAlign w:val="bottom"/>
            <w:hideMark/>
          </w:tcPr>
          <w:p w14:paraId="26C3F22B" w14:textId="77777777" w:rsidR="00026B06" w:rsidRPr="00026B06" w:rsidRDefault="00026B06" w:rsidP="00026B06"/>
        </w:tc>
        <w:tc>
          <w:tcPr>
            <w:tcW w:w="1060" w:type="dxa"/>
            <w:noWrap/>
            <w:vAlign w:val="bottom"/>
            <w:hideMark/>
          </w:tcPr>
          <w:p w14:paraId="462E11B8" w14:textId="77777777" w:rsidR="00026B06" w:rsidRPr="00026B06" w:rsidRDefault="00026B06" w:rsidP="00026B06"/>
        </w:tc>
        <w:tc>
          <w:tcPr>
            <w:tcW w:w="1220" w:type="dxa"/>
            <w:noWrap/>
            <w:vAlign w:val="bottom"/>
            <w:hideMark/>
          </w:tcPr>
          <w:p w14:paraId="706A9F3A" w14:textId="77777777" w:rsidR="00026B06" w:rsidRPr="00026B06" w:rsidRDefault="00026B06" w:rsidP="00026B06"/>
        </w:tc>
        <w:tc>
          <w:tcPr>
            <w:tcW w:w="1545" w:type="dxa"/>
            <w:noWrap/>
            <w:vAlign w:val="bottom"/>
            <w:hideMark/>
          </w:tcPr>
          <w:p w14:paraId="456B56AD" w14:textId="77777777" w:rsidR="00026B06" w:rsidRPr="00026B06" w:rsidRDefault="00026B06" w:rsidP="00026B06"/>
        </w:tc>
      </w:tr>
      <w:tr w:rsidR="00026B06" w:rsidRPr="00026B06" w14:paraId="6C6A181E" w14:textId="77777777" w:rsidTr="00026B06">
        <w:trPr>
          <w:trHeight w:val="375"/>
        </w:trPr>
        <w:tc>
          <w:tcPr>
            <w:tcW w:w="3040" w:type="dxa"/>
            <w:tcBorders>
              <w:top w:val="nil"/>
              <w:left w:val="single" w:sz="8" w:space="0" w:color="auto"/>
              <w:bottom w:val="single" w:sz="4" w:space="0" w:color="auto"/>
              <w:right w:val="single" w:sz="4" w:space="0" w:color="auto"/>
            </w:tcBorders>
            <w:noWrap/>
            <w:vAlign w:val="bottom"/>
            <w:hideMark/>
          </w:tcPr>
          <w:p w14:paraId="239F2306" w14:textId="77777777" w:rsidR="00026B06" w:rsidRPr="00026B06" w:rsidRDefault="00026B06" w:rsidP="00026B06">
            <w:r w:rsidRPr="00026B06">
              <w:t>Meaningful Movies</w:t>
            </w:r>
          </w:p>
        </w:tc>
        <w:tc>
          <w:tcPr>
            <w:tcW w:w="1820" w:type="dxa"/>
            <w:tcBorders>
              <w:top w:val="nil"/>
              <w:left w:val="nil"/>
              <w:bottom w:val="single" w:sz="4" w:space="0" w:color="auto"/>
              <w:right w:val="single" w:sz="4" w:space="0" w:color="auto"/>
            </w:tcBorders>
            <w:noWrap/>
            <w:vAlign w:val="bottom"/>
            <w:hideMark/>
          </w:tcPr>
          <w:p w14:paraId="2B0F70E0" w14:textId="77777777" w:rsidR="00026B06" w:rsidRPr="00026B06" w:rsidRDefault="00026B06" w:rsidP="00026B06">
            <w:r w:rsidRPr="00026B06">
              <w:t>36</w:t>
            </w:r>
          </w:p>
        </w:tc>
        <w:tc>
          <w:tcPr>
            <w:tcW w:w="1308" w:type="dxa"/>
            <w:tcBorders>
              <w:top w:val="nil"/>
              <w:left w:val="nil"/>
              <w:bottom w:val="single" w:sz="4" w:space="0" w:color="auto"/>
              <w:right w:val="single" w:sz="4" w:space="0" w:color="auto"/>
            </w:tcBorders>
            <w:noWrap/>
            <w:vAlign w:val="bottom"/>
            <w:hideMark/>
          </w:tcPr>
          <w:p w14:paraId="0A6A1719" w14:textId="77777777" w:rsidR="00026B06" w:rsidRPr="00026B06" w:rsidRDefault="00026B06" w:rsidP="00026B06">
            <w:r w:rsidRPr="00026B06">
              <w:t>16</w:t>
            </w:r>
          </w:p>
        </w:tc>
        <w:tc>
          <w:tcPr>
            <w:tcW w:w="1327" w:type="dxa"/>
            <w:tcBorders>
              <w:top w:val="nil"/>
              <w:left w:val="nil"/>
              <w:bottom w:val="single" w:sz="4" w:space="0" w:color="auto"/>
              <w:right w:val="single" w:sz="8" w:space="0" w:color="auto"/>
            </w:tcBorders>
            <w:noWrap/>
            <w:vAlign w:val="bottom"/>
            <w:hideMark/>
          </w:tcPr>
          <w:p w14:paraId="2304C5C4" w14:textId="77777777" w:rsidR="00026B06" w:rsidRPr="00026B06" w:rsidRDefault="00026B06" w:rsidP="00026B06">
            <w:r w:rsidRPr="00026B06">
              <w:t>5</w:t>
            </w:r>
          </w:p>
        </w:tc>
        <w:tc>
          <w:tcPr>
            <w:tcW w:w="1100" w:type="dxa"/>
            <w:noWrap/>
            <w:vAlign w:val="bottom"/>
            <w:hideMark/>
          </w:tcPr>
          <w:p w14:paraId="0923C613" w14:textId="77777777" w:rsidR="00026B06" w:rsidRPr="00026B06" w:rsidRDefault="00026B06" w:rsidP="00026B06"/>
        </w:tc>
        <w:tc>
          <w:tcPr>
            <w:tcW w:w="1060" w:type="dxa"/>
            <w:noWrap/>
            <w:vAlign w:val="bottom"/>
            <w:hideMark/>
          </w:tcPr>
          <w:p w14:paraId="3C728086" w14:textId="77777777" w:rsidR="00026B06" w:rsidRPr="00026B06" w:rsidRDefault="00026B06" w:rsidP="00026B06"/>
        </w:tc>
        <w:tc>
          <w:tcPr>
            <w:tcW w:w="1220" w:type="dxa"/>
            <w:noWrap/>
            <w:vAlign w:val="bottom"/>
            <w:hideMark/>
          </w:tcPr>
          <w:p w14:paraId="0FB9624F" w14:textId="77777777" w:rsidR="00026B06" w:rsidRPr="00026B06" w:rsidRDefault="00026B06" w:rsidP="00026B06"/>
        </w:tc>
        <w:tc>
          <w:tcPr>
            <w:tcW w:w="1545" w:type="dxa"/>
            <w:noWrap/>
            <w:vAlign w:val="bottom"/>
            <w:hideMark/>
          </w:tcPr>
          <w:p w14:paraId="55FD2B11" w14:textId="77777777" w:rsidR="00026B06" w:rsidRPr="00026B06" w:rsidRDefault="00026B06" w:rsidP="00026B06"/>
        </w:tc>
      </w:tr>
      <w:tr w:rsidR="00026B06" w:rsidRPr="00026B06" w14:paraId="720981C7" w14:textId="77777777" w:rsidTr="00026B06">
        <w:trPr>
          <w:trHeight w:val="375"/>
        </w:trPr>
        <w:tc>
          <w:tcPr>
            <w:tcW w:w="3040" w:type="dxa"/>
            <w:tcBorders>
              <w:top w:val="nil"/>
              <w:left w:val="single" w:sz="8" w:space="0" w:color="auto"/>
              <w:bottom w:val="single" w:sz="4" w:space="0" w:color="auto"/>
              <w:right w:val="single" w:sz="4" w:space="0" w:color="auto"/>
            </w:tcBorders>
            <w:noWrap/>
            <w:vAlign w:val="bottom"/>
            <w:hideMark/>
          </w:tcPr>
          <w:p w14:paraId="3D2C3B26" w14:textId="77777777" w:rsidR="00026B06" w:rsidRPr="00026B06" w:rsidRDefault="00026B06" w:rsidP="00026B06">
            <w:r w:rsidRPr="00026B06">
              <w:t>Practicing Difficult Conversations</w:t>
            </w:r>
          </w:p>
        </w:tc>
        <w:tc>
          <w:tcPr>
            <w:tcW w:w="1820" w:type="dxa"/>
            <w:tcBorders>
              <w:top w:val="nil"/>
              <w:left w:val="nil"/>
              <w:bottom w:val="single" w:sz="4" w:space="0" w:color="auto"/>
              <w:right w:val="single" w:sz="4" w:space="0" w:color="auto"/>
            </w:tcBorders>
            <w:noWrap/>
            <w:vAlign w:val="bottom"/>
            <w:hideMark/>
          </w:tcPr>
          <w:p w14:paraId="64E5EB35" w14:textId="77777777" w:rsidR="00026B06" w:rsidRPr="00026B06" w:rsidRDefault="00026B06" w:rsidP="00026B06">
            <w:r w:rsidRPr="00026B06">
              <w:t>24</w:t>
            </w:r>
          </w:p>
        </w:tc>
        <w:tc>
          <w:tcPr>
            <w:tcW w:w="1308" w:type="dxa"/>
            <w:tcBorders>
              <w:top w:val="nil"/>
              <w:left w:val="nil"/>
              <w:bottom w:val="single" w:sz="4" w:space="0" w:color="auto"/>
              <w:right w:val="single" w:sz="4" w:space="0" w:color="auto"/>
            </w:tcBorders>
            <w:noWrap/>
            <w:vAlign w:val="bottom"/>
            <w:hideMark/>
          </w:tcPr>
          <w:p w14:paraId="637D3841" w14:textId="77777777" w:rsidR="00026B06" w:rsidRPr="00026B06" w:rsidRDefault="00026B06" w:rsidP="00026B06">
            <w:r w:rsidRPr="00026B06">
              <w:t>22</w:t>
            </w:r>
          </w:p>
        </w:tc>
        <w:tc>
          <w:tcPr>
            <w:tcW w:w="1327" w:type="dxa"/>
            <w:tcBorders>
              <w:top w:val="nil"/>
              <w:left w:val="nil"/>
              <w:bottom w:val="single" w:sz="4" w:space="0" w:color="auto"/>
              <w:right w:val="single" w:sz="8" w:space="0" w:color="auto"/>
            </w:tcBorders>
            <w:noWrap/>
            <w:vAlign w:val="bottom"/>
            <w:hideMark/>
          </w:tcPr>
          <w:p w14:paraId="55E3F3F2" w14:textId="77777777" w:rsidR="00026B06" w:rsidRPr="00026B06" w:rsidRDefault="00026B06" w:rsidP="00026B06">
            <w:r w:rsidRPr="00026B06">
              <w:t>2</w:t>
            </w:r>
          </w:p>
        </w:tc>
        <w:tc>
          <w:tcPr>
            <w:tcW w:w="1100" w:type="dxa"/>
            <w:noWrap/>
            <w:vAlign w:val="bottom"/>
            <w:hideMark/>
          </w:tcPr>
          <w:p w14:paraId="25127F0E" w14:textId="77777777" w:rsidR="00026B06" w:rsidRPr="00026B06" w:rsidRDefault="00026B06" w:rsidP="00026B06"/>
        </w:tc>
        <w:tc>
          <w:tcPr>
            <w:tcW w:w="1060" w:type="dxa"/>
            <w:noWrap/>
            <w:vAlign w:val="bottom"/>
            <w:hideMark/>
          </w:tcPr>
          <w:p w14:paraId="51A10464" w14:textId="77777777" w:rsidR="00026B06" w:rsidRPr="00026B06" w:rsidRDefault="00026B06" w:rsidP="00026B06"/>
        </w:tc>
        <w:tc>
          <w:tcPr>
            <w:tcW w:w="1220" w:type="dxa"/>
            <w:noWrap/>
            <w:vAlign w:val="bottom"/>
            <w:hideMark/>
          </w:tcPr>
          <w:p w14:paraId="29325509" w14:textId="77777777" w:rsidR="00026B06" w:rsidRPr="00026B06" w:rsidRDefault="00026B06" w:rsidP="00026B06"/>
        </w:tc>
        <w:tc>
          <w:tcPr>
            <w:tcW w:w="1545" w:type="dxa"/>
            <w:noWrap/>
            <w:vAlign w:val="bottom"/>
            <w:hideMark/>
          </w:tcPr>
          <w:p w14:paraId="0AF4F28B" w14:textId="77777777" w:rsidR="00026B06" w:rsidRPr="00026B06" w:rsidRDefault="00026B06" w:rsidP="00026B06"/>
        </w:tc>
      </w:tr>
      <w:tr w:rsidR="00026B06" w:rsidRPr="00026B06" w14:paraId="217418DA" w14:textId="77777777" w:rsidTr="00026B06">
        <w:trPr>
          <w:trHeight w:val="375"/>
        </w:trPr>
        <w:tc>
          <w:tcPr>
            <w:tcW w:w="3040" w:type="dxa"/>
            <w:tcBorders>
              <w:top w:val="nil"/>
              <w:left w:val="single" w:sz="8" w:space="0" w:color="auto"/>
              <w:bottom w:val="single" w:sz="4" w:space="0" w:color="auto"/>
              <w:right w:val="single" w:sz="4" w:space="0" w:color="auto"/>
            </w:tcBorders>
            <w:noWrap/>
            <w:vAlign w:val="bottom"/>
            <w:hideMark/>
          </w:tcPr>
          <w:p w14:paraId="71C4B3D7" w14:textId="77777777" w:rsidR="00026B06" w:rsidRPr="00026B06" w:rsidRDefault="00026B06" w:rsidP="00026B06">
            <w:r w:rsidRPr="00026B06">
              <w:t>Practicing Difficult Conversations</w:t>
            </w:r>
          </w:p>
        </w:tc>
        <w:tc>
          <w:tcPr>
            <w:tcW w:w="1820" w:type="dxa"/>
            <w:tcBorders>
              <w:top w:val="nil"/>
              <w:left w:val="nil"/>
              <w:bottom w:val="single" w:sz="4" w:space="0" w:color="auto"/>
              <w:right w:val="single" w:sz="4" w:space="0" w:color="auto"/>
            </w:tcBorders>
            <w:noWrap/>
            <w:vAlign w:val="bottom"/>
            <w:hideMark/>
          </w:tcPr>
          <w:p w14:paraId="22342562" w14:textId="77777777" w:rsidR="00026B06" w:rsidRPr="00026B06" w:rsidRDefault="00026B06" w:rsidP="00026B06">
            <w:r w:rsidRPr="00026B06">
              <w:t>15</w:t>
            </w:r>
          </w:p>
        </w:tc>
        <w:tc>
          <w:tcPr>
            <w:tcW w:w="1308" w:type="dxa"/>
            <w:tcBorders>
              <w:top w:val="nil"/>
              <w:left w:val="nil"/>
              <w:bottom w:val="single" w:sz="4" w:space="0" w:color="auto"/>
              <w:right w:val="single" w:sz="4" w:space="0" w:color="auto"/>
            </w:tcBorders>
            <w:noWrap/>
            <w:vAlign w:val="bottom"/>
            <w:hideMark/>
          </w:tcPr>
          <w:p w14:paraId="458AF831" w14:textId="77777777" w:rsidR="00026B06" w:rsidRPr="00026B06" w:rsidRDefault="00026B06" w:rsidP="00026B06">
            <w:r w:rsidRPr="00026B06">
              <w:t>15</w:t>
            </w:r>
          </w:p>
        </w:tc>
        <w:tc>
          <w:tcPr>
            <w:tcW w:w="1327" w:type="dxa"/>
            <w:tcBorders>
              <w:top w:val="nil"/>
              <w:left w:val="nil"/>
              <w:bottom w:val="single" w:sz="4" w:space="0" w:color="auto"/>
              <w:right w:val="single" w:sz="8" w:space="0" w:color="auto"/>
            </w:tcBorders>
            <w:noWrap/>
            <w:vAlign w:val="bottom"/>
            <w:hideMark/>
          </w:tcPr>
          <w:p w14:paraId="7F605699" w14:textId="77777777" w:rsidR="00026B06" w:rsidRPr="00026B06" w:rsidRDefault="00026B06" w:rsidP="00026B06">
            <w:r w:rsidRPr="00026B06">
              <w:t>2</w:t>
            </w:r>
          </w:p>
        </w:tc>
        <w:tc>
          <w:tcPr>
            <w:tcW w:w="1100" w:type="dxa"/>
            <w:noWrap/>
            <w:vAlign w:val="bottom"/>
            <w:hideMark/>
          </w:tcPr>
          <w:p w14:paraId="2DE733E1" w14:textId="77777777" w:rsidR="00026B06" w:rsidRPr="00026B06" w:rsidRDefault="00026B06" w:rsidP="00026B06"/>
        </w:tc>
        <w:tc>
          <w:tcPr>
            <w:tcW w:w="1060" w:type="dxa"/>
            <w:noWrap/>
            <w:vAlign w:val="bottom"/>
            <w:hideMark/>
          </w:tcPr>
          <w:p w14:paraId="19BE01CD" w14:textId="77777777" w:rsidR="00026B06" w:rsidRPr="00026B06" w:rsidRDefault="00026B06" w:rsidP="00026B06"/>
        </w:tc>
        <w:tc>
          <w:tcPr>
            <w:tcW w:w="1220" w:type="dxa"/>
            <w:noWrap/>
            <w:vAlign w:val="bottom"/>
            <w:hideMark/>
          </w:tcPr>
          <w:p w14:paraId="2957DEC1" w14:textId="77777777" w:rsidR="00026B06" w:rsidRPr="00026B06" w:rsidRDefault="00026B06" w:rsidP="00026B06"/>
        </w:tc>
        <w:tc>
          <w:tcPr>
            <w:tcW w:w="1545" w:type="dxa"/>
            <w:noWrap/>
            <w:vAlign w:val="bottom"/>
            <w:hideMark/>
          </w:tcPr>
          <w:p w14:paraId="2B095E51" w14:textId="77777777" w:rsidR="00026B06" w:rsidRPr="00026B06" w:rsidRDefault="00026B06" w:rsidP="00026B06"/>
        </w:tc>
      </w:tr>
      <w:tr w:rsidR="00026B06" w:rsidRPr="00026B06" w14:paraId="14CDC2C7" w14:textId="77777777" w:rsidTr="00026B06">
        <w:trPr>
          <w:trHeight w:val="375"/>
        </w:trPr>
        <w:tc>
          <w:tcPr>
            <w:tcW w:w="3040" w:type="dxa"/>
            <w:tcBorders>
              <w:top w:val="nil"/>
              <w:left w:val="single" w:sz="8" w:space="0" w:color="auto"/>
              <w:bottom w:val="single" w:sz="4" w:space="0" w:color="auto"/>
              <w:right w:val="single" w:sz="4" w:space="0" w:color="auto"/>
            </w:tcBorders>
            <w:noWrap/>
            <w:vAlign w:val="bottom"/>
            <w:hideMark/>
          </w:tcPr>
          <w:p w14:paraId="7DEA2B59" w14:textId="77777777" w:rsidR="00026B06" w:rsidRPr="00026B06" w:rsidRDefault="00026B06" w:rsidP="00026B06">
            <w:r w:rsidRPr="00026B06">
              <w:t>Community Grief Event</w:t>
            </w:r>
          </w:p>
        </w:tc>
        <w:tc>
          <w:tcPr>
            <w:tcW w:w="1820" w:type="dxa"/>
            <w:tcBorders>
              <w:top w:val="nil"/>
              <w:left w:val="nil"/>
              <w:bottom w:val="single" w:sz="4" w:space="0" w:color="auto"/>
              <w:right w:val="single" w:sz="4" w:space="0" w:color="auto"/>
            </w:tcBorders>
            <w:noWrap/>
            <w:vAlign w:val="bottom"/>
            <w:hideMark/>
          </w:tcPr>
          <w:p w14:paraId="1B8DF277" w14:textId="77777777" w:rsidR="00026B06" w:rsidRPr="00026B06" w:rsidRDefault="00026B06" w:rsidP="00026B06">
            <w:r w:rsidRPr="00026B06">
              <w:t>87</w:t>
            </w:r>
          </w:p>
        </w:tc>
        <w:tc>
          <w:tcPr>
            <w:tcW w:w="1308" w:type="dxa"/>
            <w:tcBorders>
              <w:top w:val="nil"/>
              <w:left w:val="nil"/>
              <w:bottom w:val="single" w:sz="4" w:space="0" w:color="auto"/>
              <w:right w:val="single" w:sz="4" w:space="0" w:color="auto"/>
            </w:tcBorders>
            <w:noWrap/>
            <w:vAlign w:val="bottom"/>
            <w:hideMark/>
          </w:tcPr>
          <w:p w14:paraId="2F9B7FE5" w14:textId="77777777" w:rsidR="00026B06" w:rsidRPr="00026B06" w:rsidRDefault="00026B06" w:rsidP="00026B06">
            <w:r w:rsidRPr="00026B06">
              <w:t>16</w:t>
            </w:r>
          </w:p>
        </w:tc>
        <w:tc>
          <w:tcPr>
            <w:tcW w:w="1327" w:type="dxa"/>
            <w:tcBorders>
              <w:top w:val="nil"/>
              <w:left w:val="nil"/>
              <w:bottom w:val="single" w:sz="4" w:space="0" w:color="auto"/>
              <w:right w:val="single" w:sz="8" w:space="0" w:color="auto"/>
            </w:tcBorders>
            <w:noWrap/>
            <w:vAlign w:val="bottom"/>
            <w:hideMark/>
          </w:tcPr>
          <w:p w14:paraId="7B8644A9" w14:textId="77777777" w:rsidR="00026B06" w:rsidRPr="00026B06" w:rsidRDefault="00026B06" w:rsidP="00026B06">
            <w:r w:rsidRPr="00026B06">
              <w:t>10</w:t>
            </w:r>
          </w:p>
        </w:tc>
        <w:tc>
          <w:tcPr>
            <w:tcW w:w="1100" w:type="dxa"/>
            <w:noWrap/>
            <w:vAlign w:val="bottom"/>
            <w:hideMark/>
          </w:tcPr>
          <w:p w14:paraId="69050ABE" w14:textId="77777777" w:rsidR="00026B06" w:rsidRPr="00026B06" w:rsidRDefault="00026B06" w:rsidP="00026B06"/>
        </w:tc>
        <w:tc>
          <w:tcPr>
            <w:tcW w:w="1060" w:type="dxa"/>
            <w:noWrap/>
            <w:vAlign w:val="bottom"/>
            <w:hideMark/>
          </w:tcPr>
          <w:p w14:paraId="017A04E7" w14:textId="77777777" w:rsidR="00026B06" w:rsidRPr="00026B06" w:rsidRDefault="00026B06" w:rsidP="00026B06"/>
        </w:tc>
        <w:tc>
          <w:tcPr>
            <w:tcW w:w="1220" w:type="dxa"/>
            <w:noWrap/>
            <w:vAlign w:val="bottom"/>
            <w:hideMark/>
          </w:tcPr>
          <w:p w14:paraId="411AB848" w14:textId="77777777" w:rsidR="00026B06" w:rsidRPr="00026B06" w:rsidRDefault="00026B06" w:rsidP="00026B06"/>
        </w:tc>
        <w:tc>
          <w:tcPr>
            <w:tcW w:w="1545" w:type="dxa"/>
            <w:noWrap/>
            <w:vAlign w:val="bottom"/>
            <w:hideMark/>
          </w:tcPr>
          <w:p w14:paraId="391C7BFF" w14:textId="77777777" w:rsidR="00026B06" w:rsidRPr="00026B06" w:rsidRDefault="00026B06" w:rsidP="00026B06"/>
        </w:tc>
      </w:tr>
      <w:tr w:rsidR="00026B06" w:rsidRPr="00026B06" w14:paraId="29CA682A" w14:textId="77777777" w:rsidTr="00026B06">
        <w:trPr>
          <w:trHeight w:val="375"/>
        </w:trPr>
        <w:tc>
          <w:tcPr>
            <w:tcW w:w="3040" w:type="dxa"/>
            <w:tcBorders>
              <w:top w:val="nil"/>
              <w:left w:val="single" w:sz="8" w:space="0" w:color="auto"/>
              <w:bottom w:val="single" w:sz="4" w:space="0" w:color="auto"/>
              <w:right w:val="single" w:sz="4" w:space="0" w:color="auto"/>
            </w:tcBorders>
            <w:noWrap/>
            <w:vAlign w:val="bottom"/>
            <w:hideMark/>
          </w:tcPr>
          <w:p w14:paraId="34B5F74E" w14:textId="77777777" w:rsidR="00026B06" w:rsidRPr="00026B06" w:rsidRDefault="00026B06" w:rsidP="00026B06">
            <w:r w:rsidRPr="00026B06">
              <w:t>Election Vigil</w:t>
            </w:r>
          </w:p>
        </w:tc>
        <w:tc>
          <w:tcPr>
            <w:tcW w:w="1820" w:type="dxa"/>
            <w:tcBorders>
              <w:top w:val="nil"/>
              <w:left w:val="nil"/>
              <w:bottom w:val="single" w:sz="4" w:space="0" w:color="auto"/>
              <w:right w:val="single" w:sz="4" w:space="0" w:color="auto"/>
            </w:tcBorders>
            <w:noWrap/>
            <w:vAlign w:val="bottom"/>
            <w:hideMark/>
          </w:tcPr>
          <w:p w14:paraId="43DD28DA" w14:textId="77777777" w:rsidR="00026B06" w:rsidRPr="00026B06" w:rsidRDefault="00026B06" w:rsidP="00026B06">
            <w:r w:rsidRPr="00026B06">
              <w:t>77</w:t>
            </w:r>
          </w:p>
        </w:tc>
        <w:tc>
          <w:tcPr>
            <w:tcW w:w="1308" w:type="dxa"/>
            <w:tcBorders>
              <w:top w:val="nil"/>
              <w:left w:val="nil"/>
              <w:bottom w:val="single" w:sz="4" w:space="0" w:color="auto"/>
              <w:right w:val="single" w:sz="4" w:space="0" w:color="auto"/>
            </w:tcBorders>
            <w:noWrap/>
            <w:vAlign w:val="bottom"/>
            <w:hideMark/>
          </w:tcPr>
          <w:p w14:paraId="167511E8" w14:textId="77777777" w:rsidR="00026B06" w:rsidRPr="00026B06" w:rsidRDefault="00026B06" w:rsidP="00026B06">
            <w:r w:rsidRPr="00026B06">
              <w:t>3</w:t>
            </w:r>
          </w:p>
        </w:tc>
        <w:tc>
          <w:tcPr>
            <w:tcW w:w="1327" w:type="dxa"/>
            <w:tcBorders>
              <w:top w:val="nil"/>
              <w:left w:val="nil"/>
              <w:bottom w:val="single" w:sz="4" w:space="0" w:color="auto"/>
              <w:right w:val="single" w:sz="8" w:space="0" w:color="auto"/>
            </w:tcBorders>
            <w:noWrap/>
            <w:vAlign w:val="bottom"/>
            <w:hideMark/>
          </w:tcPr>
          <w:p w14:paraId="243CBB8A" w14:textId="77777777" w:rsidR="00026B06" w:rsidRPr="00026B06" w:rsidRDefault="00026B06" w:rsidP="00026B06">
            <w:r w:rsidRPr="00026B06">
              <w:t>0</w:t>
            </w:r>
          </w:p>
        </w:tc>
        <w:tc>
          <w:tcPr>
            <w:tcW w:w="1100" w:type="dxa"/>
            <w:noWrap/>
            <w:vAlign w:val="bottom"/>
            <w:hideMark/>
          </w:tcPr>
          <w:p w14:paraId="48F350D5" w14:textId="77777777" w:rsidR="00026B06" w:rsidRPr="00026B06" w:rsidRDefault="00026B06" w:rsidP="00026B06"/>
        </w:tc>
        <w:tc>
          <w:tcPr>
            <w:tcW w:w="1060" w:type="dxa"/>
            <w:noWrap/>
            <w:vAlign w:val="bottom"/>
            <w:hideMark/>
          </w:tcPr>
          <w:p w14:paraId="3970E1F5" w14:textId="77777777" w:rsidR="00026B06" w:rsidRPr="00026B06" w:rsidRDefault="00026B06" w:rsidP="00026B06"/>
        </w:tc>
        <w:tc>
          <w:tcPr>
            <w:tcW w:w="1220" w:type="dxa"/>
            <w:noWrap/>
            <w:vAlign w:val="bottom"/>
            <w:hideMark/>
          </w:tcPr>
          <w:p w14:paraId="3A994108" w14:textId="77777777" w:rsidR="00026B06" w:rsidRPr="00026B06" w:rsidRDefault="00026B06" w:rsidP="00026B06"/>
        </w:tc>
        <w:tc>
          <w:tcPr>
            <w:tcW w:w="1545" w:type="dxa"/>
            <w:noWrap/>
            <w:vAlign w:val="bottom"/>
            <w:hideMark/>
          </w:tcPr>
          <w:p w14:paraId="24609F42" w14:textId="77777777" w:rsidR="00026B06" w:rsidRPr="00026B06" w:rsidRDefault="00026B06" w:rsidP="00026B06"/>
        </w:tc>
      </w:tr>
      <w:tr w:rsidR="00026B06" w:rsidRPr="00026B06" w14:paraId="6BBC8A50" w14:textId="77777777" w:rsidTr="00026B06">
        <w:trPr>
          <w:trHeight w:val="375"/>
        </w:trPr>
        <w:tc>
          <w:tcPr>
            <w:tcW w:w="3040" w:type="dxa"/>
            <w:tcBorders>
              <w:top w:val="nil"/>
              <w:left w:val="single" w:sz="8" w:space="0" w:color="auto"/>
              <w:bottom w:val="single" w:sz="4" w:space="0" w:color="auto"/>
              <w:right w:val="single" w:sz="4" w:space="0" w:color="auto"/>
            </w:tcBorders>
            <w:noWrap/>
            <w:vAlign w:val="bottom"/>
            <w:hideMark/>
          </w:tcPr>
          <w:p w14:paraId="550AEE25" w14:textId="77777777" w:rsidR="00026B06" w:rsidRPr="00026B06" w:rsidRDefault="00026B06" w:rsidP="00026B06">
            <w:r w:rsidRPr="00026B06">
              <w:t>Auction Event</w:t>
            </w:r>
          </w:p>
        </w:tc>
        <w:tc>
          <w:tcPr>
            <w:tcW w:w="1820" w:type="dxa"/>
            <w:tcBorders>
              <w:top w:val="nil"/>
              <w:left w:val="nil"/>
              <w:bottom w:val="single" w:sz="4" w:space="0" w:color="auto"/>
              <w:right w:val="single" w:sz="4" w:space="0" w:color="auto"/>
            </w:tcBorders>
            <w:noWrap/>
            <w:vAlign w:val="bottom"/>
            <w:hideMark/>
          </w:tcPr>
          <w:p w14:paraId="1F5EE7F2" w14:textId="77777777" w:rsidR="00026B06" w:rsidRPr="00026B06" w:rsidRDefault="00026B06" w:rsidP="00026B06">
            <w:r w:rsidRPr="00026B06">
              <w:t>108</w:t>
            </w:r>
          </w:p>
        </w:tc>
        <w:tc>
          <w:tcPr>
            <w:tcW w:w="1308" w:type="dxa"/>
            <w:tcBorders>
              <w:top w:val="nil"/>
              <w:left w:val="nil"/>
              <w:bottom w:val="single" w:sz="4" w:space="0" w:color="auto"/>
              <w:right w:val="single" w:sz="4" w:space="0" w:color="auto"/>
            </w:tcBorders>
            <w:noWrap/>
            <w:vAlign w:val="bottom"/>
            <w:hideMark/>
          </w:tcPr>
          <w:p w14:paraId="16F4F4FA" w14:textId="77777777" w:rsidR="00026B06" w:rsidRPr="00026B06" w:rsidRDefault="00026B06" w:rsidP="00026B06">
            <w:r w:rsidRPr="00026B06">
              <w:t>222</w:t>
            </w:r>
          </w:p>
        </w:tc>
        <w:tc>
          <w:tcPr>
            <w:tcW w:w="1327" w:type="dxa"/>
            <w:tcBorders>
              <w:top w:val="nil"/>
              <w:left w:val="nil"/>
              <w:bottom w:val="single" w:sz="4" w:space="0" w:color="auto"/>
              <w:right w:val="single" w:sz="8" w:space="0" w:color="auto"/>
            </w:tcBorders>
            <w:noWrap/>
            <w:vAlign w:val="bottom"/>
            <w:hideMark/>
          </w:tcPr>
          <w:p w14:paraId="4E66C7ED" w14:textId="77777777" w:rsidR="00026B06" w:rsidRPr="00026B06" w:rsidRDefault="00026B06" w:rsidP="00026B06">
            <w:r w:rsidRPr="00026B06">
              <w:t>100</w:t>
            </w:r>
          </w:p>
        </w:tc>
        <w:tc>
          <w:tcPr>
            <w:tcW w:w="1100" w:type="dxa"/>
            <w:noWrap/>
            <w:vAlign w:val="bottom"/>
            <w:hideMark/>
          </w:tcPr>
          <w:p w14:paraId="5810B646" w14:textId="77777777" w:rsidR="00026B06" w:rsidRPr="00026B06" w:rsidRDefault="00026B06" w:rsidP="00026B06"/>
        </w:tc>
        <w:tc>
          <w:tcPr>
            <w:tcW w:w="1060" w:type="dxa"/>
            <w:noWrap/>
            <w:vAlign w:val="bottom"/>
            <w:hideMark/>
          </w:tcPr>
          <w:p w14:paraId="142D79D8" w14:textId="77777777" w:rsidR="00026B06" w:rsidRPr="00026B06" w:rsidRDefault="00026B06" w:rsidP="00026B06"/>
        </w:tc>
        <w:tc>
          <w:tcPr>
            <w:tcW w:w="1220" w:type="dxa"/>
            <w:noWrap/>
            <w:vAlign w:val="bottom"/>
            <w:hideMark/>
          </w:tcPr>
          <w:p w14:paraId="2FA801DA" w14:textId="77777777" w:rsidR="00026B06" w:rsidRPr="00026B06" w:rsidRDefault="00026B06" w:rsidP="00026B06"/>
        </w:tc>
        <w:tc>
          <w:tcPr>
            <w:tcW w:w="1545" w:type="dxa"/>
            <w:noWrap/>
            <w:vAlign w:val="bottom"/>
            <w:hideMark/>
          </w:tcPr>
          <w:p w14:paraId="5B5BCC61" w14:textId="77777777" w:rsidR="00026B06" w:rsidRPr="00026B06" w:rsidRDefault="00026B06" w:rsidP="00026B06"/>
        </w:tc>
      </w:tr>
      <w:tr w:rsidR="00026B06" w:rsidRPr="00026B06" w14:paraId="7047D07E"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3B13208A" w14:textId="77777777" w:rsidR="00026B06" w:rsidRPr="00026B06" w:rsidRDefault="00026B06" w:rsidP="00026B06">
            <w:r w:rsidRPr="00026B06">
              <w:t>Shelter Meal Prep</w:t>
            </w:r>
          </w:p>
        </w:tc>
        <w:tc>
          <w:tcPr>
            <w:tcW w:w="1820" w:type="dxa"/>
            <w:tcBorders>
              <w:top w:val="nil"/>
              <w:left w:val="nil"/>
              <w:bottom w:val="single" w:sz="4" w:space="0" w:color="auto"/>
              <w:right w:val="single" w:sz="4" w:space="0" w:color="auto"/>
            </w:tcBorders>
            <w:noWrap/>
            <w:vAlign w:val="bottom"/>
            <w:hideMark/>
          </w:tcPr>
          <w:p w14:paraId="67D4232D" w14:textId="77777777" w:rsidR="00026B06" w:rsidRPr="00026B06" w:rsidRDefault="00026B06" w:rsidP="00026B06">
            <w:r w:rsidRPr="00026B06">
              <w:t>6</w:t>
            </w:r>
          </w:p>
        </w:tc>
        <w:tc>
          <w:tcPr>
            <w:tcW w:w="1308" w:type="dxa"/>
            <w:tcBorders>
              <w:top w:val="nil"/>
              <w:left w:val="nil"/>
              <w:bottom w:val="single" w:sz="4" w:space="0" w:color="auto"/>
              <w:right w:val="single" w:sz="4" w:space="0" w:color="auto"/>
            </w:tcBorders>
            <w:noWrap/>
            <w:vAlign w:val="bottom"/>
            <w:hideMark/>
          </w:tcPr>
          <w:p w14:paraId="50565568" w14:textId="77777777" w:rsidR="00026B06" w:rsidRPr="00026B06" w:rsidRDefault="00026B06" w:rsidP="00026B06">
            <w:r w:rsidRPr="00026B06">
              <w:t>97</w:t>
            </w:r>
          </w:p>
        </w:tc>
        <w:tc>
          <w:tcPr>
            <w:tcW w:w="1327" w:type="dxa"/>
            <w:tcBorders>
              <w:top w:val="nil"/>
              <w:left w:val="nil"/>
              <w:bottom w:val="single" w:sz="4" w:space="0" w:color="auto"/>
              <w:right w:val="single" w:sz="8" w:space="0" w:color="auto"/>
            </w:tcBorders>
            <w:noWrap/>
            <w:vAlign w:val="bottom"/>
            <w:hideMark/>
          </w:tcPr>
          <w:p w14:paraId="1B174B61" w14:textId="77777777" w:rsidR="00026B06" w:rsidRPr="00026B06" w:rsidRDefault="00026B06" w:rsidP="00026B06">
            <w:r w:rsidRPr="00026B06">
              <w:t>5</w:t>
            </w:r>
          </w:p>
        </w:tc>
        <w:tc>
          <w:tcPr>
            <w:tcW w:w="1100" w:type="dxa"/>
            <w:noWrap/>
            <w:vAlign w:val="bottom"/>
            <w:hideMark/>
          </w:tcPr>
          <w:p w14:paraId="67B37E7C" w14:textId="77777777" w:rsidR="00026B06" w:rsidRPr="00026B06" w:rsidRDefault="00026B06" w:rsidP="00026B06"/>
        </w:tc>
        <w:tc>
          <w:tcPr>
            <w:tcW w:w="1060" w:type="dxa"/>
            <w:noWrap/>
            <w:vAlign w:val="bottom"/>
            <w:hideMark/>
          </w:tcPr>
          <w:p w14:paraId="6C08485D" w14:textId="77777777" w:rsidR="00026B06" w:rsidRPr="00026B06" w:rsidRDefault="00026B06" w:rsidP="00026B06"/>
        </w:tc>
        <w:tc>
          <w:tcPr>
            <w:tcW w:w="1220" w:type="dxa"/>
            <w:noWrap/>
            <w:vAlign w:val="bottom"/>
            <w:hideMark/>
          </w:tcPr>
          <w:p w14:paraId="14CD1884" w14:textId="77777777" w:rsidR="00026B06" w:rsidRPr="00026B06" w:rsidRDefault="00026B06" w:rsidP="00026B06"/>
        </w:tc>
        <w:tc>
          <w:tcPr>
            <w:tcW w:w="1545" w:type="dxa"/>
            <w:noWrap/>
            <w:vAlign w:val="bottom"/>
            <w:hideMark/>
          </w:tcPr>
          <w:p w14:paraId="1B3235D4" w14:textId="77777777" w:rsidR="00026B06" w:rsidRPr="00026B06" w:rsidRDefault="00026B06" w:rsidP="00026B06"/>
        </w:tc>
      </w:tr>
      <w:tr w:rsidR="00026B06" w:rsidRPr="00026B06" w14:paraId="07D69A27"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0E1660BF" w14:textId="77777777" w:rsidR="00026B06" w:rsidRPr="00026B06" w:rsidRDefault="00026B06" w:rsidP="00026B06">
            <w:r w:rsidRPr="00026B06">
              <w:t>Thanksgiving Potluck</w:t>
            </w:r>
          </w:p>
        </w:tc>
        <w:tc>
          <w:tcPr>
            <w:tcW w:w="1820" w:type="dxa"/>
            <w:tcBorders>
              <w:top w:val="nil"/>
              <w:left w:val="nil"/>
              <w:bottom w:val="single" w:sz="4" w:space="0" w:color="auto"/>
              <w:right w:val="single" w:sz="4" w:space="0" w:color="auto"/>
            </w:tcBorders>
            <w:noWrap/>
            <w:vAlign w:val="bottom"/>
            <w:hideMark/>
          </w:tcPr>
          <w:p w14:paraId="0B8A3351" w14:textId="77777777" w:rsidR="00026B06" w:rsidRPr="00026B06" w:rsidRDefault="00026B06" w:rsidP="00026B06">
            <w:r w:rsidRPr="00026B06">
              <w:t>45</w:t>
            </w:r>
          </w:p>
        </w:tc>
        <w:tc>
          <w:tcPr>
            <w:tcW w:w="1308" w:type="dxa"/>
            <w:tcBorders>
              <w:top w:val="nil"/>
              <w:left w:val="nil"/>
              <w:bottom w:val="single" w:sz="4" w:space="0" w:color="auto"/>
              <w:right w:val="single" w:sz="4" w:space="0" w:color="auto"/>
            </w:tcBorders>
            <w:noWrap/>
            <w:vAlign w:val="bottom"/>
            <w:hideMark/>
          </w:tcPr>
          <w:p w14:paraId="4FDF592E" w14:textId="77777777" w:rsidR="00026B06" w:rsidRPr="00026B06" w:rsidRDefault="00026B06" w:rsidP="00026B06">
            <w:r w:rsidRPr="00026B06">
              <w:t>0</w:t>
            </w:r>
          </w:p>
        </w:tc>
        <w:tc>
          <w:tcPr>
            <w:tcW w:w="1327" w:type="dxa"/>
            <w:tcBorders>
              <w:top w:val="nil"/>
              <w:left w:val="nil"/>
              <w:bottom w:val="single" w:sz="4" w:space="0" w:color="auto"/>
              <w:right w:val="single" w:sz="8" w:space="0" w:color="auto"/>
            </w:tcBorders>
            <w:noWrap/>
            <w:vAlign w:val="bottom"/>
            <w:hideMark/>
          </w:tcPr>
          <w:p w14:paraId="466D20BD" w14:textId="77777777" w:rsidR="00026B06" w:rsidRPr="00026B06" w:rsidRDefault="00026B06" w:rsidP="00026B06">
            <w:r w:rsidRPr="00026B06">
              <w:t>8</w:t>
            </w:r>
          </w:p>
        </w:tc>
        <w:tc>
          <w:tcPr>
            <w:tcW w:w="1100" w:type="dxa"/>
            <w:noWrap/>
            <w:vAlign w:val="bottom"/>
            <w:hideMark/>
          </w:tcPr>
          <w:p w14:paraId="638DC322" w14:textId="77777777" w:rsidR="00026B06" w:rsidRPr="00026B06" w:rsidRDefault="00026B06" w:rsidP="00026B06"/>
        </w:tc>
        <w:tc>
          <w:tcPr>
            <w:tcW w:w="1060" w:type="dxa"/>
            <w:noWrap/>
            <w:vAlign w:val="bottom"/>
            <w:hideMark/>
          </w:tcPr>
          <w:p w14:paraId="5083CC56" w14:textId="77777777" w:rsidR="00026B06" w:rsidRPr="00026B06" w:rsidRDefault="00026B06" w:rsidP="00026B06"/>
        </w:tc>
        <w:tc>
          <w:tcPr>
            <w:tcW w:w="1220" w:type="dxa"/>
            <w:noWrap/>
            <w:vAlign w:val="bottom"/>
            <w:hideMark/>
          </w:tcPr>
          <w:p w14:paraId="6B42E90A" w14:textId="77777777" w:rsidR="00026B06" w:rsidRPr="00026B06" w:rsidRDefault="00026B06" w:rsidP="00026B06"/>
        </w:tc>
        <w:tc>
          <w:tcPr>
            <w:tcW w:w="1545" w:type="dxa"/>
            <w:noWrap/>
            <w:vAlign w:val="bottom"/>
            <w:hideMark/>
          </w:tcPr>
          <w:p w14:paraId="00F310C2" w14:textId="77777777" w:rsidR="00026B06" w:rsidRPr="00026B06" w:rsidRDefault="00026B06" w:rsidP="00026B06"/>
        </w:tc>
      </w:tr>
      <w:tr w:rsidR="00026B06" w:rsidRPr="00026B06" w14:paraId="7EEFB736"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4EE47C12" w14:textId="77777777" w:rsidR="00026B06" w:rsidRPr="00026B06" w:rsidRDefault="00026B06" w:rsidP="00026B06">
            <w:r w:rsidRPr="00026B06">
              <w:t xml:space="preserve"> Indigenous Cinema </w:t>
            </w:r>
          </w:p>
        </w:tc>
        <w:tc>
          <w:tcPr>
            <w:tcW w:w="1820" w:type="dxa"/>
            <w:tcBorders>
              <w:top w:val="nil"/>
              <w:left w:val="nil"/>
              <w:bottom w:val="single" w:sz="4" w:space="0" w:color="auto"/>
              <w:right w:val="single" w:sz="4" w:space="0" w:color="auto"/>
            </w:tcBorders>
            <w:noWrap/>
            <w:vAlign w:val="bottom"/>
            <w:hideMark/>
          </w:tcPr>
          <w:p w14:paraId="2E78A2D5" w14:textId="77777777" w:rsidR="00026B06" w:rsidRPr="00026B06" w:rsidRDefault="00026B06" w:rsidP="00026B06">
            <w:r w:rsidRPr="00026B06">
              <w:t>40</w:t>
            </w:r>
          </w:p>
        </w:tc>
        <w:tc>
          <w:tcPr>
            <w:tcW w:w="1308" w:type="dxa"/>
            <w:tcBorders>
              <w:top w:val="nil"/>
              <w:left w:val="nil"/>
              <w:bottom w:val="single" w:sz="4" w:space="0" w:color="auto"/>
              <w:right w:val="single" w:sz="4" w:space="0" w:color="auto"/>
            </w:tcBorders>
            <w:noWrap/>
            <w:vAlign w:val="bottom"/>
            <w:hideMark/>
          </w:tcPr>
          <w:p w14:paraId="650B90E8" w14:textId="77777777" w:rsidR="00026B06" w:rsidRPr="00026B06" w:rsidRDefault="00026B06" w:rsidP="00026B06">
            <w:r w:rsidRPr="00026B06">
              <w:t>10</w:t>
            </w:r>
          </w:p>
        </w:tc>
        <w:tc>
          <w:tcPr>
            <w:tcW w:w="1327" w:type="dxa"/>
            <w:tcBorders>
              <w:top w:val="nil"/>
              <w:left w:val="nil"/>
              <w:bottom w:val="single" w:sz="4" w:space="0" w:color="auto"/>
              <w:right w:val="single" w:sz="8" w:space="0" w:color="auto"/>
            </w:tcBorders>
            <w:noWrap/>
            <w:vAlign w:val="bottom"/>
            <w:hideMark/>
          </w:tcPr>
          <w:p w14:paraId="07C2F1B8" w14:textId="77777777" w:rsidR="00026B06" w:rsidRPr="00026B06" w:rsidRDefault="00026B06" w:rsidP="00026B06">
            <w:r w:rsidRPr="00026B06">
              <w:t>3</w:t>
            </w:r>
          </w:p>
        </w:tc>
        <w:tc>
          <w:tcPr>
            <w:tcW w:w="1100" w:type="dxa"/>
            <w:noWrap/>
            <w:vAlign w:val="bottom"/>
            <w:hideMark/>
          </w:tcPr>
          <w:p w14:paraId="5CBFE6B9" w14:textId="77777777" w:rsidR="00026B06" w:rsidRPr="00026B06" w:rsidRDefault="00026B06" w:rsidP="00026B06"/>
        </w:tc>
        <w:tc>
          <w:tcPr>
            <w:tcW w:w="1060" w:type="dxa"/>
            <w:noWrap/>
            <w:vAlign w:val="bottom"/>
            <w:hideMark/>
          </w:tcPr>
          <w:p w14:paraId="490340F7" w14:textId="77777777" w:rsidR="00026B06" w:rsidRPr="00026B06" w:rsidRDefault="00026B06" w:rsidP="00026B06"/>
        </w:tc>
        <w:tc>
          <w:tcPr>
            <w:tcW w:w="1220" w:type="dxa"/>
            <w:noWrap/>
            <w:vAlign w:val="bottom"/>
            <w:hideMark/>
          </w:tcPr>
          <w:p w14:paraId="1CE023F1" w14:textId="77777777" w:rsidR="00026B06" w:rsidRPr="00026B06" w:rsidRDefault="00026B06" w:rsidP="00026B06"/>
        </w:tc>
        <w:tc>
          <w:tcPr>
            <w:tcW w:w="1545" w:type="dxa"/>
            <w:noWrap/>
            <w:vAlign w:val="bottom"/>
            <w:hideMark/>
          </w:tcPr>
          <w:p w14:paraId="5DCF90B7" w14:textId="77777777" w:rsidR="00026B06" w:rsidRPr="00026B06" w:rsidRDefault="00026B06" w:rsidP="00026B06"/>
        </w:tc>
      </w:tr>
      <w:tr w:rsidR="00026B06" w:rsidRPr="00026B06" w14:paraId="16A3263D"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4D5480B0" w14:textId="77777777" w:rsidR="00026B06" w:rsidRPr="00026B06" w:rsidRDefault="00026B06" w:rsidP="00026B06">
            <w:r w:rsidRPr="00026B06">
              <w:t xml:space="preserve">Membership Class </w:t>
            </w:r>
          </w:p>
        </w:tc>
        <w:tc>
          <w:tcPr>
            <w:tcW w:w="1820" w:type="dxa"/>
            <w:tcBorders>
              <w:top w:val="nil"/>
              <w:left w:val="nil"/>
              <w:bottom w:val="single" w:sz="4" w:space="0" w:color="auto"/>
              <w:right w:val="single" w:sz="4" w:space="0" w:color="auto"/>
            </w:tcBorders>
            <w:noWrap/>
            <w:vAlign w:val="bottom"/>
            <w:hideMark/>
          </w:tcPr>
          <w:p w14:paraId="3DD9B355" w14:textId="77777777" w:rsidR="00026B06" w:rsidRPr="00026B06" w:rsidRDefault="00026B06" w:rsidP="00026B06">
            <w:r w:rsidRPr="00026B06">
              <w:t>3</w:t>
            </w:r>
          </w:p>
        </w:tc>
        <w:tc>
          <w:tcPr>
            <w:tcW w:w="1308" w:type="dxa"/>
            <w:tcBorders>
              <w:top w:val="nil"/>
              <w:left w:val="nil"/>
              <w:bottom w:val="single" w:sz="4" w:space="0" w:color="auto"/>
              <w:right w:val="single" w:sz="4" w:space="0" w:color="auto"/>
            </w:tcBorders>
            <w:noWrap/>
            <w:vAlign w:val="bottom"/>
            <w:hideMark/>
          </w:tcPr>
          <w:p w14:paraId="63C1A416" w14:textId="77777777" w:rsidR="00026B06" w:rsidRPr="00026B06" w:rsidRDefault="00026B06" w:rsidP="00026B06">
            <w:r w:rsidRPr="00026B06">
              <w:t>6</w:t>
            </w:r>
          </w:p>
        </w:tc>
        <w:tc>
          <w:tcPr>
            <w:tcW w:w="1327" w:type="dxa"/>
            <w:tcBorders>
              <w:top w:val="nil"/>
              <w:left w:val="nil"/>
              <w:bottom w:val="single" w:sz="4" w:space="0" w:color="auto"/>
              <w:right w:val="single" w:sz="8" w:space="0" w:color="auto"/>
            </w:tcBorders>
            <w:noWrap/>
            <w:vAlign w:val="bottom"/>
            <w:hideMark/>
          </w:tcPr>
          <w:p w14:paraId="16C0C287" w14:textId="77777777" w:rsidR="00026B06" w:rsidRPr="00026B06" w:rsidRDefault="00026B06" w:rsidP="00026B06">
            <w:r w:rsidRPr="00026B06">
              <w:t>4</w:t>
            </w:r>
          </w:p>
        </w:tc>
        <w:tc>
          <w:tcPr>
            <w:tcW w:w="1100" w:type="dxa"/>
            <w:noWrap/>
            <w:vAlign w:val="bottom"/>
            <w:hideMark/>
          </w:tcPr>
          <w:p w14:paraId="7BF3630C" w14:textId="77777777" w:rsidR="00026B06" w:rsidRPr="00026B06" w:rsidRDefault="00026B06" w:rsidP="00026B06"/>
        </w:tc>
        <w:tc>
          <w:tcPr>
            <w:tcW w:w="1060" w:type="dxa"/>
            <w:noWrap/>
            <w:vAlign w:val="bottom"/>
            <w:hideMark/>
          </w:tcPr>
          <w:p w14:paraId="432BB16E" w14:textId="77777777" w:rsidR="00026B06" w:rsidRPr="00026B06" w:rsidRDefault="00026B06" w:rsidP="00026B06"/>
        </w:tc>
        <w:tc>
          <w:tcPr>
            <w:tcW w:w="1220" w:type="dxa"/>
            <w:noWrap/>
            <w:vAlign w:val="bottom"/>
            <w:hideMark/>
          </w:tcPr>
          <w:p w14:paraId="7E429C5A" w14:textId="77777777" w:rsidR="00026B06" w:rsidRPr="00026B06" w:rsidRDefault="00026B06" w:rsidP="00026B06"/>
        </w:tc>
        <w:tc>
          <w:tcPr>
            <w:tcW w:w="1545" w:type="dxa"/>
            <w:noWrap/>
            <w:vAlign w:val="bottom"/>
            <w:hideMark/>
          </w:tcPr>
          <w:p w14:paraId="5C752F44" w14:textId="77777777" w:rsidR="00026B06" w:rsidRPr="00026B06" w:rsidRDefault="00026B06" w:rsidP="00026B06"/>
        </w:tc>
      </w:tr>
      <w:tr w:rsidR="00026B06" w:rsidRPr="00026B06" w14:paraId="351FF0B2"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0BFEA02B" w14:textId="77777777" w:rsidR="00026B06" w:rsidRPr="00026B06" w:rsidRDefault="00026B06" w:rsidP="00026B06">
            <w:r w:rsidRPr="00026B06">
              <w:t xml:space="preserve">Membership Class </w:t>
            </w:r>
          </w:p>
        </w:tc>
        <w:tc>
          <w:tcPr>
            <w:tcW w:w="1820" w:type="dxa"/>
            <w:tcBorders>
              <w:top w:val="nil"/>
              <w:left w:val="nil"/>
              <w:bottom w:val="single" w:sz="4" w:space="0" w:color="auto"/>
              <w:right w:val="single" w:sz="4" w:space="0" w:color="auto"/>
            </w:tcBorders>
            <w:noWrap/>
            <w:vAlign w:val="bottom"/>
            <w:hideMark/>
          </w:tcPr>
          <w:p w14:paraId="42535954" w14:textId="77777777" w:rsidR="00026B06" w:rsidRPr="00026B06" w:rsidRDefault="00026B06" w:rsidP="00026B06">
            <w:r w:rsidRPr="00026B06">
              <w:t>2</w:t>
            </w:r>
          </w:p>
        </w:tc>
        <w:tc>
          <w:tcPr>
            <w:tcW w:w="1308" w:type="dxa"/>
            <w:tcBorders>
              <w:top w:val="nil"/>
              <w:left w:val="nil"/>
              <w:bottom w:val="single" w:sz="4" w:space="0" w:color="auto"/>
              <w:right w:val="single" w:sz="4" w:space="0" w:color="auto"/>
            </w:tcBorders>
            <w:noWrap/>
            <w:vAlign w:val="bottom"/>
            <w:hideMark/>
          </w:tcPr>
          <w:p w14:paraId="1296BED7" w14:textId="77777777" w:rsidR="00026B06" w:rsidRPr="00026B06" w:rsidRDefault="00026B06" w:rsidP="00026B06">
            <w:r w:rsidRPr="00026B06">
              <w:t>1</w:t>
            </w:r>
          </w:p>
        </w:tc>
        <w:tc>
          <w:tcPr>
            <w:tcW w:w="1327" w:type="dxa"/>
            <w:tcBorders>
              <w:top w:val="nil"/>
              <w:left w:val="nil"/>
              <w:bottom w:val="single" w:sz="4" w:space="0" w:color="auto"/>
              <w:right w:val="single" w:sz="8" w:space="0" w:color="auto"/>
            </w:tcBorders>
            <w:noWrap/>
            <w:vAlign w:val="bottom"/>
            <w:hideMark/>
          </w:tcPr>
          <w:p w14:paraId="3C23F0FB" w14:textId="77777777" w:rsidR="00026B06" w:rsidRPr="00026B06" w:rsidRDefault="00026B06" w:rsidP="00026B06">
            <w:r w:rsidRPr="00026B06">
              <w:t>4</w:t>
            </w:r>
          </w:p>
        </w:tc>
        <w:tc>
          <w:tcPr>
            <w:tcW w:w="1100" w:type="dxa"/>
            <w:noWrap/>
            <w:vAlign w:val="bottom"/>
            <w:hideMark/>
          </w:tcPr>
          <w:p w14:paraId="49E0B3D6" w14:textId="77777777" w:rsidR="00026B06" w:rsidRPr="00026B06" w:rsidRDefault="00026B06" w:rsidP="00026B06"/>
        </w:tc>
        <w:tc>
          <w:tcPr>
            <w:tcW w:w="1060" w:type="dxa"/>
            <w:noWrap/>
            <w:vAlign w:val="bottom"/>
            <w:hideMark/>
          </w:tcPr>
          <w:p w14:paraId="4C5FECBD" w14:textId="77777777" w:rsidR="00026B06" w:rsidRPr="00026B06" w:rsidRDefault="00026B06" w:rsidP="00026B06"/>
        </w:tc>
        <w:tc>
          <w:tcPr>
            <w:tcW w:w="1220" w:type="dxa"/>
            <w:noWrap/>
            <w:vAlign w:val="bottom"/>
            <w:hideMark/>
          </w:tcPr>
          <w:p w14:paraId="1709D9E4" w14:textId="77777777" w:rsidR="00026B06" w:rsidRPr="00026B06" w:rsidRDefault="00026B06" w:rsidP="00026B06"/>
        </w:tc>
        <w:tc>
          <w:tcPr>
            <w:tcW w:w="1545" w:type="dxa"/>
            <w:noWrap/>
            <w:vAlign w:val="bottom"/>
            <w:hideMark/>
          </w:tcPr>
          <w:p w14:paraId="6FF8C163" w14:textId="77777777" w:rsidR="00026B06" w:rsidRPr="00026B06" w:rsidRDefault="00026B06" w:rsidP="00026B06"/>
        </w:tc>
      </w:tr>
      <w:tr w:rsidR="00026B06" w:rsidRPr="00026B06" w14:paraId="6B23DC5C"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2561AEB6" w14:textId="77777777" w:rsidR="00026B06" w:rsidRPr="00026B06" w:rsidRDefault="00026B06" w:rsidP="00026B06">
            <w:r w:rsidRPr="00026B06">
              <w:t>Recognition Sunday</w:t>
            </w:r>
          </w:p>
        </w:tc>
        <w:tc>
          <w:tcPr>
            <w:tcW w:w="1820" w:type="dxa"/>
            <w:tcBorders>
              <w:top w:val="nil"/>
              <w:left w:val="nil"/>
              <w:bottom w:val="single" w:sz="4" w:space="0" w:color="auto"/>
              <w:right w:val="single" w:sz="4" w:space="0" w:color="auto"/>
            </w:tcBorders>
            <w:noWrap/>
            <w:vAlign w:val="bottom"/>
            <w:hideMark/>
          </w:tcPr>
          <w:p w14:paraId="2F7851FD" w14:textId="77777777" w:rsidR="00026B06" w:rsidRPr="00026B06" w:rsidRDefault="00026B06" w:rsidP="00026B06">
            <w:r w:rsidRPr="00026B06">
              <w:t>14</w:t>
            </w:r>
          </w:p>
        </w:tc>
        <w:tc>
          <w:tcPr>
            <w:tcW w:w="1308" w:type="dxa"/>
            <w:tcBorders>
              <w:top w:val="nil"/>
              <w:left w:val="nil"/>
              <w:bottom w:val="single" w:sz="4" w:space="0" w:color="auto"/>
              <w:right w:val="single" w:sz="4" w:space="0" w:color="auto"/>
            </w:tcBorders>
            <w:noWrap/>
            <w:vAlign w:val="bottom"/>
            <w:hideMark/>
          </w:tcPr>
          <w:p w14:paraId="35EE1088" w14:textId="77777777" w:rsidR="00026B06" w:rsidRPr="00026B06" w:rsidRDefault="00026B06" w:rsidP="00026B06">
            <w:r w:rsidRPr="00026B06">
              <w:t>7.5</w:t>
            </w:r>
          </w:p>
        </w:tc>
        <w:tc>
          <w:tcPr>
            <w:tcW w:w="1327" w:type="dxa"/>
            <w:tcBorders>
              <w:top w:val="nil"/>
              <w:left w:val="nil"/>
              <w:bottom w:val="single" w:sz="4" w:space="0" w:color="auto"/>
              <w:right w:val="single" w:sz="8" w:space="0" w:color="auto"/>
            </w:tcBorders>
            <w:noWrap/>
            <w:vAlign w:val="bottom"/>
            <w:hideMark/>
          </w:tcPr>
          <w:p w14:paraId="08FCFF09" w14:textId="77777777" w:rsidR="00026B06" w:rsidRPr="00026B06" w:rsidRDefault="00026B06" w:rsidP="00026B06">
            <w:r w:rsidRPr="00026B06">
              <w:t>2</w:t>
            </w:r>
          </w:p>
        </w:tc>
        <w:tc>
          <w:tcPr>
            <w:tcW w:w="1100" w:type="dxa"/>
            <w:noWrap/>
            <w:vAlign w:val="bottom"/>
            <w:hideMark/>
          </w:tcPr>
          <w:p w14:paraId="6CD0B6A3" w14:textId="77777777" w:rsidR="00026B06" w:rsidRPr="00026B06" w:rsidRDefault="00026B06" w:rsidP="00026B06"/>
        </w:tc>
        <w:tc>
          <w:tcPr>
            <w:tcW w:w="1060" w:type="dxa"/>
            <w:noWrap/>
            <w:vAlign w:val="bottom"/>
            <w:hideMark/>
          </w:tcPr>
          <w:p w14:paraId="1DFB782A" w14:textId="77777777" w:rsidR="00026B06" w:rsidRPr="00026B06" w:rsidRDefault="00026B06" w:rsidP="00026B06"/>
        </w:tc>
        <w:tc>
          <w:tcPr>
            <w:tcW w:w="1220" w:type="dxa"/>
            <w:noWrap/>
            <w:vAlign w:val="bottom"/>
            <w:hideMark/>
          </w:tcPr>
          <w:p w14:paraId="533D9AEE" w14:textId="77777777" w:rsidR="00026B06" w:rsidRPr="00026B06" w:rsidRDefault="00026B06" w:rsidP="00026B06"/>
        </w:tc>
        <w:tc>
          <w:tcPr>
            <w:tcW w:w="1545" w:type="dxa"/>
            <w:noWrap/>
            <w:vAlign w:val="bottom"/>
            <w:hideMark/>
          </w:tcPr>
          <w:p w14:paraId="7D6D74B9" w14:textId="77777777" w:rsidR="00026B06" w:rsidRPr="00026B06" w:rsidRDefault="00026B06" w:rsidP="00026B06"/>
        </w:tc>
      </w:tr>
      <w:tr w:rsidR="00026B06" w:rsidRPr="00026B06" w14:paraId="2AC22D03"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59C998B3" w14:textId="77777777" w:rsidR="00026B06" w:rsidRPr="00026B06" w:rsidRDefault="00026B06" w:rsidP="00026B06">
            <w:r w:rsidRPr="00026B06">
              <w:t xml:space="preserve">Thanksgiving Yoga </w:t>
            </w:r>
          </w:p>
        </w:tc>
        <w:tc>
          <w:tcPr>
            <w:tcW w:w="1820" w:type="dxa"/>
            <w:tcBorders>
              <w:top w:val="nil"/>
              <w:left w:val="nil"/>
              <w:bottom w:val="single" w:sz="4" w:space="0" w:color="auto"/>
              <w:right w:val="single" w:sz="4" w:space="0" w:color="auto"/>
            </w:tcBorders>
            <w:noWrap/>
            <w:vAlign w:val="bottom"/>
            <w:hideMark/>
          </w:tcPr>
          <w:p w14:paraId="25F3FECB" w14:textId="77777777" w:rsidR="00026B06" w:rsidRPr="00026B06" w:rsidRDefault="00026B06" w:rsidP="00026B06">
            <w:r w:rsidRPr="00026B06">
              <w:t>14</w:t>
            </w:r>
          </w:p>
        </w:tc>
        <w:tc>
          <w:tcPr>
            <w:tcW w:w="1308" w:type="dxa"/>
            <w:tcBorders>
              <w:top w:val="nil"/>
              <w:left w:val="nil"/>
              <w:bottom w:val="single" w:sz="4" w:space="0" w:color="auto"/>
              <w:right w:val="single" w:sz="4" w:space="0" w:color="auto"/>
            </w:tcBorders>
            <w:noWrap/>
            <w:vAlign w:val="bottom"/>
            <w:hideMark/>
          </w:tcPr>
          <w:p w14:paraId="1C827D93" w14:textId="77777777" w:rsidR="00026B06" w:rsidRPr="00026B06" w:rsidRDefault="00026B06" w:rsidP="00026B06">
            <w:r w:rsidRPr="00026B06">
              <w:t>3</w:t>
            </w:r>
          </w:p>
        </w:tc>
        <w:tc>
          <w:tcPr>
            <w:tcW w:w="1327" w:type="dxa"/>
            <w:tcBorders>
              <w:top w:val="nil"/>
              <w:left w:val="nil"/>
              <w:bottom w:val="single" w:sz="4" w:space="0" w:color="auto"/>
              <w:right w:val="single" w:sz="8" w:space="0" w:color="auto"/>
            </w:tcBorders>
            <w:noWrap/>
            <w:vAlign w:val="bottom"/>
            <w:hideMark/>
          </w:tcPr>
          <w:p w14:paraId="55184359" w14:textId="77777777" w:rsidR="00026B06" w:rsidRPr="00026B06" w:rsidRDefault="00026B06" w:rsidP="00026B06">
            <w:r w:rsidRPr="00026B06">
              <w:t>0</w:t>
            </w:r>
          </w:p>
        </w:tc>
        <w:tc>
          <w:tcPr>
            <w:tcW w:w="1100" w:type="dxa"/>
            <w:noWrap/>
            <w:vAlign w:val="bottom"/>
            <w:hideMark/>
          </w:tcPr>
          <w:p w14:paraId="1EDC8A18" w14:textId="77777777" w:rsidR="00026B06" w:rsidRPr="00026B06" w:rsidRDefault="00026B06" w:rsidP="00026B06"/>
        </w:tc>
        <w:tc>
          <w:tcPr>
            <w:tcW w:w="1060" w:type="dxa"/>
            <w:noWrap/>
            <w:vAlign w:val="bottom"/>
            <w:hideMark/>
          </w:tcPr>
          <w:p w14:paraId="0DAA8F9E" w14:textId="77777777" w:rsidR="00026B06" w:rsidRPr="00026B06" w:rsidRDefault="00026B06" w:rsidP="00026B06"/>
        </w:tc>
        <w:tc>
          <w:tcPr>
            <w:tcW w:w="1220" w:type="dxa"/>
            <w:noWrap/>
            <w:vAlign w:val="bottom"/>
            <w:hideMark/>
          </w:tcPr>
          <w:p w14:paraId="63544C28" w14:textId="77777777" w:rsidR="00026B06" w:rsidRPr="00026B06" w:rsidRDefault="00026B06" w:rsidP="00026B06"/>
        </w:tc>
        <w:tc>
          <w:tcPr>
            <w:tcW w:w="1545" w:type="dxa"/>
            <w:noWrap/>
            <w:vAlign w:val="bottom"/>
            <w:hideMark/>
          </w:tcPr>
          <w:p w14:paraId="33FA775E" w14:textId="77777777" w:rsidR="00026B06" w:rsidRPr="00026B06" w:rsidRDefault="00026B06" w:rsidP="00026B06"/>
        </w:tc>
      </w:tr>
      <w:tr w:rsidR="00026B06" w:rsidRPr="00026B06" w14:paraId="0B75AA7B"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76459A16" w14:textId="77777777" w:rsidR="00026B06" w:rsidRPr="00026B06" w:rsidRDefault="00026B06" w:rsidP="00026B06">
            <w:r w:rsidRPr="00026B06">
              <w:t>Friendship Supper</w:t>
            </w:r>
          </w:p>
        </w:tc>
        <w:tc>
          <w:tcPr>
            <w:tcW w:w="1820" w:type="dxa"/>
            <w:tcBorders>
              <w:top w:val="nil"/>
              <w:left w:val="nil"/>
              <w:bottom w:val="single" w:sz="4" w:space="0" w:color="auto"/>
              <w:right w:val="single" w:sz="4" w:space="0" w:color="auto"/>
            </w:tcBorders>
            <w:noWrap/>
            <w:vAlign w:val="bottom"/>
            <w:hideMark/>
          </w:tcPr>
          <w:p w14:paraId="67354190" w14:textId="77777777" w:rsidR="00026B06" w:rsidRPr="00026B06" w:rsidRDefault="00026B06" w:rsidP="00026B06">
            <w:r w:rsidRPr="00026B06">
              <w:t>5</w:t>
            </w:r>
          </w:p>
        </w:tc>
        <w:tc>
          <w:tcPr>
            <w:tcW w:w="1308" w:type="dxa"/>
            <w:tcBorders>
              <w:top w:val="nil"/>
              <w:left w:val="nil"/>
              <w:bottom w:val="single" w:sz="4" w:space="0" w:color="auto"/>
              <w:right w:val="single" w:sz="4" w:space="0" w:color="auto"/>
            </w:tcBorders>
            <w:noWrap/>
            <w:vAlign w:val="bottom"/>
            <w:hideMark/>
          </w:tcPr>
          <w:p w14:paraId="01213005" w14:textId="77777777" w:rsidR="00026B06" w:rsidRPr="00026B06" w:rsidRDefault="00026B06" w:rsidP="00026B06">
            <w:r w:rsidRPr="00026B06">
              <w:t>3</w:t>
            </w:r>
          </w:p>
        </w:tc>
        <w:tc>
          <w:tcPr>
            <w:tcW w:w="1327" w:type="dxa"/>
            <w:tcBorders>
              <w:top w:val="nil"/>
              <w:left w:val="nil"/>
              <w:bottom w:val="single" w:sz="4" w:space="0" w:color="auto"/>
              <w:right w:val="single" w:sz="8" w:space="0" w:color="auto"/>
            </w:tcBorders>
            <w:noWrap/>
            <w:vAlign w:val="bottom"/>
            <w:hideMark/>
          </w:tcPr>
          <w:p w14:paraId="713BE935" w14:textId="77777777" w:rsidR="00026B06" w:rsidRPr="00026B06" w:rsidRDefault="00026B06" w:rsidP="00026B06">
            <w:r w:rsidRPr="00026B06">
              <w:t>2</w:t>
            </w:r>
          </w:p>
        </w:tc>
        <w:tc>
          <w:tcPr>
            <w:tcW w:w="1100" w:type="dxa"/>
            <w:noWrap/>
            <w:vAlign w:val="bottom"/>
            <w:hideMark/>
          </w:tcPr>
          <w:p w14:paraId="226E9BB4" w14:textId="77777777" w:rsidR="00026B06" w:rsidRPr="00026B06" w:rsidRDefault="00026B06" w:rsidP="00026B06"/>
        </w:tc>
        <w:tc>
          <w:tcPr>
            <w:tcW w:w="1060" w:type="dxa"/>
            <w:noWrap/>
            <w:vAlign w:val="bottom"/>
            <w:hideMark/>
          </w:tcPr>
          <w:p w14:paraId="08581ABE" w14:textId="77777777" w:rsidR="00026B06" w:rsidRPr="00026B06" w:rsidRDefault="00026B06" w:rsidP="00026B06"/>
        </w:tc>
        <w:tc>
          <w:tcPr>
            <w:tcW w:w="1220" w:type="dxa"/>
            <w:noWrap/>
            <w:vAlign w:val="bottom"/>
            <w:hideMark/>
          </w:tcPr>
          <w:p w14:paraId="3706900A" w14:textId="77777777" w:rsidR="00026B06" w:rsidRPr="00026B06" w:rsidRDefault="00026B06" w:rsidP="00026B06"/>
        </w:tc>
        <w:tc>
          <w:tcPr>
            <w:tcW w:w="1545" w:type="dxa"/>
            <w:noWrap/>
            <w:vAlign w:val="bottom"/>
            <w:hideMark/>
          </w:tcPr>
          <w:p w14:paraId="11D09F23" w14:textId="77777777" w:rsidR="00026B06" w:rsidRPr="00026B06" w:rsidRDefault="00026B06" w:rsidP="00026B06"/>
        </w:tc>
      </w:tr>
      <w:tr w:rsidR="00026B06" w:rsidRPr="00026B06" w14:paraId="3C8CFDD2"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3C19DCF7" w14:textId="77777777" w:rsidR="00026B06" w:rsidRPr="00026B06" w:rsidRDefault="00026B06" w:rsidP="00026B06">
            <w:r w:rsidRPr="00026B06">
              <w:t>Middle East meeting</w:t>
            </w:r>
          </w:p>
        </w:tc>
        <w:tc>
          <w:tcPr>
            <w:tcW w:w="1820" w:type="dxa"/>
            <w:tcBorders>
              <w:top w:val="nil"/>
              <w:left w:val="nil"/>
              <w:bottom w:val="single" w:sz="4" w:space="0" w:color="auto"/>
              <w:right w:val="single" w:sz="4" w:space="0" w:color="auto"/>
            </w:tcBorders>
            <w:noWrap/>
            <w:vAlign w:val="bottom"/>
            <w:hideMark/>
          </w:tcPr>
          <w:p w14:paraId="473ED6FB" w14:textId="77777777" w:rsidR="00026B06" w:rsidRPr="00026B06" w:rsidRDefault="00026B06" w:rsidP="00026B06">
            <w:r w:rsidRPr="00026B06">
              <w:t>4</w:t>
            </w:r>
          </w:p>
        </w:tc>
        <w:tc>
          <w:tcPr>
            <w:tcW w:w="1308" w:type="dxa"/>
            <w:tcBorders>
              <w:top w:val="nil"/>
              <w:left w:val="nil"/>
              <w:bottom w:val="single" w:sz="4" w:space="0" w:color="auto"/>
              <w:right w:val="single" w:sz="4" w:space="0" w:color="auto"/>
            </w:tcBorders>
            <w:noWrap/>
            <w:vAlign w:val="bottom"/>
            <w:hideMark/>
          </w:tcPr>
          <w:p w14:paraId="50CA4090" w14:textId="77777777" w:rsidR="00026B06" w:rsidRPr="00026B06" w:rsidRDefault="00026B06" w:rsidP="00026B06">
            <w:r w:rsidRPr="00026B06">
              <w:t>1.5</w:t>
            </w:r>
          </w:p>
        </w:tc>
        <w:tc>
          <w:tcPr>
            <w:tcW w:w="1327" w:type="dxa"/>
            <w:tcBorders>
              <w:top w:val="nil"/>
              <w:left w:val="nil"/>
              <w:bottom w:val="single" w:sz="4" w:space="0" w:color="auto"/>
              <w:right w:val="single" w:sz="8" w:space="0" w:color="auto"/>
            </w:tcBorders>
            <w:noWrap/>
            <w:vAlign w:val="bottom"/>
            <w:hideMark/>
          </w:tcPr>
          <w:p w14:paraId="7A1BA4EF" w14:textId="77777777" w:rsidR="00026B06" w:rsidRPr="00026B06" w:rsidRDefault="00026B06" w:rsidP="00026B06">
            <w:r w:rsidRPr="00026B06">
              <w:t>0</w:t>
            </w:r>
          </w:p>
        </w:tc>
        <w:tc>
          <w:tcPr>
            <w:tcW w:w="1100" w:type="dxa"/>
            <w:noWrap/>
            <w:vAlign w:val="bottom"/>
            <w:hideMark/>
          </w:tcPr>
          <w:p w14:paraId="11934FC0" w14:textId="77777777" w:rsidR="00026B06" w:rsidRPr="00026B06" w:rsidRDefault="00026B06" w:rsidP="00026B06"/>
        </w:tc>
        <w:tc>
          <w:tcPr>
            <w:tcW w:w="1060" w:type="dxa"/>
            <w:noWrap/>
            <w:vAlign w:val="bottom"/>
            <w:hideMark/>
          </w:tcPr>
          <w:p w14:paraId="5B673404" w14:textId="77777777" w:rsidR="00026B06" w:rsidRPr="00026B06" w:rsidRDefault="00026B06" w:rsidP="00026B06"/>
        </w:tc>
        <w:tc>
          <w:tcPr>
            <w:tcW w:w="1220" w:type="dxa"/>
            <w:noWrap/>
            <w:vAlign w:val="bottom"/>
            <w:hideMark/>
          </w:tcPr>
          <w:p w14:paraId="2143714B" w14:textId="77777777" w:rsidR="00026B06" w:rsidRPr="00026B06" w:rsidRDefault="00026B06" w:rsidP="00026B06"/>
        </w:tc>
        <w:tc>
          <w:tcPr>
            <w:tcW w:w="1545" w:type="dxa"/>
            <w:noWrap/>
            <w:vAlign w:val="bottom"/>
            <w:hideMark/>
          </w:tcPr>
          <w:p w14:paraId="335E1D0B" w14:textId="77777777" w:rsidR="00026B06" w:rsidRPr="00026B06" w:rsidRDefault="00026B06" w:rsidP="00026B06"/>
        </w:tc>
      </w:tr>
      <w:tr w:rsidR="00026B06" w:rsidRPr="00026B06" w14:paraId="551C8E43"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07F23E6E" w14:textId="77777777" w:rsidR="00026B06" w:rsidRPr="00026B06" w:rsidRDefault="00026B06" w:rsidP="00026B06">
            <w:r w:rsidRPr="00026B06">
              <w:t>Court Watch</w:t>
            </w:r>
          </w:p>
        </w:tc>
        <w:tc>
          <w:tcPr>
            <w:tcW w:w="1820" w:type="dxa"/>
            <w:tcBorders>
              <w:top w:val="nil"/>
              <w:left w:val="nil"/>
              <w:bottom w:val="single" w:sz="4" w:space="0" w:color="auto"/>
              <w:right w:val="single" w:sz="4" w:space="0" w:color="auto"/>
            </w:tcBorders>
            <w:noWrap/>
            <w:vAlign w:val="bottom"/>
            <w:hideMark/>
          </w:tcPr>
          <w:p w14:paraId="7351ACF8" w14:textId="77777777" w:rsidR="00026B06" w:rsidRPr="00026B06" w:rsidRDefault="00026B06" w:rsidP="00026B06">
            <w:r w:rsidRPr="00026B06">
              <w:t>12</w:t>
            </w:r>
          </w:p>
        </w:tc>
        <w:tc>
          <w:tcPr>
            <w:tcW w:w="1308" w:type="dxa"/>
            <w:tcBorders>
              <w:top w:val="nil"/>
              <w:left w:val="nil"/>
              <w:bottom w:val="single" w:sz="4" w:space="0" w:color="auto"/>
              <w:right w:val="single" w:sz="4" w:space="0" w:color="auto"/>
            </w:tcBorders>
            <w:noWrap/>
            <w:vAlign w:val="bottom"/>
            <w:hideMark/>
          </w:tcPr>
          <w:p w14:paraId="1F6589FA" w14:textId="77777777" w:rsidR="00026B06" w:rsidRPr="00026B06" w:rsidRDefault="00026B06" w:rsidP="00026B06">
            <w:r w:rsidRPr="00026B06">
              <w:t>2.5</w:t>
            </w:r>
          </w:p>
        </w:tc>
        <w:tc>
          <w:tcPr>
            <w:tcW w:w="1327" w:type="dxa"/>
            <w:tcBorders>
              <w:top w:val="nil"/>
              <w:left w:val="nil"/>
              <w:bottom w:val="single" w:sz="4" w:space="0" w:color="auto"/>
              <w:right w:val="single" w:sz="8" w:space="0" w:color="auto"/>
            </w:tcBorders>
            <w:noWrap/>
            <w:vAlign w:val="bottom"/>
            <w:hideMark/>
          </w:tcPr>
          <w:p w14:paraId="156AF43F" w14:textId="77777777" w:rsidR="00026B06" w:rsidRPr="00026B06" w:rsidRDefault="00026B06" w:rsidP="00026B06">
            <w:r w:rsidRPr="00026B06">
              <w:t>0</w:t>
            </w:r>
          </w:p>
        </w:tc>
        <w:tc>
          <w:tcPr>
            <w:tcW w:w="1100" w:type="dxa"/>
            <w:noWrap/>
            <w:vAlign w:val="bottom"/>
            <w:hideMark/>
          </w:tcPr>
          <w:p w14:paraId="4328BFBF" w14:textId="77777777" w:rsidR="00026B06" w:rsidRPr="00026B06" w:rsidRDefault="00026B06" w:rsidP="00026B06"/>
        </w:tc>
        <w:tc>
          <w:tcPr>
            <w:tcW w:w="1060" w:type="dxa"/>
            <w:noWrap/>
            <w:vAlign w:val="bottom"/>
            <w:hideMark/>
          </w:tcPr>
          <w:p w14:paraId="0D50D855" w14:textId="77777777" w:rsidR="00026B06" w:rsidRPr="00026B06" w:rsidRDefault="00026B06" w:rsidP="00026B06"/>
        </w:tc>
        <w:tc>
          <w:tcPr>
            <w:tcW w:w="1220" w:type="dxa"/>
            <w:noWrap/>
            <w:vAlign w:val="bottom"/>
            <w:hideMark/>
          </w:tcPr>
          <w:p w14:paraId="7187F577" w14:textId="77777777" w:rsidR="00026B06" w:rsidRPr="00026B06" w:rsidRDefault="00026B06" w:rsidP="00026B06"/>
        </w:tc>
        <w:tc>
          <w:tcPr>
            <w:tcW w:w="1545" w:type="dxa"/>
            <w:noWrap/>
            <w:vAlign w:val="bottom"/>
            <w:hideMark/>
          </w:tcPr>
          <w:p w14:paraId="07E0C61A" w14:textId="77777777" w:rsidR="00026B06" w:rsidRPr="00026B06" w:rsidRDefault="00026B06" w:rsidP="00026B06"/>
        </w:tc>
      </w:tr>
      <w:tr w:rsidR="00026B06" w:rsidRPr="00026B06" w14:paraId="5EB9E643"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438A90BB" w14:textId="77777777" w:rsidR="00026B06" w:rsidRPr="00026B06" w:rsidRDefault="00026B06" w:rsidP="00026B06">
            <w:r w:rsidRPr="00026B06">
              <w:t>AHA Holiday Potluck</w:t>
            </w:r>
          </w:p>
        </w:tc>
        <w:tc>
          <w:tcPr>
            <w:tcW w:w="1820" w:type="dxa"/>
            <w:tcBorders>
              <w:top w:val="nil"/>
              <w:left w:val="nil"/>
              <w:bottom w:val="single" w:sz="4" w:space="0" w:color="auto"/>
              <w:right w:val="single" w:sz="4" w:space="0" w:color="auto"/>
            </w:tcBorders>
            <w:noWrap/>
            <w:vAlign w:val="bottom"/>
            <w:hideMark/>
          </w:tcPr>
          <w:p w14:paraId="35DF4175" w14:textId="77777777" w:rsidR="00026B06" w:rsidRPr="00026B06" w:rsidRDefault="00026B06" w:rsidP="00026B06">
            <w:r w:rsidRPr="00026B06">
              <w:t>35</w:t>
            </w:r>
          </w:p>
        </w:tc>
        <w:tc>
          <w:tcPr>
            <w:tcW w:w="1308" w:type="dxa"/>
            <w:tcBorders>
              <w:top w:val="nil"/>
              <w:left w:val="nil"/>
              <w:bottom w:val="single" w:sz="4" w:space="0" w:color="auto"/>
              <w:right w:val="single" w:sz="4" w:space="0" w:color="auto"/>
            </w:tcBorders>
            <w:noWrap/>
            <w:vAlign w:val="bottom"/>
            <w:hideMark/>
          </w:tcPr>
          <w:p w14:paraId="50DEF214" w14:textId="77777777" w:rsidR="00026B06" w:rsidRPr="00026B06" w:rsidRDefault="00026B06" w:rsidP="00026B06">
            <w:r w:rsidRPr="00026B06">
              <w:t>6</w:t>
            </w:r>
          </w:p>
        </w:tc>
        <w:tc>
          <w:tcPr>
            <w:tcW w:w="1327" w:type="dxa"/>
            <w:tcBorders>
              <w:top w:val="nil"/>
              <w:left w:val="nil"/>
              <w:bottom w:val="single" w:sz="4" w:space="0" w:color="auto"/>
              <w:right w:val="single" w:sz="8" w:space="0" w:color="auto"/>
            </w:tcBorders>
            <w:noWrap/>
            <w:vAlign w:val="bottom"/>
            <w:hideMark/>
          </w:tcPr>
          <w:p w14:paraId="13F9DB89" w14:textId="77777777" w:rsidR="00026B06" w:rsidRPr="00026B06" w:rsidRDefault="00026B06" w:rsidP="00026B06">
            <w:r w:rsidRPr="00026B06">
              <w:t>0</w:t>
            </w:r>
          </w:p>
        </w:tc>
        <w:tc>
          <w:tcPr>
            <w:tcW w:w="1100" w:type="dxa"/>
            <w:noWrap/>
            <w:vAlign w:val="bottom"/>
            <w:hideMark/>
          </w:tcPr>
          <w:p w14:paraId="7367CA51" w14:textId="77777777" w:rsidR="00026B06" w:rsidRPr="00026B06" w:rsidRDefault="00026B06" w:rsidP="00026B06"/>
        </w:tc>
        <w:tc>
          <w:tcPr>
            <w:tcW w:w="1060" w:type="dxa"/>
            <w:noWrap/>
            <w:vAlign w:val="bottom"/>
            <w:hideMark/>
          </w:tcPr>
          <w:p w14:paraId="6FC9846D" w14:textId="77777777" w:rsidR="00026B06" w:rsidRPr="00026B06" w:rsidRDefault="00026B06" w:rsidP="00026B06"/>
        </w:tc>
        <w:tc>
          <w:tcPr>
            <w:tcW w:w="1220" w:type="dxa"/>
            <w:noWrap/>
            <w:vAlign w:val="bottom"/>
            <w:hideMark/>
          </w:tcPr>
          <w:p w14:paraId="20EA454E" w14:textId="77777777" w:rsidR="00026B06" w:rsidRPr="00026B06" w:rsidRDefault="00026B06" w:rsidP="00026B06"/>
        </w:tc>
        <w:tc>
          <w:tcPr>
            <w:tcW w:w="1545" w:type="dxa"/>
            <w:noWrap/>
            <w:vAlign w:val="bottom"/>
            <w:hideMark/>
          </w:tcPr>
          <w:p w14:paraId="567196FA" w14:textId="77777777" w:rsidR="00026B06" w:rsidRPr="00026B06" w:rsidRDefault="00026B06" w:rsidP="00026B06"/>
        </w:tc>
      </w:tr>
      <w:tr w:rsidR="00026B06" w:rsidRPr="00026B06" w14:paraId="62042EF3"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1CC37255" w14:textId="77777777" w:rsidR="00026B06" w:rsidRPr="00026B06" w:rsidRDefault="00026B06" w:rsidP="00026B06">
            <w:r w:rsidRPr="00026B06">
              <w:t>Meaningful Movies</w:t>
            </w:r>
          </w:p>
        </w:tc>
        <w:tc>
          <w:tcPr>
            <w:tcW w:w="1820" w:type="dxa"/>
            <w:tcBorders>
              <w:top w:val="nil"/>
              <w:left w:val="nil"/>
              <w:bottom w:val="single" w:sz="4" w:space="0" w:color="auto"/>
              <w:right w:val="single" w:sz="4" w:space="0" w:color="auto"/>
            </w:tcBorders>
            <w:noWrap/>
            <w:vAlign w:val="bottom"/>
            <w:hideMark/>
          </w:tcPr>
          <w:p w14:paraId="1105E021" w14:textId="77777777" w:rsidR="00026B06" w:rsidRPr="00026B06" w:rsidRDefault="00026B06" w:rsidP="00026B06">
            <w:r w:rsidRPr="00026B06">
              <w:t>8</w:t>
            </w:r>
          </w:p>
        </w:tc>
        <w:tc>
          <w:tcPr>
            <w:tcW w:w="1308" w:type="dxa"/>
            <w:tcBorders>
              <w:top w:val="nil"/>
              <w:left w:val="nil"/>
              <w:bottom w:val="single" w:sz="4" w:space="0" w:color="auto"/>
              <w:right w:val="single" w:sz="4" w:space="0" w:color="auto"/>
            </w:tcBorders>
            <w:noWrap/>
            <w:vAlign w:val="bottom"/>
            <w:hideMark/>
          </w:tcPr>
          <w:p w14:paraId="2973FCC6" w14:textId="77777777" w:rsidR="00026B06" w:rsidRPr="00026B06" w:rsidRDefault="00026B06" w:rsidP="00026B06">
            <w:r w:rsidRPr="00026B06">
              <w:t>3</w:t>
            </w:r>
          </w:p>
        </w:tc>
        <w:tc>
          <w:tcPr>
            <w:tcW w:w="1327" w:type="dxa"/>
            <w:tcBorders>
              <w:top w:val="nil"/>
              <w:left w:val="nil"/>
              <w:bottom w:val="single" w:sz="4" w:space="0" w:color="auto"/>
              <w:right w:val="single" w:sz="8" w:space="0" w:color="auto"/>
            </w:tcBorders>
            <w:noWrap/>
            <w:vAlign w:val="bottom"/>
            <w:hideMark/>
          </w:tcPr>
          <w:p w14:paraId="61B506E7" w14:textId="77777777" w:rsidR="00026B06" w:rsidRPr="00026B06" w:rsidRDefault="00026B06" w:rsidP="00026B06">
            <w:r w:rsidRPr="00026B06">
              <w:t>3</w:t>
            </w:r>
          </w:p>
        </w:tc>
        <w:tc>
          <w:tcPr>
            <w:tcW w:w="1100" w:type="dxa"/>
            <w:noWrap/>
            <w:vAlign w:val="bottom"/>
            <w:hideMark/>
          </w:tcPr>
          <w:p w14:paraId="78D6B6FD" w14:textId="77777777" w:rsidR="00026B06" w:rsidRPr="00026B06" w:rsidRDefault="00026B06" w:rsidP="00026B06"/>
        </w:tc>
        <w:tc>
          <w:tcPr>
            <w:tcW w:w="1060" w:type="dxa"/>
            <w:noWrap/>
            <w:vAlign w:val="bottom"/>
            <w:hideMark/>
          </w:tcPr>
          <w:p w14:paraId="6036F767" w14:textId="77777777" w:rsidR="00026B06" w:rsidRPr="00026B06" w:rsidRDefault="00026B06" w:rsidP="00026B06"/>
        </w:tc>
        <w:tc>
          <w:tcPr>
            <w:tcW w:w="1220" w:type="dxa"/>
            <w:noWrap/>
            <w:vAlign w:val="bottom"/>
            <w:hideMark/>
          </w:tcPr>
          <w:p w14:paraId="37BE0F0C" w14:textId="77777777" w:rsidR="00026B06" w:rsidRPr="00026B06" w:rsidRDefault="00026B06" w:rsidP="00026B06"/>
        </w:tc>
        <w:tc>
          <w:tcPr>
            <w:tcW w:w="1545" w:type="dxa"/>
            <w:noWrap/>
            <w:vAlign w:val="bottom"/>
            <w:hideMark/>
          </w:tcPr>
          <w:p w14:paraId="11541707" w14:textId="77777777" w:rsidR="00026B06" w:rsidRPr="00026B06" w:rsidRDefault="00026B06" w:rsidP="00026B06"/>
        </w:tc>
      </w:tr>
      <w:tr w:rsidR="00026B06" w:rsidRPr="00026B06" w14:paraId="34CD3E6A"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5589FE16" w14:textId="77777777" w:rsidR="00026B06" w:rsidRPr="00026B06" w:rsidRDefault="00026B06" w:rsidP="00026B06">
            <w:r w:rsidRPr="00026B06">
              <w:lastRenderedPageBreak/>
              <w:t>Shelter Meal Prep</w:t>
            </w:r>
          </w:p>
        </w:tc>
        <w:tc>
          <w:tcPr>
            <w:tcW w:w="1820" w:type="dxa"/>
            <w:tcBorders>
              <w:top w:val="nil"/>
              <w:left w:val="nil"/>
              <w:bottom w:val="single" w:sz="4" w:space="0" w:color="auto"/>
              <w:right w:val="single" w:sz="4" w:space="0" w:color="auto"/>
            </w:tcBorders>
            <w:noWrap/>
            <w:vAlign w:val="bottom"/>
            <w:hideMark/>
          </w:tcPr>
          <w:p w14:paraId="29E57BB8" w14:textId="77777777" w:rsidR="00026B06" w:rsidRPr="00026B06" w:rsidRDefault="00026B06" w:rsidP="00026B06">
            <w:r w:rsidRPr="00026B06">
              <w:t>6</w:t>
            </w:r>
          </w:p>
        </w:tc>
        <w:tc>
          <w:tcPr>
            <w:tcW w:w="1308" w:type="dxa"/>
            <w:tcBorders>
              <w:top w:val="nil"/>
              <w:left w:val="nil"/>
              <w:bottom w:val="single" w:sz="4" w:space="0" w:color="auto"/>
              <w:right w:val="single" w:sz="4" w:space="0" w:color="auto"/>
            </w:tcBorders>
            <w:noWrap/>
            <w:vAlign w:val="bottom"/>
            <w:hideMark/>
          </w:tcPr>
          <w:p w14:paraId="63C800A2" w14:textId="77777777" w:rsidR="00026B06" w:rsidRPr="00026B06" w:rsidRDefault="00026B06" w:rsidP="00026B06">
            <w:r w:rsidRPr="00026B06">
              <w:t>65</w:t>
            </w:r>
          </w:p>
        </w:tc>
        <w:tc>
          <w:tcPr>
            <w:tcW w:w="1327" w:type="dxa"/>
            <w:tcBorders>
              <w:top w:val="nil"/>
              <w:left w:val="nil"/>
              <w:bottom w:val="single" w:sz="4" w:space="0" w:color="auto"/>
              <w:right w:val="single" w:sz="8" w:space="0" w:color="auto"/>
            </w:tcBorders>
            <w:noWrap/>
            <w:vAlign w:val="bottom"/>
            <w:hideMark/>
          </w:tcPr>
          <w:p w14:paraId="0ACD28F0" w14:textId="77777777" w:rsidR="00026B06" w:rsidRPr="00026B06" w:rsidRDefault="00026B06" w:rsidP="00026B06">
            <w:r w:rsidRPr="00026B06">
              <w:t>0</w:t>
            </w:r>
          </w:p>
        </w:tc>
        <w:tc>
          <w:tcPr>
            <w:tcW w:w="1100" w:type="dxa"/>
            <w:noWrap/>
            <w:vAlign w:val="bottom"/>
            <w:hideMark/>
          </w:tcPr>
          <w:p w14:paraId="7BA829BE" w14:textId="77777777" w:rsidR="00026B06" w:rsidRPr="00026B06" w:rsidRDefault="00026B06" w:rsidP="00026B06"/>
        </w:tc>
        <w:tc>
          <w:tcPr>
            <w:tcW w:w="1060" w:type="dxa"/>
            <w:noWrap/>
            <w:vAlign w:val="bottom"/>
            <w:hideMark/>
          </w:tcPr>
          <w:p w14:paraId="7D5664D1" w14:textId="77777777" w:rsidR="00026B06" w:rsidRPr="00026B06" w:rsidRDefault="00026B06" w:rsidP="00026B06"/>
        </w:tc>
        <w:tc>
          <w:tcPr>
            <w:tcW w:w="1220" w:type="dxa"/>
            <w:noWrap/>
            <w:vAlign w:val="bottom"/>
            <w:hideMark/>
          </w:tcPr>
          <w:p w14:paraId="76669D6F" w14:textId="77777777" w:rsidR="00026B06" w:rsidRPr="00026B06" w:rsidRDefault="00026B06" w:rsidP="00026B06"/>
        </w:tc>
        <w:tc>
          <w:tcPr>
            <w:tcW w:w="1545" w:type="dxa"/>
            <w:noWrap/>
            <w:vAlign w:val="bottom"/>
            <w:hideMark/>
          </w:tcPr>
          <w:p w14:paraId="59B2A0BC" w14:textId="77777777" w:rsidR="00026B06" w:rsidRPr="00026B06" w:rsidRDefault="00026B06" w:rsidP="00026B06"/>
        </w:tc>
      </w:tr>
      <w:tr w:rsidR="00026B06" w:rsidRPr="00026B06" w14:paraId="2FDE85CD"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40E0347C" w14:textId="77777777" w:rsidR="00026B06" w:rsidRPr="00026B06" w:rsidRDefault="00026B06" w:rsidP="00026B06">
            <w:r w:rsidRPr="00026B06">
              <w:t>Christmas Potluck</w:t>
            </w:r>
          </w:p>
        </w:tc>
        <w:tc>
          <w:tcPr>
            <w:tcW w:w="1820" w:type="dxa"/>
            <w:tcBorders>
              <w:top w:val="nil"/>
              <w:left w:val="nil"/>
              <w:bottom w:val="single" w:sz="4" w:space="0" w:color="auto"/>
              <w:right w:val="single" w:sz="4" w:space="0" w:color="auto"/>
            </w:tcBorders>
            <w:noWrap/>
            <w:vAlign w:val="bottom"/>
            <w:hideMark/>
          </w:tcPr>
          <w:p w14:paraId="744A59ED" w14:textId="77777777" w:rsidR="00026B06" w:rsidRPr="00026B06" w:rsidRDefault="00026B06" w:rsidP="00026B06">
            <w:r w:rsidRPr="00026B06">
              <w:t>48</w:t>
            </w:r>
          </w:p>
        </w:tc>
        <w:tc>
          <w:tcPr>
            <w:tcW w:w="1308" w:type="dxa"/>
            <w:tcBorders>
              <w:top w:val="nil"/>
              <w:left w:val="nil"/>
              <w:bottom w:val="single" w:sz="4" w:space="0" w:color="auto"/>
              <w:right w:val="single" w:sz="4" w:space="0" w:color="auto"/>
            </w:tcBorders>
            <w:noWrap/>
            <w:vAlign w:val="bottom"/>
            <w:hideMark/>
          </w:tcPr>
          <w:p w14:paraId="6368D3FA" w14:textId="77777777" w:rsidR="00026B06" w:rsidRPr="00026B06" w:rsidRDefault="00026B06" w:rsidP="00026B06">
            <w:r w:rsidRPr="00026B06">
              <w:t>0</w:t>
            </w:r>
          </w:p>
        </w:tc>
        <w:tc>
          <w:tcPr>
            <w:tcW w:w="1327" w:type="dxa"/>
            <w:tcBorders>
              <w:top w:val="nil"/>
              <w:left w:val="nil"/>
              <w:bottom w:val="single" w:sz="4" w:space="0" w:color="auto"/>
              <w:right w:val="single" w:sz="8" w:space="0" w:color="auto"/>
            </w:tcBorders>
            <w:noWrap/>
            <w:vAlign w:val="bottom"/>
            <w:hideMark/>
          </w:tcPr>
          <w:p w14:paraId="479919D4" w14:textId="77777777" w:rsidR="00026B06" w:rsidRPr="00026B06" w:rsidRDefault="00026B06" w:rsidP="00026B06">
            <w:r w:rsidRPr="00026B06">
              <w:t>3</w:t>
            </w:r>
          </w:p>
        </w:tc>
        <w:tc>
          <w:tcPr>
            <w:tcW w:w="1100" w:type="dxa"/>
            <w:noWrap/>
            <w:vAlign w:val="bottom"/>
            <w:hideMark/>
          </w:tcPr>
          <w:p w14:paraId="5780A518" w14:textId="77777777" w:rsidR="00026B06" w:rsidRPr="00026B06" w:rsidRDefault="00026B06" w:rsidP="00026B06"/>
        </w:tc>
        <w:tc>
          <w:tcPr>
            <w:tcW w:w="1060" w:type="dxa"/>
            <w:noWrap/>
            <w:vAlign w:val="bottom"/>
            <w:hideMark/>
          </w:tcPr>
          <w:p w14:paraId="7D4A63B4" w14:textId="77777777" w:rsidR="00026B06" w:rsidRPr="00026B06" w:rsidRDefault="00026B06" w:rsidP="00026B06"/>
        </w:tc>
        <w:tc>
          <w:tcPr>
            <w:tcW w:w="1220" w:type="dxa"/>
            <w:noWrap/>
            <w:vAlign w:val="bottom"/>
            <w:hideMark/>
          </w:tcPr>
          <w:p w14:paraId="29DFF65D" w14:textId="77777777" w:rsidR="00026B06" w:rsidRPr="00026B06" w:rsidRDefault="00026B06" w:rsidP="00026B06"/>
        </w:tc>
        <w:tc>
          <w:tcPr>
            <w:tcW w:w="1545" w:type="dxa"/>
            <w:noWrap/>
            <w:vAlign w:val="bottom"/>
            <w:hideMark/>
          </w:tcPr>
          <w:p w14:paraId="0FFB1EF0" w14:textId="77777777" w:rsidR="00026B06" w:rsidRPr="00026B06" w:rsidRDefault="00026B06" w:rsidP="00026B06"/>
        </w:tc>
      </w:tr>
      <w:tr w:rsidR="00026B06" w:rsidRPr="00026B06" w14:paraId="0240C57E"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06BFCE30" w14:textId="77777777" w:rsidR="00026B06" w:rsidRPr="00026B06" w:rsidRDefault="00026B06" w:rsidP="00026B06">
            <w:r w:rsidRPr="00026B06">
              <w:t>Solstice Celebration</w:t>
            </w:r>
          </w:p>
        </w:tc>
        <w:tc>
          <w:tcPr>
            <w:tcW w:w="1820" w:type="dxa"/>
            <w:tcBorders>
              <w:top w:val="nil"/>
              <w:left w:val="nil"/>
              <w:bottom w:val="single" w:sz="4" w:space="0" w:color="auto"/>
              <w:right w:val="single" w:sz="4" w:space="0" w:color="auto"/>
            </w:tcBorders>
            <w:noWrap/>
            <w:vAlign w:val="bottom"/>
            <w:hideMark/>
          </w:tcPr>
          <w:p w14:paraId="0755AA35" w14:textId="77777777" w:rsidR="00026B06" w:rsidRPr="00026B06" w:rsidRDefault="00026B06" w:rsidP="00026B06">
            <w:r w:rsidRPr="00026B06">
              <w:t>45</w:t>
            </w:r>
          </w:p>
        </w:tc>
        <w:tc>
          <w:tcPr>
            <w:tcW w:w="1308" w:type="dxa"/>
            <w:tcBorders>
              <w:top w:val="nil"/>
              <w:left w:val="nil"/>
              <w:bottom w:val="single" w:sz="4" w:space="0" w:color="auto"/>
              <w:right w:val="single" w:sz="4" w:space="0" w:color="auto"/>
            </w:tcBorders>
            <w:noWrap/>
            <w:vAlign w:val="bottom"/>
            <w:hideMark/>
          </w:tcPr>
          <w:p w14:paraId="7C6F7184" w14:textId="77777777" w:rsidR="00026B06" w:rsidRPr="00026B06" w:rsidRDefault="00026B06" w:rsidP="00026B06">
            <w:r w:rsidRPr="00026B06">
              <w:t>10</w:t>
            </w:r>
          </w:p>
        </w:tc>
        <w:tc>
          <w:tcPr>
            <w:tcW w:w="1327" w:type="dxa"/>
            <w:tcBorders>
              <w:top w:val="nil"/>
              <w:left w:val="nil"/>
              <w:bottom w:val="single" w:sz="4" w:space="0" w:color="auto"/>
              <w:right w:val="single" w:sz="8" w:space="0" w:color="auto"/>
            </w:tcBorders>
            <w:noWrap/>
            <w:vAlign w:val="bottom"/>
            <w:hideMark/>
          </w:tcPr>
          <w:p w14:paraId="5A62D2FB" w14:textId="77777777" w:rsidR="00026B06" w:rsidRPr="00026B06" w:rsidRDefault="00026B06" w:rsidP="00026B06">
            <w:r w:rsidRPr="00026B06">
              <w:t>10</w:t>
            </w:r>
          </w:p>
        </w:tc>
        <w:tc>
          <w:tcPr>
            <w:tcW w:w="1100" w:type="dxa"/>
            <w:noWrap/>
            <w:vAlign w:val="bottom"/>
            <w:hideMark/>
          </w:tcPr>
          <w:p w14:paraId="1C44D51B" w14:textId="77777777" w:rsidR="00026B06" w:rsidRPr="00026B06" w:rsidRDefault="00026B06" w:rsidP="00026B06"/>
        </w:tc>
        <w:tc>
          <w:tcPr>
            <w:tcW w:w="1060" w:type="dxa"/>
            <w:noWrap/>
            <w:vAlign w:val="bottom"/>
            <w:hideMark/>
          </w:tcPr>
          <w:p w14:paraId="17B03232" w14:textId="77777777" w:rsidR="00026B06" w:rsidRPr="00026B06" w:rsidRDefault="00026B06" w:rsidP="00026B06"/>
        </w:tc>
        <w:tc>
          <w:tcPr>
            <w:tcW w:w="1220" w:type="dxa"/>
            <w:noWrap/>
            <w:vAlign w:val="bottom"/>
            <w:hideMark/>
          </w:tcPr>
          <w:p w14:paraId="5D826348" w14:textId="77777777" w:rsidR="00026B06" w:rsidRPr="00026B06" w:rsidRDefault="00026B06" w:rsidP="00026B06"/>
        </w:tc>
        <w:tc>
          <w:tcPr>
            <w:tcW w:w="1545" w:type="dxa"/>
            <w:noWrap/>
            <w:vAlign w:val="bottom"/>
            <w:hideMark/>
          </w:tcPr>
          <w:p w14:paraId="6E27A70E" w14:textId="77777777" w:rsidR="00026B06" w:rsidRPr="00026B06" w:rsidRDefault="00026B06" w:rsidP="00026B06"/>
        </w:tc>
      </w:tr>
      <w:tr w:rsidR="00026B06" w:rsidRPr="00026B06" w14:paraId="1194682F"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09E51A90" w14:textId="77777777" w:rsidR="00026B06" w:rsidRPr="00026B06" w:rsidRDefault="00026B06" w:rsidP="00026B06">
            <w:r w:rsidRPr="00026B06">
              <w:t>Youth Overnight</w:t>
            </w:r>
          </w:p>
        </w:tc>
        <w:tc>
          <w:tcPr>
            <w:tcW w:w="1820" w:type="dxa"/>
            <w:tcBorders>
              <w:top w:val="nil"/>
              <w:left w:val="nil"/>
              <w:bottom w:val="single" w:sz="4" w:space="0" w:color="auto"/>
              <w:right w:val="single" w:sz="4" w:space="0" w:color="auto"/>
            </w:tcBorders>
            <w:noWrap/>
            <w:vAlign w:val="bottom"/>
            <w:hideMark/>
          </w:tcPr>
          <w:p w14:paraId="3538CB1A" w14:textId="77777777" w:rsidR="00026B06" w:rsidRPr="00026B06" w:rsidRDefault="00026B06" w:rsidP="00026B06">
            <w:r w:rsidRPr="00026B06">
              <w:t>9</w:t>
            </w:r>
          </w:p>
        </w:tc>
        <w:tc>
          <w:tcPr>
            <w:tcW w:w="1308" w:type="dxa"/>
            <w:tcBorders>
              <w:top w:val="nil"/>
              <w:left w:val="nil"/>
              <w:bottom w:val="single" w:sz="4" w:space="0" w:color="auto"/>
              <w:right w:val="single" w:sz="4" w:space="0" w:color="auto"/>
            </w:tcBorders>
            <w:noWrap/>
            <w:vAlign w:val="bottom"/>
            <w:hideMark/>
          </w:tcPr>
          <w:p w14:paraId="5ED4652C" w14:textId="77777777" w:rsidR="00026B06" w:rsidRPr="00026B06" w:rsidRDefault="00026B06" w:rsidP="00026B06">
            <w:r w:rsidRPr="00026B06">
              <w:t>20</w:t>
            </w:r>
          </w:p>
        </w:tc>
        <w:tc>
          <w:tcPr>
            <w:tcW w:w="1327" w:type="dxa"/>
            <w:tcBorders>
              <w:top w:val="nil"/>
              <w:left w:val="nil"/>
              <w:bottom w:val="single" w:sz="4" w:space="0" w:color="auto"/>
              <w:right w:val="single" w:sz="8" w:space="0" w:color="auto"/>
            </w:tcBorders>
            <w:noWrap/>
            <w:vAlign w:val="bottom"/>
            <w:hideMark/>
          </w:tcPr>
          <w:p w14:paraId="153A378B" w14:textId="77777777" w:rsidR="00026B06" w:rsidRPr="00026B06" w:rsidRDefault="00026B06" w:rsidP="00026B06">
            <w:r w:rsidRPr="00026B06">
              <w:t>20</w:t>
            </w:r>
          </w:p>
        </w:tc>
        <w:tc>
          <w:tcPr>
            <w:tcW w:w="1100" w:type="dxa"/>
            <w:noWrap/>
            <w:vAlign w:val="bottom"/>
            <w:hideMark/>
          </w:tcPr>
          <w:p w14:paraId="75719686" w14:textId="77777777" w:rsidR="00026B06" w:rsidRPr="00026B06" w:rsidRDefault="00026B06" w:rsidP="00026B06"/>
        </w:tc>
        <w:tc>
          <w:tcPr>
            <w:tcW w:w="1060" w:type="dxa"/>
            <w:noWrap/>
            <w:vAlign w:val="bottom"/>
            <w:hideMark/>
          </w:tcPr>
          <w:p w14:paraId="21A89A61" w14:textId="77777777" w:rsidR="00026B06" w:rsidRPr="00026B06" w:rsidRDefault="00026B06" w:rsidP="00026B06"/>
        </w:tc>
        <w:tc>
          <w:tcPr>
            <w:tcW w:w="1220" w:type="dxa"/>
            <w:noWrap/>
            <w:vAlign w:val="bottom"/>
            <w:hideMark/>
          </w:tcPr>
          <w:p w14:paraId="5C372CEA" w14:textId="77777777" w:rsidR="00026B06" w:rsidRPr="00026B06" w:rsidRDefault="00026B06" w:rsidP="00026B06"/>
        </w:tc>
        <w:tc>
          <w:tcPr>
            <w:tcW w:w="1545" w:type="dxa"/>
            <w:noWrap/>
            <w:vAlign w:val="bottom"/>
            <w:hideMark/>
          </w:tcPr>
          <w:p w14:paraId="4BC2F741" w14:textId="77777777" w:rsidR="00026B06" w:rsidRPr="00026B06" w:rsidRDefault="00026B06" w:rsidP="00026B06"/>
        </w:tc>
      </w:tr>
      <w:tr w:rsidR="00026B06" w:rsidRPr="00026B06" w14:paraId="29791930"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056D9850" w14:textId="77777777" w:rsidR="00026B06" w:rsidRPr="00026B06" w:rsidRDefault="00026B06" w:rsidP="00026B06">
            <w:r w:rsidRPr="00026B06">
              <w:t>Friendship Supper</w:t>
            </w:r>
          </w:p>
        </w:tc>
        <w:tc>
          <w:tcPr>
            <w:tcW w:w="1820" w:type="dxa"/>
            <w:tcBorders>
              <w:top w:val="nil"/>
              <w:left w:val="nil"/>
              <w:bottom w:val="single" w:sz="4" w:space="0" w:color="auto"/>
              <w:right w:val="single" w:sz="4" w:space="0" w:color="auto"/>
            </w:tcBorders>
            <w:noWrap/>
            <w:vAlign w:val="bottom"/>
            <w:hideMark/>
          </w:tcPr>
          <w:p w14:paraId="5878E23E" w14:textId="77777777" w:rsidR="00026B06" w:rsidRPr="00026B06" w:rsidRDefault="00026B06" w:rsidP="00026B06">
            <w:r w:rsidRPr="00026B06">
              <w:t>8</w:t>
            </w:r>
          </w:p>
        </w:tc>
        <w:tc>
          <w:tcPr>
            <w:tcW w:w="1308" w:type="dxa"/>
            <w:tcBorders>
              <w:top w:val="nil"/>
              <w:left w:val="nil"/>
              <w:bottom w:val="single" w:sz="4" w:space="0" w:color="auto"/>
              <w:right w:val="single" w:sz="4" w:space="0" w:color="auto"/>
            </w:tcBorders>
            <w:noWrap/>
            <w:vAlign w:val="bottom"/>
            <w:hideMark/>
          </w:tcPr>
          <w:p w14:paraId="308C52AB" w14:textId="77777777" w:rsidR="00026B06" w:rsidRPr="00026B06" w:rsidRDefault="00026B06" w:rsidP="00026B06">
            <w:r w:rsidRPr="00026B06">
              <w:t>3</w:t>
            </w:r>
          </w:p>
        </w:tc>
        <w:tc>
          <w:tcPr>
            <w:tcW w:w="1327" w:type="dxa"/>
            <w:tcBorders>
              <w:top w:val="nil"/>
              <w:left w:val="nil"/>
              <w:bottom w:val="single" w:sz="4" w:space="0" w:color="auto"/>
              <w:right w:val="single" w:sz="8" w:space="0" w:color="auto"/>
            </w:tcBorders>
            <w:noWrap/>
            <w:vAlign w:val="bottom"/>
            <w:hideMark/>
          </w:tcPr>
          <w:p w14:paraId="124C446A" w14:textId="77777777" w:rsidR="00026B06" w:rsidRPr="00026B06" w:rsidRDefault="00026B06" w:rsidP="00026B06">
            <w:r w:rsidRPr="00026B06">
              <w:t>3</w:t>
            </w:r>
          </w:p>
        </w:tc>
        <w:tc>
          <w:tcPr>
            <w:tcW w:w="1100" w:type="dxa"/>
            <w:noWrap/>
            <w:vAlign w:val="bottom"/>
            <w:hideMark/>
          </w:tcPr>
          <w:p w14:paraId="12E94544" w14:textId="77777777" w:rsidR="00026B06" w:rsidRPr="00026B06" w:rsidRDefault="00026B06" w:rsidP="00026B06"/>
        </w:tc>
        <w:tc>
          <w:tcPr>
            <w:tcW w:w="1060" w:type="dxa"/>
            <w:noWrap/>
            <w:vAlign w:val="bottom"/>
            <w:hideMark/>
          </w:tcPr>
          <w:p w14:paraId="1A13025E" w14:textId="77777777" w:rsidR="00026B06" w:rsidRPr="00026B06" w:rsidRDefault="00026B06" w:rsidP="00026B06"/>
        </w:tc>
        <w:tc>
          <w:tcPr>
            <w:tcW w:w="1220" w:type="dxa"/>
            <w:noWrap/>
            <w:vAlign w:val="bottom"/>
            <w:hideMark/>
          </w:tcPr>
          <w:p w14:paraId="664EA09F" w14:textId="77777777" w:rsidR="00026B06" w:rsidRPr="00026B06" w:rsidRDefault="00026B06" w:rsidP="00026B06"/>
        </w:tc>
        <w:tc>
          <w:tcPr>
            <w:tcW w:w="1545" w:type="dxa"/>
            <w:noWrap/>
            <w:vAlign w:val="bottom"/>
            <w:hideMark/>
          </w:tcPr>
          <w:p w14:paraId="7174D0BF" w14:textId="77777777" w:rsidR="00026B06" w:rsidRPr="00026B06" w:rsidRDefault="00026B06" w:rsidP="00026B06"/>
        </w:tc>
      </w:tr>
      <w:tr w:rsidR="00026B06" w:rsidRPr="00026B06" w14:paraId="5C944734" w14:textId="77777777" w:rsidTr="00026B06">
        <w:trPr>
          <w:trHeight w:val="330"/>
        </w:trPr>
        <w:tc>
          <w:tcPr>
            <w:tcW w:w="3040" w:type="dxa"/>
            <w:tcBorders>
              <w:top w:val="nil"/>
              <w:left w:val="single" w:sz="8" w:space="0" w:color="auto"/>
              <w:bottom w:val="single" w:sz="8" w:space="0" w:color="auto"/>
              <w:right w:val="single" w:sz="4" w:space="0" w:color="auto"/>
            </w:tcBorders>
            <w:noWrap/>
            <w:vAlign w:val="bottom"/>
            <w:hideMark/>
          </w:tcPr>
          <w:p w14:paraId="25C80C33" w14:textId="77777777" w:rsidR="00026B06" w:rsidRPr="00026B06" w:rsidRDefault="00026B06" w:rsidP="00026B06">
            <w:pPr>
              <w:rPr>
                <w:b/>
                <w:bCs/>
              </w:rPr>
            </w:pPr>
            <w:r w:rsidRPr="00026B06">
              <w:rPr>
                <w:b/>
                <w:bCs/>
              </w:rPr>
              <w:t>Total for 30 events</w:t>
            </w:r>
          </w:p>
        </w:tc>
        <w:tc>
          <w:tcPr>
            <w:tcW w:w="1820" w:type="dxa"/>
            <w:tcBorders>
              <w:top w:val="nil"/>
              <w:left w:val="nil"/>
              <w:bottom w:val="single" w:sz="8" w:space="0" w:color="auto"/>
              <w:right w:val="single" w:sz="4" w:space="0" w:color="auto"/>
            </w:tcBorders>
            <w:noWrap/>
            <w:vAlign w:val="bottom"/>
            <w:hideMark/>
          </w:tcPr>
          <w:p w14:paraId="0688B821" w14:textId="77777777" w:rsidR="00026B06" w:rsidRPr="00026B06" w:rsidRDefault="00026B06" w:rsidP="00026B06">
            <w:pPr>
              <w:rPr>
                <w:b/>
                <w:bCs/>
              </w:rPr>
            </w:pPr>
            <w:r w:rsidRPr="00026B06">
              <w:rPr>
                <w:b/>
                <w:bCs/>
              </w:rPr>
              <w:t>911</w:t>
            </w:r>
          </w:p>
        </w:tc>
        <w:tc>
          <w:tcPr>
            <w:tcW w:w="1308" w:type="dxa"/>
            <w:tcBorders>
              <w:top w:val="nil"/>
              <w:left w:val="nil"/>
              <w:bottom w:val="single" w:sz="8" w:space="0" w:color="auto"/>
              <w:right w:val="single" w:sz="4" w:space="0" w:color="auto"/>
            </w:tcBorders>
            <w:noWrap/>
            <w:vAlign w:val="bottom"/>
            <w:hideMark/>
          </w:tcPr>
          <w:p w14:paraId="460C74EC" w14:textId="77777777" w:rsidR="00026B06" w:rsidRPr="00026B06" w:rsidRDefault="00026B06" w:rsidP="00026B06">
            <w:pPr>
              <w:rPr>
                <w:b/>
                <w:bCs/>
              </w:rPr>
            </w:pPr>
            <w:r w:rsidRPr="00026B06">
              <w:rPr>
                <w:b/>
                <w:bCs/>
              </w:rPr>
              <w:t>667.5</w:t>
            </w:r>
          </w:p>
        </w:tc>
        <w:tc>
          <w:tcPr>
            <w:tcW w:w="1327" w:type="dxa"/>
            <w:tcBorders>
              <w:top w:val="nil"/>
              <w:left w:val="nil"/>
              <w:bottom w:val="single" w:sz="8" w:space="0" w:color="auto"/>
              <w:right w:val="single" w:sz="8" w:space="0" w:color="auto"/>
            </w:tcBorders>
            <w:noWrap/>
            <w:vAlign w:val="bottom"/>
            <w:hideMark/>
          </w:tcPr>
          <w:p w14:paraId="66EE5EA5" w14:textId="77777777" w:rsidR="00026B06" w:rsidRPr="00026B06" w:rsidRDefault="00026B06" w:rsidP="00026B06">
            <w:pPr>
              <w:rPr>
                <w:b/>
                <w:bCs/>
              </w:rPr>
            </w:pPr>
            <w:r w:rsidRPr="00026B06">
              <w:rPr>
                <w:b/>
                <w:bCs/>
              </w:rPr>
              <w:t>207</w:t>
            </w:r>
          </w:p>
        </w:tc>
        <w:tc>
          <w:tcPr>
            <w:tcW w:w="1100" w:type="dxa"/>
            <w:noWrap/>
            <w:vAlign w:val="bottom"/>
            <w:hideMark/>
          </w:tcPr>
          <w:p w14:paraId="61B1C2C5" w14:textId="77777777" w:rsidR="00026B06" w:rsidRPr="00026B06" w:rsidRDefault="00026B06" w:rsidP="00026B06">
            <w:pPr>
              <w:rPr>
                <w:b/>
                <w:bCs/>
              </w:rPr>
            </w:pPr>
          </w:p>
        </w:tc>
        <w:tc>
          <w:tcPr>
            <w:tcW w:w="1060" w:type="dxa"/>
            <w:noWrap/>
            <w:vAlign w:val="bottom"/>
            <w:hideMark/>
          </w:tcPr>
          <w:p w14:paraId="7B89EFCE" w14:textId="77777777" w:rsidR="00026B06" w:rsidRPr="00026B06" w:rsidRDefault="00026B06" w:rsidP="00026B06"/>
        </w:tc>
        <w:tc>
          <w:tcPr>
            <w:tcW w:w="1220" w:type="dxa"/>
            <w:noWrap/>
            <w:vAlign w:val="bottom"/>
            <w:hideMark/>
          </w:tcPr>
          <w:p w14:paraId="75C1B5C8" w14:textId="77777777" w:rsidR="00026B06" w:rsidRPr="00026B06" w:rsidRDefault="00026B06" w:rsidP="00026B06"/>
        </w:tc>
        <w:tc>
          <w:tcPr>
            <w:tcW w:w="1545" w:type="dxa"/>
            <w:noWrap/>
            <w:vAlign w:val="bottom"/>
            <w:hideMark/>
          </w:tcPr>
          <w:p w14:paraId="2367B4EA" w14:textId="77777777" w:rsidR="00026B06" w:rsidRPr="00026B06" w:rsidRDefault="00026B06" w:rsidP="00026B06"/>
        </w:tc>
      </w:tr>
      <w:tr w:rsidR="00026B06" w:rsidRPr="00026B06" w14:paraId="7ED93436" w14:textId="77777777" w:rsidTr="00026B06">
        <w:trPr>
          <w:trHeight w:val="390"/>
        </w:trPr>
        <w:tc>
          <w:tcPr>
            <w:tcW w:w="3040" w:type="dxa"/>
            <w:noWrap/>
            <w:vAlign w:val="bottom"/>
            <w:hideMark/>
          </w:tcPr>
          <w:p w14:paraId="3F7C79B2" w14:textId="77777777" w:rsidR="00026B06" w:rsidRPr="00026B06" w:rsidRDefault="00026B06" w:rsidP="00026B06"/>
        </w:tc>
        <w:tc>
          <w:tcPr>
            <w:tcW w:w="1820" w:type="dxa"/>
            <w:noWrap/>
            <w:vAlign w:val="bottom"/>
            <w:hideMark/>
          </w:tcPr>
          <w:p w14:paraId="25557968" w14:textId="77777777" w:rsidR="00026B06" w:rsidRPr="00026B06" w:rsidRDefault="00026B06" w:rsidP="00026B06"/>
        </w:tc>
        <w:tc>
          <w:tcPr>
            <w:tcW w:w="1308" w:type="dxa"/>
            <w:noWrap/>
            <w:vAlign w:val="bottom"/>
            <w:hideMark/>
          </w:tcPr>
          <w:p w14:paraId="5B1F5928" w14:textId="77777777" w:rsidR="00026B06" w:rsidRPr="00026B06" w:rsidRDefault="00026B06" w:rsidP="00026B06"/>
        </w:tc>
        <w:tc>
          <w:tcPr>
            <w:tcW w:w="1327" w:type="dxa"/>
            <w:noWrap/>
            <w:vAlign w:val="bottom"/>
            <w:hideMark/>
          </w:tcPr>
          <w:p w14:paraId="5CAC2D38" w14:textId="77777777" w:rsidR="00026B06" w:rsidRPr="00026B06" w:rsidRDefault="00026B06" w:rsidP="00026B06"/>
        </w:tc>
        <w:tc>
          <w:tcPr>
            <w:tcW w:w="1100" w:type="dxa"/>
            <w:noWrap/>
            <w:vAlign w:val="bottom"/>
            <w:hideMark/>
          </w:tcPr>
          <w:p w14:paraId="544FA771" w14:textId="77777777" w:rsidR="00026B06" w:rsidRPr="00026B06" w:rsidRDefault="00026B06" w:rsidP="00026B06"/>
        </w:tc>
        <w:tc>
          <w:tcPr>
            <w:tcW w:w="1060" w:type="dxa"/>
            <w:noWrap/>
            <w:vAlign w:val="bottom"/>
            <w:hideMark/>
          </w:tcPr>
          <w:p w14:paraId="0ED77BB0" w14:textId="77777777" w:rsidR="00026B06" w:rsidRPr="00026B06" w:rsidRDefault="00026B06" w:rsidP="00026B06"/>
        </w:tc>
        <w:tc>
          <w:tcPr>
            <w:tcW w:w="1220" w:type="dxa"/>
            <w:noWrap/>
            <w:vAlign w:val="bottom"/>
            <w:hideMark/>
          </w:tcPr>
          <w:p w14:paraId="7BB0B60C" w14:textId="77777777" w:rsidR="00026B06" w:rsidRPr="00026B06" w:rsidRDefault="00026B06" w:rsidP="00026B06"/>
        </w:tc>
        <w:tc>
          <w:tcPr>
            <w:tcW w:w="1545" w:type="dxa"/>
            <w:noWrap/>
            <w:vAlign w:val="bottom"/>
            <w:hideMark/>
          </w:tcPr>
          <w:p w14:paraId="4544E385" w14:textId="77777777" w:rsidR="00026B06" w:rsidRPr="00026B06" w:rsidRDefault="00026B06" w:rsidP="00026B06"/>
        </w:tc>
      </w:tr>
      <w:tr w:rsidR="00026B06" w:rsidRPr="00026B06" w14:paraId="20240E1B" w14:textId="77777777" w:rsidTr="00026B06">
        <w:trPr>
          <w:trHeight w:val="375"/>
        </w:trPr>
        <w:tc>
          <w:tcPr>
            <w:tcW w:w="3040" w:type="dxa"/>
            <w:tcBorders>
              <w:top w:val="single" w:sz="8" w:space="0" w:color="auto"/>
              <w:left w:val="single" w:sz="8" w:space="0" w:color="auto"/>
              <w:bottom w:val="nil"/>
              <w:right w:val="nil"/>
            </w:tcBorders>
            <w:noWrap/>
            <w:vAlign w:val="bottom"/>
            <w:hideMark/>
          </w:tcPr>
          <w:p w14:paraId="6DB50615" w14:textId="77777777" w:rsidR="00026B06" w:rsidRPr="00026B06" w:rsidRDefault="00026B06" w:rsidP="00026B06">
            <w:pPr>
              <w:rPr>
                <w:b/>
                <w:bCs/>
              </w:rPr>
            </w:pPr>
            <w:r w:rsidRPr="00026B06">
              <w:rPr>
                <w:b/>
                <w:bCs/>
              </w:rPr>
              <w:t>22 ALSO Classes</w:t>
            </w:r>
          </w:p>
        </w:tc>
        <w:tc>
          <w:tcPr>
            <w:tcW w:w="1820" w:type="dxa"/>
            <w:tcBorders>
              <w:top w:val="single" w:sz="8" w:space="0" w:color="auto"/>
              <w:left w:val="nil"/>
              <w:bottom w:val="nil"/>
              <w:right w:val="nil"/>
            </w:tcBorders>
            <w:noWrap/>
            <w:vAlign w:val="bottom"/>
            <w:hideMark/>
          </w:tcPr>
          <w:p w14:paraId="54B7473E" w14:textId="77777777" w:rsidR="00026B06" w:rsidRPr="00026B06" w:rsidRDefault="00026B06" w:rsidP="00026B06">
            <w:pPr>
              <w:rPr>
                <w:b/>
                <w:bCs/>
              </w:rPr>
            </w:pPr>
            <w:r w:rsidRPr="00026B06">
              <w:rPr>
                <w:b/>
                <w:bCs/>
              </w:rPr>
              <w:t>Attendance</w:t>
            </w:r>
          </w:p>
        </w:tc>
        <w:tc>
          <w:tcPr>
            <w:tcW w:w="1308" w:type="dxa"/>
            <w:tcBorders>
              <w:top w:val="single" w:sz="8" w:space="0" w:color="auto"/>
              <w:left w:val="nil"/>
              <w:bottom w:val="nil"/>
              <w:right w:val="nil"/>
            </w:tcBorders>
            <w:noWrap/>
            <w:vAlign w:val="bottom"/>
            <w:hideMark/>
          </w:tcPr>
          <w:p w14:paraId="1634F9DB" w14:textId="77777777" w:rsidR="00026B06" w:rsidRPr="00026B06" w:rsidRDefault="00026B06" w:rsidP="00026B06">
            <w:pPr>
              <w:rPr>
                <w:b/>
                <w:bCs/>
              </w:rPr>
            </w:pPr>
            <w:r w:rsidRPr="00026B06">
              <w:rPr>
                <w:b/>
                <w:bCs/>
              </w:rPr>
              <w:t xml:space="preserve">Volt. </w:t>
            </w:r>
            <w:proofErr w:type="spellStart"/>
            <w:r w:rsidRPr="00026B06">
              <w:rPr>
                <w:b/>
                <w:bCs/>
              </w:rPr>
              <w:t>Hrs</w:t>
            </w:r>
            <w:proofErr w:type="spellEnd"/>
          </w:p>
        </w:tc>
        <w:tc>
          <w:tcPr>
            <w:tcW w:w="1327" w:type="dxa"/>
            <w:tcBorders>
              <w:top w:val="single" w:sz="8" w:space="0" w:color="auto"/>
              <w:left w:val="nil"/>
              <w:bottom w:val="nil"/>
              <w:right w:val="single" w:sz="8" w:space="0" w:color="auto"/>
            </w:tcBorders>
            <w:noWrap/>
            <w:vAlign w:val="bottom"/>
            <w:hideMark/>
          </w:tcPr>
          <w:p w14:paraId="0962025B" w14:textId="77777777" w:rsidR="00026B06" w:rsidRPr="00026B06" w:rsidRDefault="00026B06" w:rsidP="00026B06">
            <w:pPr>
              <w:rPr>
                <w:b/>
                <w:bCs/>
              </w:rPr>
            </w:pPr>
            <w:r w:rsidRPr="00026B06">
              <w:rPr>
                <w:b/>
                <w:bCs/>
              </w:rPr>
              <w:t xml:space="preserve">Staff </w:t>
            </w:r>
            <w:proofErr w:type="spellStart"/>
            <w:r w:rsidRPr="00026B06">
              <w:rPr>
                <w:b/>
                <w:bCs/>
              </w:rPr>
              <w:t>Hrs</w:t>
            </w:r>
            <w:proofErr w:type="spellEnd"/>
          </w:p>
        </w:tc>
        <w:tc>
          <w:tcPr>
            <w:tcW w:w="1100" w:type="dxa"/>
            <w:noWrap/>
            <w:vAlign w:val="bottom"/>
            <w:hideMark/>
          </w:tcPr>
          <w:p w14:paraId="10010E97" w14:textId="77777777" w:rsidR="00026B06" w:rsidRPr="00026B06" w:rsidRDefault="00026B06" w:rsidP="00026B06">
            <w:pPr>
              <w:rPr>
                <w:b/>
                <w:bCs/>
              </w:rPr>
            </w:pPr>
          </w:p>
        </w:tc>
        <w:tc>
          <w:tcPr>
            <w:tcW w:w="1060" w:type="dxa"/>
            <w:noWrap/>
            <w:vAlign w:val="bottom"/>
            <w:hideMark/>
          </w:tcPr>
          <w:p w14:paraId="13996CCF" w14:textId="77777777" w:rsidR="00026B06" w:rsidRPr="00026B06" w:rsidRDefault="00026B06" w:rsidP="00026B06"/>
        </w:tc>
        <w:tc>
          <w:tcPr>
            <w:tcW w:w="1220" w:type="dxa"/>
            <w:noWrap/>
            <w:vAlign w:val="bottom"/>
            <w:hideMark/>
          </w:tcPr>
          <w:p w14:paraId="7FEFEC48" w14:textId="77777777" w:rsidR="00026B06" w:rsidRPr="00026B06" w:rsidRDefault="00026B06" w:rsidP="00026B06"/>
        </w:tc>
        <w:tc>
          <w:tcPr>
            <w:tcW w:w="1545" w:type="dxa"/>
            <w:noWrap/>
            <w:vAlign w:val="bottom"/>
            <w:hideMark/>
          </w:tcPr>
          <w:p w14:paraId="32487101" w14:textId="77777777" w:rsidR="00026B06" w:rsidRPr="00026B06" w:rsidRDefault="00026B06" w:rsidP="00026B06"/>
        </w:tc>
      </w:tr>
      <w:tr w:rsidR="00026B06" w:rsidRPr="00026B06" w14:paraId="02193CC7" w14:textId="77777777" w:rsidTr="00026B06">
        <w:trPr>
          <w:trHeight w:val="315"/>
        </w:trPr>
        <w:tc>
          <w:tcPr>
            <w:tcW w:w="3040" w:type="dxa"/>
            <w:tcBorders>
              <w:top w:val="single" w:sz="4" w:space="0" w:color="auto"/>
              <w:left w:val="single" w:sz="8" w:space="0" w:color="auto"/>
              <w:bottom w:val="single" w:sz="4" w:space="0" w:color="auto"/>
              <w:right w:val="single" w:sz="4" w:space="0" w:color="auto"/>
            </w:tcBorders>
            <w:noWrap/>
            <w:vAlign w:val="bottom"/>
            <w:hideMark/>
          </w:tcPr>
          <w:p w14:paraId="223DD403" w14:textId="77777777" w:rsidR="00026B06" w:rsidRPr="00026B06" w:rsidRDefault="00026B06" w:rsidP="00026B06">
            <w:r w:rsidRPr="00026B06">
              <w:t xml:space="preserve">A chosen Faith book </w:t>
            </w:r>
          </w:p>
        </w:tc>
        <w:tc>
          <w:tcPr>
            <w:tcW w:w="1820" w:type="dxa"/>
            <w:tcBorders>
              <w:top w:val="single" w:sz="4" w:space="0" w:color="auto"/>
              <w:left w:val="nil"/>
              <w:bottom w:val="single" w:sz="4" w:space="0" w:color="auto"/>
              <w:right w:val="single" w:sz="4" w:space="0" w:color="auto"/>
            </w:tcBorders>
            <w:noWrap/>
            <w:vAlign w:val="center"/>
            <w:hideMark/>
          </w:tcPr>
          <w:p w14:paraId="38FB4564" w14:textId="77777777" w:rsidR="00026B06" w:rsidRPr="00026B06" w:rsidRDefault="00026B06" w:rsidP="00026B06">
            <w:r w:rsidRPr="00026B06">
              <w:t>2</w:t>
            </w:r>
          </w:p>
        </w:tc>
        <w:tc>
          <w:tcPr>
            <w:tcW w:w="1308" w:type="dxa"/>
            <w:tcBorders>
              <w:top w:val="single" w:sz="4" w:space="0" w:color="auto"/>
              <w:left w:val="nil"/>
              <w:bottom w:val="single" w:sz="4" w:space="0" w:color="auto"/>
              <w:right w:val="single" w:sz="4" w:space="0" w:color="auto"/>
            </w:tcBorders>
            <w:noWrap/>
            <w:vAlign w:val="center"/>
            <w:hideMark/>
          </w:tcPr>
          <w:p w14:paraId="1AA1E00D" w14:textId="77777777" w:rsidR="00026B06" w:rsidRPr="00026B06" w:rsidRDefault="00026B06" w:rsidP="00026B06">
            <w:r w:rsidRPr="00026B06">
              <w:t>CANCELED</w:t>
            </w:r>
          </w:p>
        </w:tc>
        <w:tc>
          <w:tcPr>
            <w:tcW w:w="1327" w:type="dxa"/>
            <w:tcBorders>
              <w:top w:val="single" w:sz="4" w:space="0" w:color="auto"/>
              <w:left w:val="nil"/>
              <w:bottom w:val="single" w:sz="4" w:space="0" w:color="auto"/>
              <w:right w:val="single" w:sz="8" w:space="0" w:color="auto"/>
            </w:tcBorders>
            <w:noWrap/>
            <w:vAlign w:val="center"/>
            <w:hideMark/>
          </w:tcPr>
          <w:p w14:paraId="4F1D1A94" w14:textId="77777777" w:rsidR="00026B06" w:rsidRPr="00026B06" w:rsidRDefault="00026B06" w:rsidP="00026B06">
            <w:r w:rsidRPr="00026B06">
              <w:t> </w:t>
            </w:r>
          </w:p>
        </w:tc>
        <w:tc>
          <w:tcPr>
            <w:tcW w:w="1100" w:type="dxa"/>
            <w:noWrap/>
            <w:vAlign w:val="bottom"/>
            <w:hideMark/>
          </w:tcPr>
          <w:p w14:paraId="2A918106" w14:textId="77777777" w:rsidR="00026B06" w:rsidRPr="00026B06" w:rsidRDefault="00026B06" w:rsidP="00026B06"/>
        </w:tc>
        <w:tc>
          <w:tcPr>
            <w:tcW w:w="1060" w:type="dxa"/>
            <w:noWrap/>
            <w:vAlign w:val="bottom"/>
            <w:hideMark/>
          </w:tcPr>
          <w:p w14:paraId="2B0F942E" w14:textId="77777777" w:rsidR="00026B06" w:rsidRPr="00026B06" w:rsidRDefault="00026B06" w:rsidP="00026B06"/>
        </w:tc>
        <w:tc>
          <w:tcPr>
            <w:tcW w:w="1220" w:type="dxa"/>
            <w:noWrap/>
            <w:vAlign w:val="bottom"/>
            <w:hideMark/>
          </w:tcPr>
          <w:p w14:paraId="0FB469C1" w14:textId="77777777" w:rsidR="00026B06" w:rsidRPr="00026B06" w:rsidRDefault="00026B06" w:rsidP="00026B06"/>
        </w:tc>
        <w:tc>
          <w:tcPr>
            <w:tcW w:w="1545" w:type="dxa"/>
            <w:noWrap/>
            <w:vAlign w:val="bottom"/>
            <w:hideMark/>
          </w:tcPr>
          <w:p w14:paraId="1749B7B4" w14:textId="77777777" w:rsidR="00026B06" w:rsidRPr="00026B06" w:rsidRDefault="00026B06" w:rsidP="00026B06"/>
        </w:tc>
      </w:tr>
      <w:tr w:rsidR="00026B06" w:rsidRPr="00026B06" w14:paraId="5D8AE421"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1D3D3D3E" w14:textId="77777777" w:rsidR="00026B06" w:rsidRPr="00026B06" w:rsidRDefault="00026B06" w:rsidP="00026B06">
            <w:r w:rsidRPr="00026B06">
              <w:t>All about KPTZ</w:t>
            </w:r>
          </w:p>
        </w:tc>
        <w:tc>
          <w:tcPr>
            <w:tcW w:w="1820" w:type="dxa"/>
            <w:tcBorders>
              <w:top w:val="nil"/>
              <w:left w:val="nil"/>
              <w:bottom w:val="single" w:sz="4" w:space="0" w:color="auto"/>
              <w:right w:val="single" w:sz="4" w:space="0" w:color="auto"/>
            </w:tcBorders>
            <w:noWrap/>
            <w:vAlign w:val="center"/>
            <w:hideMark/>
          </w:tcPr>
          <w:p w14:paraId="516327AD" w14:textId="77777777" w:rsidR="00026B06" w:rsidRPr="00026B06" w:rsidRDefault="00026B06" w:rsidP="00026B06">
            <w:r w:rsidRPr="00026B06">
              <w:t>29</w:t>
            </w:r>
          </w:p>
        </w:tc>
        <w:tc>
          <w:tcPr>
            <w:tcW w:w="1308" w:type="dxa"/>
            <w:tcBorders>
              <w:top w:val="nil"/>
              <w:left w:val="nil"/>
              <w:bottom w:val="single" w:sz="4" w:space="0" w:color="auto"/>
              <w:right w:val="single" w:sz="4" w:space="0" w:color="auto"/>
            </w:tcBorders>
            <w:noWrap/>
            <w:vAlign w:val="center"/>
            <w:hideMark/>
          </w:tcPr>
          <w:p w14:paraId="63F5F282" w14:textId="77777777" w:rsidR="00026B06" w:rsidRPr="00026B06" w:rsidRDefault="00026B06" w:rsidP="00026B06">
            <w:r w:rsidRPr="00026B06">
              <w:t>3</w:t>
            </w:r>
          </w:p>
        </w:tc>
        <w:tc>
          <w:tcPr>
            <w:tcW w:w="1327" w:type="dxa"/>
            <w:tcBorders>
              <w:top w:val="nil"/>
              <w:left w:val="nil"/>
              <w:bottom w:val="single" w:sz="4" w:space="0" w:color="auto"/>
              <w:right w:val="single" w:sz="8" w:space="0" w:color="auto"/>
            </w:tcBorders>
            <w:noWrap/>
            <w:vAlign w:val="center"/>
            <w:hideMark/>
          </w:tcPr>
          <w:p w14:paraId="6D655D2F" w14:textId="77777777" w:rsidR="00026B06" w:rsidRPr="00026B06" w:rsidRDefault="00026B06" w:rsidP="00026B06">
            <w:r w:rsidRPr="00026B06">
              <w:t> </w:t>
            </w:r>
          </w:p>
        </w:tc>
        <w:tc>
          <w:tcPr>
            <w:tcW w:w="1100" w:type="dxa"/>
            <w:noWrap/>
            <w:vAlign w:val="bottom"/>
            <w:hideMark/>
          </w:tcPr>
          <w:p w14:paraId="64B4CCDB" w14:textId="77777777" w:rsidR="00026B06" w:rsidRPr="00026B06" w:rsidRDefault="00026B06" w:rsidP="00026B06"/>
        </w:tc>
        <w:tc>
          <w:tcPr>
            <w:tcW w:w="1060" w:type="dxa"/>
            <w:noWrap/>
            <w:vAlign w:val="bottom"/>
            <w:hideMark/>
          </w:tcPr>
          <w:p w14:paraId="0723E646" w14:textId="77777777" w:rsidR="00026B06" w:rsidRPr="00026B06" w:rsidRDefault="00026B06" w:rsidP="00026B06"/>
        </w:tc>
        <w:tc>
          <w:tcPr>
            <w:tcW w:w="1220" w:type="dxa"/>
            <w:noWrap/>
            <w:vAlign w:val="bottom"/>
            <w:hideMark/>
          </w:tcPr>
          <w:p w14:paraId="0745B073" w14:textId="77777777" w:rsidR="00026B06" w:rsidRPr="00026B06" w:rsidRDefault="00026B06" w:rsidP="00026B06"/>
        </w:tc>
        <w:tc>
          <w:tcPr>
            <w:tcW w:w="1545" w:type="dxa"/>
            <w:noWrap/>
            <w:vAlign w:val="bottom"/>
            <w:hideMark/>
          </w:tcPr>
          <w:p w14:paraId="178ED4EA" w14:textId="77777777" w:rsidR="00026B06" w:rsidRPr="00026B06" w:rsidRDefault="00026B06" w:rsidP="00026B06"/>
        </w:tc>
      </w:tr>
      <w:tr w:rsidR="00026B06" w:rsidRPr="00026B06" w14:paraId="64A1484D"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345EBF00" w14:textId="77777777" w:rsidR="00026B06" w:rsidRPr="00026B06" w:rsidRDefault="00026B06" w:rsidP="00026B06">
            <w:r w:rsidRPr="00026B06">
              <w:t>Anti-racism Deck/Kendi</w:t>
            </w:r>
          </w:p>
        </w:tc>
        <w:tc>
          <w:tcPr>
            <w:tcW w:w="1820" w:type="dxa"/>
            <w:tcBorders>
              <w:top w:val="nil"/>
              <w:left w:val="nil"/>
              <w:bottom w:val="single" w:sz="4" w:space="0" w:color="auto"/>
              <w:right w:val="single" w:sz="4" w:space="0" w:color="auto"/>
            </w:tcBorders>
            <w:noWrap/>
            <w:vAlign w:val="center"/>
            <w:hideMark/>
          </w:tcPr>
          <w:p w14:paraId="31D223E4" w14:textId="77777777" w:rsidR="00026B06" w:rsidRPr="00026B06" w:rsidRDefault="00026B06" w:rsidP="00026B06">
            <w:r w:rsidRPr="00026B06">
              <w:t>7</w:t>
            </w:r>
          </w:p>
        </w:tc>
        <w:tc>
          <w:tcPr>
            <w:tcW w:w="1308" w:type="dxa"/>
            <w:tcBorders>
              <w:top w:val="nil"/>
              <w:left w:val="nil"/>
              <w:bottom w:val="single" w:sz="4" w:space="0" w:color="auto"/>
              <w:right w:val="single" w:sz="4" w:space="0" w:color="auto"/>
            </w:tcBorders>
            <w:noWrap/>
            <w:vAlign w:val="center"/>
            <w:hideMark/>
          </w:tcPr>
          <w:p w14:paraId="65B7A0D7" w14:textId="77777777" w:rsidR="00026B06" w:rsidRPr="00026B06" w:rsidRDefault="00026B06" w:rsidP="00026B06">
            <w:r w:rsidRPr="00026B06">
              <w:t>6</w:t>
            </w:r>
          </w:p>
        </w:tc>
        <w:tc>
          <w:tcPr>
            <w:tcW w:w="1327" w:type="dxa"/>
            <w:tcBorders>
              <w:top w:val="nil"/>
              <w:left w:val="nil"/>
              <w:bottom w:val="single" w:sz="4" w:space="0" w:color="auto"/>
              <w:right w:val="single" w:sz="8" w:space="0" w:color="auto"/>
            </w:tcBorders>
            <w:noWrap/>
            <w:vAlign w:val="center"/>
            <w:hideMark/>
          </w:tcPr>
          <w:p w14:paraId="50A24F17" w14:textId="77777777" w:rsidR="00026B06" w:rsidRPr="00026B06" w:rsidRDefault="00026B06" w:rsidP="00026B06">
            <w:r w:rsidRPr="00026B06">
              <w:t> </w:t>
            </w:r>
          </w:p>
        </w:tc>
        <w:tc>
          <w:tcPr>
            <w:tcW w:w="1100" w:type="dxa"/>
            <w:noWrap/>
            <w:vAlign w:val="bottom"/>
            <w:hideMark/>
          </w:tcPr>
          <w:p w14:paraId="7DC11046" w14:textId="77777777" w:rsidR="00026B06" w:rsidRPr="00026B06" w:rsidRDefault="00026B06" w:rsidP="00026B06"/>
        </w:tc>
        <w:tc>
          <w:tcPr>
            <w:tcW w:w="1060" w:type="dxa"/>
            <w:noWrap/>
            <w:vAlign w:val="bottom"/>
            <w:hideMark/>
          </w:tcPr>
          <w:p w14:paraId="729A5559" w14:textId="77777777" w:rsidR="00026B06" w:rsidRPr="00026B06" w:rsidRDefault="00026B06" w:rsidP="00026B06"/>
        </w:tc>
        <w:tc>
          <w:tcPr>
            <w:tcW w:w="1220" w:type="dxa"/>
            <w:noWrap/>
            <w:vAlign w:val="bottom"/>
            <w:hideMark/>
          </w:tcPr>
          <w:p w14:paraId="25C9245B" w14:textId="77777777" w:rsidR="00026B06" w:rsidRPr="00026B06" w:rsidRDefault="00026B06" w:rsidP="00026B06"/>
        </w:tc>
        <w:tc>
          <w:tcPr>
            <w:tcW w:w="1545" w:type="dxa"/>
            <w:noWrap/>
            <w:vAlign w:val="bottom"/>
            <w:hideMark/>
          </w:tcPr>
          <w:p w14:paraId="308475A0" w14:textId="77777777" w:rsidR="00026B06" w:rsidRPr="00026B06" w:rsidRDefault="00026B06" w:rsidP="00026B06"/>
        </w:tc>
      </w:tr>
      <w:tr w:rsidR="00026B06" w:rsidRPr="00026B06" w14:paraId="4E1A7CF0"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1A5F8F43" w14:textId="77777777" w:rsidR="00026B06" w:rsidRPr="00026B06" w:rsidRDefault="00026B06" w:rsidP="00026B06">
            <w:r w:rsidRPr="00026B06">
              <w:t>Autumn Roses</w:t>
            </w:r>
          </w:p>
        </w:tc>
        <w:tc>
          <w:tcPr>
            <w:tcW w:w="1820" w:type="dxa"/>
            <w:tcBorders>
              <w:top w:val="nil"/>
              <w:left w:val="nil"/>
              <w:bottom w:val="single" w:sz="4" w:space="0" w:color="auto"/>
              <w:right w:val="single" w:sz="4" w:space="0" w:color="auto"/>
            </w:tcBorders>
            <w:noWrap/>
            <w:vAlign w:val="center"/>
            <w:hideMark/>
          </w:tcPr>
          <w:p w14:paraId="5F07B649" w14:textId="77777777" w:rsidR="00026B06" w:rsidRPr="00026B06" w:rsidRDefault="00026B06" w:rsidP="00026B06">
            <w:r w:rsidRPr="00026B06">
              <w:t>8</w:t>
            </w:r>
          </w:p>
        </w:tc>
        <w:tc>
          <w:tcPr>
            <w:tcW w:w="1308" w:type="dxa"/>
            <w:tcBorders>
              <w:top w:val="nil"/>
              <w:left w:val="nil"/>
              <w:bottom w:val="single" w:sz="4" w:space="0" w:color="auto"/>
              <w:right w:val="single" w:sz="4" w:space="0" w:color="auto"/>
            </w:tcBorders>
            <w:noWrap/>
            <w:vAlign w:val="center"/>
            <w:hideMark/>
          </w:tcPr>
          <w:p w14:paraId="45E8EA28" w14:textId="77777777" w:rsidR="00026B06" w:rsidRPr="00026B06" w:rsidRDefault="00026B06" w:rsidP="00026B06">
            <w:r w:rsidRPr="00026B06">
              <w:t>5</w:t>
            </w:r>
          </w:p>
        </w:tc>
        <w:tc>
          <w:tcPr>
            <w:tcW w:w="1327" w:type="dxa"/>
            <w:tcBorders>
              <w:top w:val="nil"/>
              <w:left w:val="nil"/>
              <w:bottom w:val="single" w:sz="4" w:space="0" w:color="auto"/>
              <w:right w:val="single" w:sz="8" w:space="0" w:color="auto"/>
            </w:tcBorders>
            <w:noWrap/>
            <w:vAlign w:val="center"/>
            <w:hideMark/>
          </w:tcPr>
          <w:p w14:paraId="136BDFFE" w14:textId="77777777" w:rsidR="00026B06" w:rsidRPr="00026B06" w:rsidRDefault="00026B06" w:rsidP="00026B06">
            <w:r w:rsidRPr="00026B06">
              <w:t> </w:t>
            </w:r>
          </w:p>
        </w:tc>
        <w:tc>
          <w:tcPr>
            <w:tcW w:w="1100" w:type="dxa"/>
            <w:noWrap/>
            <w:vAlign w:val="bottom"/>
            <w:hideMark/>
          </w:tcPr>
          <w:p w14:paraId="2C7CD67C" w14:textId="77777777" w:rsidR="00026B06" w:rsidRPr="00026B06" w:rsidRDefault="00026B06" w:rsidP="00026B06"/>
        </w:tc>
        <w:tc>
          <w:tcPr>
            <w:tcW w:w="1060" w:type="dxa"/>
            <w:noWrap/>
            <w:vAlign w:val="bottom"/>
            <w:hideMark/>
          </w:tcPr>
          <w:p w14:paraId="4C3D2A43" w14:textId="77777777" w:rsidR="00026B06" w:rsidRPr="00026B06" w:rsidRDefault="00026B06" w:rsidP="00026B06"/>
        </w:tc>
        <w:tc>
          <w:tcPr>
            <w:tcW w:w="1220" w:type="dxa"/>
            <w:noWrap/>
            <w:vAlign w:val="bottom"/>
            <w:hideMark/>
          </w:tcPr>
          <w:p w14:paraId="618B36A9" w14:textId="77777777" w:rsidR="00026B06" w:rsidRPr="00026B06" w:rsidRDefault="00026B06" w:rsidP="00026B06"/>
        </w:tc>
        <w:tc>
          <w:tcPr>
            <w:tcW w:w="1545" w:type="dxa"/>
            <w:noWrap/>
            <w:vAlign w:val="bottom"/>
            <w:hideMark/>
          </w:tcPr>
          <w:p w14:paraId="34BCE7EF" w14:textId="77777777" w:rsidR="00026B06" w:rsidRPr="00026B06" w:rsidRDefault="00026B06" w:rsidP="00026B06"/>
        </w:tc>
      </w:tr>
      <w:tr w:rsidR="00026B06" w:rsidRPr="00026B06" w14:paraId="6874838A"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6937D71B" w14:textId="77777777" w:rsidR="00026B06" w:rsidRPr="00026B06" w:rsidRDefault="00026B06" w:rsidP="00026B06">
            <w:r w:rsidRPr="00026B06">
              <w:t xml:space="preserve">Chimacum </w:t>
            </w:r>
            <w:proofErr w:type="gramStart"/>
            <w:r w:rsidRPr="00026B06">
              <w:t>Ridge  Tour</w:t>
            </w:r>
            <w:proofErr w:type="gramEnd"/>
          </w:p>
        </w:tc>
        <w:tc>
          <w:tcPr>
            <w:tcW w:w="1820" w:type="dxa"/>
            <w:tcBorders>
              <w:top w:val="nil"/>
              <w:left w:val="nil"/>
              <w:bottom w:val="single" w:sz="4" w:space="0" w:color="auto"/>
              <w:right w:val="single" w:sz="4" w:space="0" w:color="auto"/>
            </w:tcBorders>
            <w:noWrap/>
            <w:vAlign w:val="center"/>
            <w:hideMark/>
          </w:tcPr>
          <w:p w14:paraId="1E44116F" w14:textId="77777777" w:rsidR="00026B06" w:rsidRPr="00026B06" w:rsidRDefault="00026B06" w:rsidP="00026B06">
            <w:r w:rsidRPr="00026B06">
              <w:t>12</w:t>
            </w:r>
          </w:p>
        </w:tc>
        <w:tc>
          <w:tcPr>
            <w:tcW w:w="1308" w:type="dxa"/>
            <w:tcBorders>
              <w:top w:val="nil"/>
              <w:left w:val="nil"/>
              <w:bottom w:val="single" w:sz="4" w:space="0" w:color="auto"/>
              <w:right w:val="single" w:sz="4" w:space="0" w:color="auto"/>
            </w:tcBorders>
            <w:noWrap/>
            <w:vAlign w:val="center"/>
            <w:hideMark/>
          </w:tcPr>
          <w:p w14:paraId="345D9502" w14:textId="77777777" w:rsidR="00026B06" w:rsidRPr="00026B06" w:rsidRDefault="00026B06" w:rsidP="00026B06">
            <w:r w:rsidRPr="00026B06">
              <w:t> </w:t>
            </w:r>
          </w:p>
        </w:tc>
        <w:tc>
          <w:tcPr>
            <w:tcW w:w="1327" w:type="dxa"/>
            <w:tcBorders>
              <w:top w:val="nil"/>
              <w:left w:val="nil"/>
              <w:bottom w:val="single" w:sz="4" w:space="0" w:color="auto"/>
              <w:right w:val="single" w:sz="8" w:space="0" w:color="auto"/>
            </w:tcBorders>
            <w:noWrap/>
            <w:vAlign w:val="center"/>
            <w:hideMark/>
          </w:tcPr>
          <w:p w14:paraId="052A44B9" w14:textId="77777777" w:rsidR="00026B06" w:rsidRPr="00026B06" w:rsidRDefault="00026B06" w:rsidP="00026B06">
            <w:r w:rsidRPr="00026B06">
              <w:t> </w:t>
            </w:r>
          </w:p>
        </w:tc>
        <w:tc>
          <w:tcPr>
            <w:tcW w:w="1100" w:type="dxa"/>
            <w:noWrap/>
            <w:vAlign w:val="bottom"/>
            <w:hideMark/>
          </w:tcPr>
          <w:p w14:paraId="419B1C43" w14:textId="77777777" w:rsidR="00026B06" w:rsidRPr="00026B06" w:rsidRDefault="00026B06" w:rsidP="00026B06"/>
        </w:tc>
        <w:tc>
          <w:tcPr>
            <w:tcW w:w="1060" w:type="dxa"/>
            <w:noWrap/>
            <w:vAlign w:val="bottom"/>
            <w:hideMark/>
          </w:tcPr>
          <w:p w14:paraId="769812E0" w14:textId="77777777" w:rsidR="00026B06" w:rsidRPr="00026B06" w:rsidRDefault="00026B06" w:rsidP="00026B06"/>
        </w:tc>
        <w:tc>
          <w:tcPr>
            <w:tcW w:w="1220" w:type="dxa"/>
            <w:noWrap/>
            <w:vAlign w:val="bottom"/>
            <w:hideMark/>
          </w:tcPr>
          <w:p w14:paraId="431901BA" w14:textId="77777777" w:rsidR="00026B06" w:rsidRPr="00026B06" w:rsidRDefault="00026B06" w:rsidP="00026B06"/>
        </w:tc>
        <w:tc>
          <w:tcPr>
            <w:tcW w:w="1545" w:type="dxa"/>
            <w:noWrap/>
            <w:vAlign w:val="bottom"/>
            <w:hideMark/>
          </w:tcPr>
          <w:p w14:paraId="31641B35" w14:textId="77777777" w:rsidR="00026B06" w:rsidRPr="00026B06" w:rsidRDefault="00026B06" w:rsidP="00026B06"/>
        </w:tc>
      </w:tr>
      <w:tr w:rsidR="00026B06" w:rsidRPr="00026B06" w14:paraId="4A24674C"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58E72351" w14:textId="77777777" w:rsidR="00026B06" w:rsidRPr="00026B06" w:rsidRDefault="00026B06" w:rsidP="00026B06">
            <w:proofErr w:type="spellStart"/>
            <w:r w:rsidRPr="00026B06">
              <w:t>cicmehan</w:t>
            </w:r>
            <w:proofErr w:type="spellEnd"/>
            <w:r w:rsidRPr="00026B06">
              <w:t xml:space="preserve"> Trail</w:t>
            </w:r>
          </w:p>
        </w:tc>
        <w:tc>
          <w:tcPr>
            <w:tcW w:w="1820" w:type="dxa"/>
            <w:tcBorders>
              <w:top w:val="nil"/>
              <w:left w:val="nil"/>
              <w:bottom w:val="single" w:sz="4" w:space="0" w:color="auto"/>
              <w:right w:val="single" w:sz="4" w:space="0" w:color="auto"/>
            </w:tcBorders>
            <w:noWrap/>
            <w:vAlign w:val="center"/>
            <w:hideMark/>
          </w:tcPr>
          <w:p w14:paraId="3642C0A1" w14:textId="77777777" w:rsidR="00026B06" w:rsidRPr="00026B06" w:rsidRDefault="00026B06" w:rsidP="00026B06">
            <w:r w:rsidRPr="00026B06">
              <w:t>14</w:t>
            </w:r>
          </w:p>
        </w:tc>
        <w:tc>
          <w:tcPr>
            <w:tcW w:w="1308" w:type="dxa"/>
            <w:tcBorders>
              <w:top w:val="nil"/>
              <w:left w:val="nil"/>
              <w:bottom w:val="single" w:sz="4" w:space="0" w:color="auto"/>
              <w:right w:val="single" w:sz="4" w:space="0" w:color="auto"/>
            </w:tcBorders>
            <w:noWrap/>
            <w:vAlign w:val="center"/>
            <w:hideMark/>
          </w:tcPr>
          <w:p w14:paraId="39E4B109" w14:textId="77777777" w:rsidR="00026B06" w:rsidRPr="00026B06" w:rsidRDefault="00026B06" w:rsidP="00026B06">
            <w:r w:rsidRPr="00026B06">
              <w:t>5</w:t>
            </w:r>
          </w:p>
        </w:tc>
        <w:tc>
          <w:tcPr>
            <w:tcW w:w="1327" w:type="dxa"/>
            <w:tcBorders>
              <w:top w:val="nil"/>
              <w:left w:val="nil"/>
              <w:bottom w:val="single" w:sz="4" w:space="0" w:color="auto"/>
              <w:right w:val="single" w:sz="8" w:space="0" w:color="auto"/>
            </w:tcBorders>
            <w:noWrap/>
            <w:vAlign w:val="center"/>
            <w:hideMark/>
          </w:tcPr>
          <w:p w14:paraId="15688A3A" w14:textId="77777777" w:rsidR="00026B06" w:rsidRPr="00026B06" w:rsidRDefault="00026B06" w:rsidP="00026B06">
            <w:r w:rsidRPr="00026B06">
              <w:t> </w:t>
            </w:r>
          </w:p>
        </w:tc>
        <w:tc>
          <w:tcPr>
            <w:tcW w:w="1100" w:type="dxa"/>
            <w:noWrap/>
            <w:vAlign w:val="bottom"/>
            <w:hideMark/>
          </w:tcPr>
          <w:p w14:paraId="668B9262" w14:textId="77777777" w:rsidR="00026B06" w:rsidRPr="00026B06" w:rsidRDefault="00026B06" w:rsidP="00026B06"/>
        </w:tc>
        <w:tc>
          <w:tcPr>
            <w:tcW w:w="1060" w:type="dxa"/>
            <w:noWrap/>
            <w:vAlign w:val="bottom"/>
            <w:hideMark/>
          </w:tcPr>
          <w:p w14:paraId="137BA61A" w14:textId="77777777" w:rsidR="00026B06" w:rsidRPr="00026B06" w:rsidRDefault="00026B06" w:rsidP="00026B06"/>
        </w:tc>
        <w:tc>
          <w:tcPr>
            <w:tcW w:w="1220" w:type="dxa"/>
            <w:noWrap/>
            <w:vAlign w:val="bottom"/>
            <w:hideMark/>
          </w:tcPr>
          <w:p w14:paraId="099FE786" w14:textId="77777777" w:rsidR="00026B06" w:rsidRPr="00026B06" w:rsidRDefault="00026B06" w:rsidP="00026B06"/>
        </w:tc>
        <w:tc>
          <w:tcPr>
            <w:tcW w:w="1545" w:type="dxa"/>
            <w:noWrap/>
            <w:vAlign w:val="bottom"/>
            <w:hideMark/>
          </w:tcPr>
          <w:p w14:paraId="5681BC5F" w14:textId="77777777" w:rsidR="00026B06" w:rsidRPr="00026B06" w:rsidRDefault="00026B06" w:rsidP="00026B06"/>
        </w:tc>
      </w:tr>
      <w:tr w:rsidR="00026B06" w:rsidRPr="00026B06" w14:paraId="05CB8510"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719B9FD4" w14:textId="77777777" w:rsidR="00026B06" w:rsidRPr="00026B06" w:rsidRDefault="00026B06" w:rsidP="00026B06">
            <w:r w:rsidRPr="00026B06">
              <w:t xml:space="preserve">Food </w:t>
            </w:r>
            <w:proofErr w:type="gramStart"/>
            <w:r w:rsidRPr="00026B06">
              <w:t>Bank  Gardens</w:t>
            </w:r>
            <w:proofErr w:type="gramEnd"/>
          </w:p>
        </w:tc>
        <w:tc>
          <w:tcPr>
            <w:tcW w:w="1820" w:type="dxa"/>
            <w:tcBorders>
              <w:top w:val="nil"/>
              <w:left w:val="nil"/>
              <w:bottom w:val="single" w:sz="4" w:space="0" w:color="auto"/>
              <w:right w:val="single" w:sz="4" w:space="0" w:color="auto"/>
            </w:tcBorders>
            <w:noWrap/>
            <w:vAlign w:val="center"/>
            <w:hideMark/>
          </w:tcPr>
          <w:p w14:paraId="7A4F8452" w14:textId="77777777" w:rsidR="00026B06" w:rsidRPr="00026B06" w:rsidRDefault="00026B06" w:rsidP="00026B06">
            <w:r w:rsidRPr="00026B06">
              <w:t>1</w:t>
            </w:r>
          </w:p>
        </w:tc>
        <w:tc>
          <w:tcPr>
            <w:tcW w:w="1308" w:type="dxa"/>
            <w:tcBorders>
              <w:top w:val="nil"/>
              <w:left w:val="nil"/>
              <w:bottom w:val="single" w:sz="4" w:space="0" w:color="auto"/>
              <w:right w:val="single" w:sz="4" w:space="0" w:color="auto"/>
            </w:tcBorders>
            <w:noWrap/>
            <w:vAlign w:val="center"/>
            <w:hideMark/>
          </w:tcPr>
          <w:p w14:paraId="579424D0" w14:textId="77777777" w:rsidR="00026B06" w:rsidRPr="00026B06" w:rsidRDefault="00026B06" w:rsidP="00026B06">
            <w:r w:rsidRPr="00026B06">
              <w:t>CANCELED</w:t>
            </w:r>
          </w:p>
        </w:tc>
        <w:tc>
          <w:tcPr>
            <w:tcW w:w="1327" w:type="dxa"/>
            <w:tcBorders>
              <w:top w:val="nil"/>
              <w:left w:val="nil"/>
              <w:bottom w:val="single" w:sz="4" w:space="0" w:color="auto"/>
              <w:right w:val="single" w:sz="8" w:space="0" w:color="auto"/>
            </w:tcBorders>
            <w:noWrap/>
            <w:vAlign w:val="center"/>
            <w:hideMark/>
          </w:tcPr>
          <w:p w14:paraId="69553679" w14:textId="77777777" w:rsidR="00026B06" w:rsidRPr="00026B06" w:rsidRDefault="00026B06" w:rsidP="00026B06">
            <w:r w:rsidRPr="00026B06">
              <w:t> </w:t>
            </w:r>
          </w:p>
        </w:tc>
        <w:tc>
          <w:tcPr>
            <w:tcW w:w="1100" w:type="dxa"/>
            <w:noWrap/>
            <w:vAlign w:val="bottom"/>
            <w:hideMark/>
          </w:tcPr>
          <w:p w14:paraId="0517A3EA" w14:textId="77777777" w:rsidR="00026B06" w:rsidRPr="00026B06" w:rsidRDefault="00026B06" w:rsidP="00026B06"/>
        </w:tc>
        <w:tc>
          <w:tcPr>
            <w:tcW w:w="1060" w:type="dxa"/>
            <w:noWrap/>
            <w:vAlign w:val="bottom"/>
            <w:hideMark/>
          </w:tcPr>
          <w:p w14:paraId="76F80752" w14:textId="77777777" w:rsidR="00026B06" w:rsidRPr="00026B06" w:rsidRDefault="00026B06" w:rsidP="00026B06"/>
        </w:tc>
        <w:tc>
          <w:tcPr>
            <w:tcW w:w="1220" w:type="dxa"/>
            <w:noWrap/>
            <w:vAlign w:val="bottom"/>
            <w:hideMark/>
          </w:tcPr>
          <w:p w14:paraId="243DC14A" w14:textId="77777777" w:rsidR="00026B06" w:rsidRPr="00026B06" w:rsidRDefault="00026B06" w:rsidP="00026B06"/>
        </w:tc>
        <w:tc>
          <w:tcPr>
            <w:tcW w:w="1545" w:type="dxa"/>
            <w:noWrap/>
            <w:vAlign w:val="bottom"/>
            <w:hideMark/>
          </w:tcPr>
          <w:p w14:paraId="702CE7F5" w14:textId="77777777" w:rsidR="00026B06" w:rsidRPr="00026B06" w:rsidRDefault="00026B06" w:rsidP="00026B06"/>
        </w:tc>
      </w:tr>
      <w:tr w:rsidR="00026B06" w:rsidRPr="00026B06" w14:paraId="01C89787"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6BBC6F62" w14:textId="77777777" w:rsidR="00026B06" w:rsidRPr="00026B06" w:rsidRDefault="00026B06" w:rsidP="00026B06">
            <w:r w:rsidRPr="00026B06">
              <w:t>Fossils Narrative &amp; song</w:t>
            </w:r>
          </w:p>
        </w:tc>
        <w:tc>
          <w:tcPr>
            <w:tcW w:w="1820" w:type="dxa"/>
            <w:tcBorders>
              <w:top w:val="nil"/>
              <w:left w:val="nil"/>
              <w:bottom w:val="single" w:sz="4" w:space="0" w:color="auto"/>
              <w:right w:val="single" w:sz="4" w:space="0" w:color="auto"/>
            </w:tcBorders>
            <w:noWrap/>
            <w:vAlign w:val="center"/>
            <w:hideMark/>
          </w:tcPr>
          <w:p w14:paraId="3709E1C3" w14:textId="77777777" w:rsidR="00026B06" w:rsidRPr="00026B06" w:rsidRDefault="00026B06" w:rsidP="00026B06">
            <w:r w:rsidRPr="00026B06">
              <w:t>6</w:t>
            </w:r>
          </w:p>
        </w:tc>
        <w:tc>
          <w:tcPr>
            <w:tcW w:w="1308" w:type="dxa"/>
            <w:tcBorders>
              <w:top w:val="nil"/>
              <w:left w:val="nil"/>
              <w:bottom w:val="single" w:sz="4" w:space="0" w:color="auto"/>
              <w:right w:val="single" w:sz="4" w:space="0" w:color="auto"/>
            </w:tcBorders>
            <w:noWrap/>
            <w:vAlign w:val="center"/>
            <w:hideMark/>
          </w:tcPr>
          <w:p w14:paraId="1126C3B2" w14:textId="77777777" w:rsidR="00026B06" w:rsidRPr="00026B06" w:rsidRDefault="00026B06" w:rsidP="00026B06">
            <w:r w:rsidRPr="00026B06">
              <w:t>4</w:t>
            </w:r>
          </w:p>
        </w:tc>
        <w:tc>
          <w:tcPr>
            <w:tcW w:w="1327" w:type="dxa"/>
            <w:tcBorders>
              <w:top w:val="nil"/>
              <w:left w:val="nil"/>
              <w:bottom w:val="single" w:sz="4" w:space="0" w:color="auto"/>
              <w:right w:val="single" w:sz="8" w:space="0" w:color="auto"/>
            </w:tcBorders>
            <w:noWrap/>
            <w:vAlign w:val="center"/>
            <w:hideMark/>
          </w:tcPr>
          <w:p w14:paraId="172E2C94" w14:textId="77777777" w:rsidR="00026B06" w:rsidRPr="00026B06" w:rsidRDefault="00026B06" w:rsidP="00026B06">
            <w:r w:rsidRPr="00026B06">
              <w:t> </w:t>
            </w:r>
          </w:p>
        </w:tc>
        <w:tc>
          <w:tcPr>
            <w:tcW w:w="1100" w:type="dxa"/>
            <w:noWrap/>
            <w:vAlign w:val="bottom"/>
            <w:hideMark/>
          </w:tcPr>
          <w:p w14:paraId="6170E3FC" w14:textId="77777777" w:rsidR="00026B06" w:rsidRPr="00026B06" w:rsidRDefault="00026B06" w:rsidP="00026B06"/>
        </w:tc>
        <w:tc>
          <w:tcPr>
            <w:tcW w:w="1060" w:type="dxa"/>
            <w:noWrap/>
            <w:vAlign w:val="bottom"/>
            <w:hideMark/>
          </w:tcPr>
          <w:p w14:paraId="42E7198E" w14:textId="77777777" w:rsidR="00026B06" w:rsidRPr="00026B06" w:rsidRDefault="00026B06" w:rsidP="00026B06"/>
        </w:tc>
        <w:tc>
          <w:tcPr>
            <w:tcW w:w="1220" w:type="dxa"/>
            <w:noWrap/>
            <w:vAlign w:val="bottom"/>
            <w:hideMark/>
          </w:tcPr>
          <w:p w14:paraId="36CC42B7" w14:textId="77777777" w:rsidR="00026B06" w:rsidRPr="00026B06" w:rsidRDefault="00026B06" w:rsidP="00026B06"/>
        </w:tc>
        <w:tc>
          <w:tcPr>
            <w:tcW w:w="1545" w:type="dxa"/>
            <w:noWrap/>
            <w:vAlign w:val="bottom"/>
            <w:hideMark/>
          </w:tcPr>
          <w:p w14:paraId="5528300F" w14:textId="77777777" w:rsidR="00026B06" w:rsidRPr="00026B06" w:rsidRDefault="00026B06" w:rsidP="00026B06"/>
        </w:tc>
      </w:tr>
      <w:tr w:rsidR="00026B06" w:rsidRPr="00026B06" w14:paraId="34DF9904"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0769D4FD" w14:textId="77777777" w:rsidR="00026B06" w:rsidRPr="00026B06" w:rsidRDefault="00026B06" w:rsidP="00026B06">
            <w:r w:rsidRPr="00026B06">
              <w:t xml:space="preserve">How </w:t>
            </w:r>
            <w:proofErr w:type="gramStart"/>
            <w:r w:rsidRPr="00026B06">
              <w:t>to  use</w:t>
            </w:r>
            <w:proofErr w:type="gramEnd"/>
            <w:r w:rsidRPr="00026B06">
              <w:t xml:space="preserve"> allowance</w:t>
            </w:r>
          </w:p>
        </w:tc>
        <w:tc>
          <w:tcPr>
            <w:tcW w:w="1820" w:type="dxa"/>
            <w:tcBorders>
              <w:top w:val="nil"/>
              <w:left w:val="nil"/>
              <w:bottom w:val="single" w:sz="4" w:space="0" w:color="auto"/>
              <w:right w:val="single" w:sz="4" w:space="0" w:color="auto"/>
            </w:tcBorders>
            <w:noWrap/>
            <w:vAlign w:val="center"/>
            <w:hideMark/>
          </w:tcPr>
          <w:p w14:paraId="021C9135" w14:textId="77777777" w:rsidR="00026B06" w:rsidRPr="00026B06" w:rsidRDefault="00026B06" w:rsidP="00026B06">
            <w:r w:rsidRPr="00026B06">
              <w:t>9</w:t>
            </w:r>
          </w:p>
        </w:tc>
        <w:tc>
          <w:tcPr>
            <w:tcW w:w="1308" w:type="dxa"/>
            <w:tcBorders>
              <w:top w:val="nil"/>
              <w:left w:val="nil"/>
              <w:bottom w:val="single" w:sz="4" w:space="0" w:color="auto"/>
              <w:right w:val="single" w:sz="4" w:space="0" w:color="auto"/>
            </w:tcBorders>
            <w:noWrap/>
            <w:vAlign w:val="center"/>
            <w:hideMark/>
          </w:tcPr>
          <w:p w14:paraId="1CFB5791" w14:textId="77777777" w:rsidR="00026B06" w:rsidRPr="00026B06" w:rsidRDefault="00026B06" w:rsidP="00026B06">
            <w:r w:rsidRPr="00026B06">
              <w:t>4</w:t>
            </w:r>
          </w:p>
        </w:tc>
        <w:tc>
          <w:tcPr>
            <w:tcW w:w="1327" w:type="dxa"/>
            <w:tcBorders>
              <w:top w:val="nil"/>
              <w:left w:val="nil"/>
              <w:bottom w:val="single" w:sz="4" w:space="0" w:color="auto"/>
              <w:right w:val="single" w:sz="8" w:space="0" w:color="auto"/>
            </w:tcBorders>
            <w:noWrap/>
            <w:vAlign w:val="center"/>
            <w:hideMark/>
          </w:tcPr>
          <w:p w14:paraId="715B1E89" w14:textId="77777777" w:rsidR="00026B06" w:rsidRPr="00026B06" w:rsidRDefault="00026B06" w:rsidP="00026B06">
            <w:r w:rsidRPr="00026B06">
              <w:t>6</w:t>
            </w:r>
          </w:p>
        </w:tc>
        <w:tc>
          <w:tcPr>
            <w:tcW w:w="1100" w:type="dxa"/>
            <w:noWrap/>
            <w:vAlign w:val="bottom"/>
            <w:hideMark/>
          </w:tcPr>
          <w:p w14:paraId="4FAF54F2" w14:textId="77777777" w:rsidR="00026B06" w:rsidRPr="00026B06" w:rsidRDefault="00026B06" w:rsidP="00026B06"/>
        </w:tc>
        <w:tc>
          <w:tcPr>
            <w:tcW w:w="1060" w:type="dxa"/>
            <w:noWrap/>
            <w:vAlign w:val="bottom"/>
            <w:hideMark/>
          </w:tcPr>
          <w:p w14:paraId="145AA667" w14:textId="77777777" w:rsidR="00026B06" w:rsidRPr="00026B06" w:rsidRDefault="00026B06" w:rsidP="00026B06"/>
        </w:tc>
        <w:tc>
          <w:tcPr>
            <w:tcW w:w="1220" w:type="dxa"/>
            <w:noWrap/>
            <w:vAlign w:val="bottom"/>
            <w:hideMark/>
          </w:tcPr>
          <w:p w14:paraId="74AE72C4" w14:textId="77777777" w:rsidR="00026B06" w:rsidRPr="00026B06" w:rsidRDefault="00026B06" w:rsidP="00026B06"/>
        </w:tc>
        <w:tc>
          <w:tcPr>
            <w:tcW w:w="1545" w:type="dxa"/>
            <w:noWrap/>
            <w:vAlign w:val="bottom"/>
            <w:hideMark/>
          </w:tcPr>
          <w:p w14:paraId="6375AFA1" w14:textId="77777777" w:rsidR="00026B06" w:rsidRPr="00026B06" w:rsidRDefault="00026B06" w:rsidP="00026B06"/>
        </w:tc>
      </w:tr>
      <w:tr w:rsidR="00026B06" w:rsidRPr="00026B06" w14:paraId="3F94CC03"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00FE0D04" w14:textId="77777777" w:rsidR="00026B06" w:rsidRPr="00026B06" w:rsidRDefault="00026B06" w:rsidP="00026B06">
            <w:r w:rsidRPr="00026B06">
              <w:t>Make your own natural items</w:t>
            </w:r>
          </w:p>
        </w:tc>
        <w:tc>
          <w:tcPr>
            <w:tcW w:w="1820" w:type="dxa"/>
            <w:tcBorders>
              <w:top w:val="nil"/>
              <w:left w:val="nil"/>
              <w:bottom w:val="single" w:sz="4" w:space="0" w:color="auto"/>
              <w:right w:val="single" w:sz="4" w:space="0" w:color="auto"/>
            </w:tcBorders>
            <w:noWrap/>
            <w:vAlign w:val="center"/>
            <w:hideMark/>
          </w:tcPr>
          <w:p w14:paraId="2D460EC6" w14:textId="77777777" w:rsidR="00026B06" w:rsidRPr="00026B06" w:rsidRDefault="00026B06" w:rsidP="00026B06">
            <w:r w:rsidRPr="00026B06">
              <w:t>12</w:t>
            </w:r>
          </w:p>
        </w:tc>
        <w:tc>
          <w:tcPr>
            <w:tcW w:w="1308" w:type="dxa"/>
            <w:tcBorders>
              <w:top w:val="nil"/>
              <w:left w:val="nil"/>
              <w:bottom w:val="single" w:sz="4" w:space="0" w:color="auto"/>
              <w:right w:val="single" w:sz="4" w:space="0" w:color="auto"/>
            </w:tcBorders>
            <w:noWrap/>
            <w:vAlign w:val="center"/>
            <w:hideMark/>
          </w:tcPr>
          <w:p w14:paraId="73B17DDF" w14:textId="77777777" w:rsidR="00026B06" w:rsidRPr="00026B06" w:rsidRDefault="00026B06" w:rsidP="00026B06">
            <w:r w:rsidRPr="00026B06">
              <w:t>4</w:t>
            </w:r>
          </w:p>
        </w:tc>
        <w:tc>
          <w:tcPr>
            <w:tcW w:w="1327" w:type="dxa"/>
            <w:tcBorders>
              <w:top w:val="nil"/>
              <w:left w:val="nil"/>
              <w:bottom w:val="single" w:sz="4" w:space="0" w:color="auto"/>
              <w:right w:val="single" w:sz="8" w:space="0" w:color="auto"/>
            </w:tcBorders>
            <w:noWrap/>
            <w:vAlign w:val="center"/>
            <w:hideMark/>
          </w:tcPr>
          <w:p w14:paraId="7B36C556" w14:textId="77777777" w:rsidR="00026B06" w:rsidRPr="00026B06" w:rsidRDefault="00026B06" w:rsidP="00026B06">
            <w:r w:rsidRPr="00026B06">
              <w:t>4</w:t>
            </w:r>
          </w:p>
        </w:tc>
        <w:tc>
          <w:tcPr>
            <w:tcW w:w="1100" w:type="dxa"/>
            <w:noWrap/>
            <w:vAlign w:val="bottom"/>
            <w:hideMark/>
          </w:tcPr>
          <w:p w14:paraId="7F3D7D6F" w14:textId="77777777" w:rsidR="00026B06" w:rsidRPr="00026B06" w:rsidRDefault="00026B06" w:rsidP="00026B06"/>
        </w:tc>
        <w:tc>
          <w:tcPr>
            <w:tcW w:w="1060" w:type="dxa"/>
            <w:noWrap/>
            <w:vAlign w:val="bottom"/>
            <w:hideMark/>
          </w:tcPr>
          <w:p w14:paraId="7501FBA4" w14:textId="77777777" w:rsidR="00026B06" w:rsidRPr="00026B06" w:rsidRDefault="00026B06" w:rsidP="00026B06"/>
        </w:tc>
        <w:tc>
          <w:tcPr>
            <w:tcW w:w="1220" w:type="dxa"/>
            <w:noWrap/>
            <w:vAlign w:val="bottom"/>
            <w:hideMark/>
          </w:tcPr>
          <w:p w14:paraId="681FA734" w14:textId="77777777" w:rsidR="00026B06" w:rsidRPr="00026B06" w:rsidRDefault="00026B06" w:rsidP="00026B06"/>
        </w:tc>
        <w:tc>
          <w:tcPr>
            <w:tcW w:w="1545" w:type="dxa"/>
            <w:noWrap/>
            <w:vAlign w:val="bottom"/>
            <w:hideMark/>
          </w:tcPr>
          <w:p w14:paraId="215E73FF" w14:textId="77777777" w:rsidR="00026B06" w:rsidRPr="00026B06" w:rsidRDefault="00026B06" w:rsidP="00026B06"/>
        </w:tc>
      </w:tr>
      <w:tr w:rsidR="00026B06" w:rsidRPr="00026B06" w14:paraId="331FA661"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4A6368C7" w14:textId="77777777" w:rsidR="00026B06" w:rsidRPr="00026B06" w:rsidRDefault="00026B06" w:rsidP="00026B06">
            <w:r w:rsidRPr="00026B06">
              <w:t>Mindfulness in Motion</w:t>
            </w:r>
          </w:p>
        </w:tc>
        <w:tc>
          <w:tcPr>
            <w:tcW w:w="1820" w:type="dxa"/>
            <w:tcBorders>
              <w:top w:val="nil"/>
              <w:left w:val="nil"/>
              <w:bottom w:val="single" w:sz="4" w:space="0" w:color="auto"/>
              <w:right w:val="single" w:sz="4" w:space="0" w:color="auto"/>
            </w:tcBorders>
            <w:noWrap/>
            <w:vAlign w:val="center"/>
            <w:hideMark/>
          </w:tcPr>
          <w:p w14:paraId="62B78464" w14:textId="77777777" w:rsidR="00026B06" w:rsidRPr="00026B06" w:rsidRDefault="00026B06" w:rsidP="00026B06">
            <w:r w:rsidRPr="00026B06">
              <w:t>7</w:t>
            </w:r>
          </w:p>
        </w:tc>
        <w:tc>
          <w:tcPr>
            <w:tcW w:w="1308" w:type="dxa"/>
            <w:tcBorders>
              <w:top w:val="nil"/>
              <w:left w:val="nil"/>
              <w:bottom w:val="single" w:sz="4" w:space="0" w:color="auto"/>
              <w:right w:val="single" w:sz="4" w:space="0" w:color="auto"/>
            </w:tcBorders>
            <w:noWrap/>
            <w:vAlign w:val="center"/>
            <w:hideMark/>
          </w:tcPr>
          <w:p w14:paraId="355ED1F6" w14:textId="77777777" w:rsidR="00026B06" w:rsidRPr="00026B06" w:rsidRDefault="00026B06" w:rsidP="00026B06">
            <w:r w:rsidRPr="00026B06">
              <w:t>3</w:t>
            </w:r>
          </w:p>
        </w:tc>
        <w:tc>
          <w:tcPr>
            <w:tcW w:w="1327" w:type="dxa"/>
            <w:tcBorders>
              <w:top w:val="nil"/>
              <w:left w:val="nil"/>
              <w:bottom w:val="single" w:sz="4" w:space="0" w:color="auto"/>
              <w:right w:val="single" w:sz="8" w:space="0" w:color="auto"/>
            </w:tcBorders>
            <w:noWrap/>
            <w:vAlign w:val="center"/>
            <w:hideMark/>
          </w:tcPr>
          <w:p w14:paraId="11A997D9" w14:textId="77777777" w:rsidR="00026B06" w:rsidRPr="00026B06" w:rsidRDefault="00026B06" w:rsidP="00026B06">
            <w:r w:rsidRPr="00026B06">
              <w:t> </w:t>
            </w:r>
          </w:p>
        </w:tc>
        <w:tc>
          <w:tcPr>
            <w:tcW w:w="1100" w:type="dxa"/>
            <w:noWrap/>
            <w:vAlign w:val="bottom"/>
            <w:hideMark/>
          </w:tcPr>
          <w:p w14:paraId="32330C44" w14:textId="77777777" w:rsidR="00026B06" w:rsidRPr="00026B06" w:rsidRDefault="00026B06" w:rsidP="00026B06"/>
        </w:tc>
        <w:tc>
          <w:tcPr>
            <w:tcW w:w="1060" w:type="dxa"/>
            <w:noWrap/>
            <w:vAlign w:val="bottom"/>
            <w:hideMark/>
          </w:tcPr>
          <w:p w14:paraId="6B6A5B86" w14:textId="77777777" w:rsidR="00026B06" w:rsidRPr="00026B06" w:rsidRDefault="00026B06" w:rsidP="00026B06"/>
        </w:tc>
        <w:tc>
          <w:tcPr>
            <w:tcW w:w="1220" w:type="dxa"/>
            <w:noWrap/>
            <w:vAlign w:val="bottom"/>
            <w:hideMark/>
          </w:tcPr>
          <w:p w14:paraId="6A46272D" w14:textId="77777777" w:rsidR="00026B06" w:rsidRPr="00026B06" w:rsidRDefault="00026B06" w:rsidP="00026B06"/>
        </w:tc>
        <w:tc>
          <w:tcPr>
            <w:tcW w:w="1545" w:type="dxa"/>
            <w:noWrap/>
            <w:vAlign w:val="bottom"/>
            <w:hideMark/>
          </w:tcPr>
          <w:p w14:paraId="2059E129" w14:textId="77777777" w:rsidR="00026B06" w:rsidRPr="00026B06" w:rsidRDefault="00026B06" w:rsidP="00026B06"/>
        </w:tc>
      </w:tr>
      <w:tr w:rsidR="00026B06" w:rsidRPr="00026B06" w14:paraId="4311EB01"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603EB1D3" w14:textId="77777777" w:rsidR="00026B06" w:rsidRPr="00026B06" w:rsidRDefault="00026B06" w:rsidP="00026B06">
            <w:r w:rsidRPr="00026B06">
              <w:t>My name is Pauli Murray</w:t>
            </w:r>
          </w:p>
        </w:tc>
        <w:tc>
          <w:tcPr>
            <w:tcW w:w="1820" w:type="dxa"/>
            <w:tcBorders>
              <w:top w:val="nil"/>
              <w:left w:val="nil"/>
              <w:bottom w:val="single" w:sz="4" w:space="0" w:color="auto"/>
              <w:right w:val="single" w:sz="4" w:space="0" w:color="auto"/>
            </w:tcBorders>
            <w:noWrap/>
            <w:vAlign w:val="center"/>
            <w:hideMark/>
          </w:tcPr>
          <w:p w14:paraId="6038DCA4" w14:textId="77777777" w:rsidR="00026B06" w:rsidRPr="00026B06" w:rsidRDefault="00026B06" w:rsidP="00026B06">
            <w:r w:rsidRPr="00026B06">
              <w:t>15</w:t>
            </w:r>
          </w:p>
        </w:tc>
        <w:tc>
          <w:tcPr>
            <w:tcW w:w="1308" w:type="dxa"/>
            <w:tcBorders>
              <w:top w:val="nil"/>
              <w:left w:val="nil"/>
              <w:bottom w:val="single" w:sz="4" w:space="0" w:color="auto"/>
              <w:right w:val="single" w:sz="4" w:space="0" w:color="auto"/>
            </w:tcBorders>
            <w:noWrap/>
            <w:vAlign w:val="center"/>
            <w:hideMark/>
          </w:tcPr>
          <w:p w14:paraId="00757C7D" w14:textId="77777777" w:rsidR="00026B06" w:rsidRPr="00026B06" w:rsidRDefault="00026B06" w:rsidP="00026B06">
            <w:r w:rsidRPr="00026B06">
              <w:t>5</w:t>
            </w:r>
          </w:p>
        </w:tc>
        <w:tc>
          <w:tcPr>
            <w:tcW w:w="1327" w:type="dxa"/>
            <w:tcBorders>
              <w:top w:val="nil"/>
              <w:left w:val="nil"/>
              <w:bottom w:val="single" w:sz="4" w:space="0" w:color="auto"/>
              <w:right w:val="single" w:sz="8" w:space="0" w:color="auto"/>
            </w:tcBorders>
            <w:noWrap/>
            <w:vAlign w:val="center"/>
            <w:hideMark/>
          </w:tcPr>
          <w:p w14:paraId="36357305" w14:textId="77777777" w:rsidR="00026B06" w:rsidRPr="00026B06" w:rsidRDefault="00026B06" w:rsidP="00026B06">
            <w:r w:rsidRPr="00026B06">
              <w:t> </w:t>
            </w:r>
          </w:p>
        </w:tc>
        <w:tc>
          <w:tcPr>
            <w:tcW w:w="1100" w:type="dxa"/>
            <w:noWrap/>
            <w:vAlign w:val="bottom"/>
            <w:hideMark/>
          </w:tcPr>
          <w:p w14:paraId="3B8A55B8" w14:textId="77777777" w:rsidR="00026B06" w:rsidRPr="00026B06" w:rsidRDefault="00026B06" w:rsidP="00026B06"/>
        </w:tc>
        <w:tc>
          <w:tcPr>
            <w:tcW w:w="1060" w:type="dxa"/>
            <w:noWrap/>
            <w:vAlign w:val="bottom"/>
            <w:hideMark/>
          </w:tcPr>
          <w:p w14:paraId="45073D0C" w14:textId="77777777" w:rsidR="00026B06" w:rsidRPr="00026B06" w:rsidRDefault="00026B06" w:rsidP="00026B06"/>
        </w:tc>
        <w:tc>
          <w:tcPr>
            <w:tcW w:w="1220" w:type="dxa"/>
            <w:noWrap/>
            <w:vAlign w:val="bottom"/>
            <w:hideMark/>
          </w:tcPr>
          <w:p w14:paraId="41BDE0F5" w14:textId="77777777" w:rsidR="00026B06" w:rsidRPr="00026B06" w:rsidRDefault="00026B06" w:rsidP="00026B06"/>
        </w:tc>
        <w:tc>
          <w:tcPr>
            <w:tcW w:w="1545" w:type="dxa"/>
            <w:noWrap/>
            <w:vAlign w:val="bottom"/>
            <w:hideMark/>
          </w:tcPr>
          <w:p w14:paraId="2C6BEA8D" w14:textId="77777777" w:rsidR="00026B06" w:rsidRPr="00026B06" w:rsidRDefault="00026B06" w:rsidP="00026B06"/>
        </w:tc>
      </w:tr>
      <w:tr w:rsidR="00026B06" w:rsidRPr="00026B06" w14:paraId="232E95A8"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21715FA7" w14:textId="77777777" w:rsidR="00026B06" w:rsidRPr="00026B06" w:rsidRDefault="00026B06" w:rsidP="00026B06">
            <w:r w:rsidRPr="00026B06">
              <w:t>NW School of WBB</w:t>
            </w:r>
          </w:p>
        </w:tc>
        <w:tc>
          <w:tcPr>
            <w:tcW w:w="1820" w:type="dxa"/>
            <w:tcBorders>
              <w:top w:val="nil"/>
              <w:left w:val="nil"/>
              <w:bottom w:val="single" w:sz="4" w:space="0" w:color="auto"/>
              <w:right w:val="single" w:sz="4" w:space="0" w:color="auto"/>
            </w:tcBorders>
            <w:noWrap/>
            <w:vAlign w:val="center"/>
            <w:hideMark/>
          </w:tcPr>
          <w:p w14:paraId="156F5ECA" w14:textId="77777777" w:rsidR="00026B06" w:rsidRPr="00026B06" w:rsidRDefault="00026B06" w:rsidP="00026B06">
            <w:r w:rsidRPr="00026B06">
              <w:t>15</w:t>
            </w:r>
          </w:p>
        </w:tc>
        <w:tc>
          <w:tcPr>
            <w:tcW w:w="1308" w:type="dxa"/>
            <w:tcBorders>
              <w:top w:val="nil"/>
              <w:left w:val="nil"/>
              <w:bottom w:val="single" w:sz="4" w:space="0" w:color="auto"/>
              <w:right w:val="single" w:sz="4" w:space="0" w:color="auto"/>
            </w:tcBorders>
            <w:noWrap/>
            <w:vAlign w:val="center"/>
            <w:hideMark/>
          </w:tcPr>
          <w:p w14:paraId="6C942C0B" w14:textId="77777777" w:rsidR="00026B06" w:rsidRPr="00026B06" w:rsidRDefault="00026B06" w:rsidP="00026B06">
            <w:r w:rsidRPr="00026B06">
              <w:t>6</w:t>
            </w:r>
          </w:p>
        </w:tc>
        <w:tc>
          <w:tcPr>
            <w:tcW w:w="1327" w:type="dxa"/>
            <w:tcBorders>
              <w:top w:val="nil"/>
              <w:left w:val="nil"/>
              <w:bottom w:val="single" w:sz="4" w:space="0" w:color="auto"/>
              <w:right w:val="single" w:sz="8" w:space="0" w:color="auto"/>
            </w:tcBorders>
            <w:noWrap/>
            <w:vAlign w:val="center"/>
            <w:hideMark/>
          </w:tcPr>
          <w:p w14:paraId="0B6A98D6" w14:textId="77777777" w:rsidR="00026B06" w:rsidRPr="00026B06" w:rsidRDefault="00026B06" w:rsidP="00026B06">
            <w:r w:rsidRPr="00026B06">
              <w:t> </w:t>
            </w:r>
          </w:p>
        </w:tc>
        <w:tc>
          <w:tcPr>
            <w:tcW w:w="1100" w:type="dxa"/>
            <w:noWrap/>
            <w:vAlign w:val="bottom"/>
            <w:hideMark/>
          </w:tcPr>
          <w:p w14:paraId="13760085" w14:textId="77777777" w:rsidR="00026B06" w:rsidRPr="00026B06" w:rsidRDefault="00026B06" w:rsidP="00026B06"/>
        </w:tc>
        <w:tc>
          <w:tcPr>
            <w:tcW w:w="1060" w:type="dxa"/>
            <w:noWrap/>
            <w:vAlign w:val="bottom"/>
            <w:hideMark/>
          </w:tcPr>
          <w:p w14:paraId="30FE9954" w14:textId="77777777" w:rsidR="00026B06" w:rsidRPr="00026B06" w:rsidRDefault="00026B06" w:rsidP="00026B06"/>
        </w:tc>
        <w:tc>
          <w:tcPr>
            <w:tcW w:w="1220" w:type="dxa"/>
            <w:noWrap/>
            <w:vAlign w:val="bottom"/>
            <w:hideMark/>
          </w:tcPr>
          <w:p w14:paraId="324CE908" w14:textId="77777777" w:rsidR="00026B06" w:rsidRPr="00026B06" w:rsidRDefault="00026B06" w:rsidP="00026B06"/>
        </w:tc>
        <w:tc>
          <w:tcPr>
            <w:tcW w:w="1545" w:type="dxa"/>
            <w:noWrap/>
            <w:vAlign w:val="bottom"/>
            <w:hideMark/>
          </w:tcPr>
          <w:p w14:paraId="4B94B69D" w14:textId="77777777" w:rsidR="00026B06" w:rsidRPr="00026B06" w:rsidRDefault="00026B06" w:rsidP="00026B06"/>
        </w:tc>
      </w:tr>
      <w:tr w:rsidR="00026B06" w:rsidRPr="00026B06" w14:paraId="07CA1894"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4D3001BB" w14:textId="77777777" w:rsidR="00026B06" w:rsidRPr="00026B06" w:rsidRDefault="00026B06" w:rsidP="00026B06">
            <w:r w:rsidRPr="00026B06">
              <w:t>Painting w/acrylics</w:t>
            </w:r>
          </w:p>
        </w:tc>
        <w:tc>
          <w:tcPr>
            <w:tcW w:w="1820" w:type="dxa"/>
            <w:tcBorders>
              <w:top w:val="nil"/>
              <w:left w:val="nil"/>
              <w:bottom w:val="single" w:sz="4" w:space="0" w:color="auto"/>
              <w:right w:val="single" w:sz="4" w:space="0" w:color="auto"/>
            </w:tcBorders>
            <w:noWrap/>
            <w:vAlign w:val="center"/>
            <w:hideMark/>
          </w:tcPr>
          <w:p w14:paraId="45BF4983" w14:textId="77777777" w:rsidR="00026B06" w:rsidRPr="00026B06" w:rsidRDefault="00026B06" w:rsidP="00026B06">
            <w:r w:rsidRPr="00026B06">
              <w:t>7</w:t>
            </w:r>
          </w:p>
        </w:tc>
        <w:tc>
          <w:tcPr>
            <w:tcW w:w="1308" w:type="dxa"/>
            <w:tcBorders>
              <w:top w:val="nil"/>
              <w:left w:val="nil"/>
              <w:bottom w:val="single" w:sz="4" w:space="0" w:color="auto"/>
              <w:right w:val="single" w:sz="4" w:space="0" w:color="auto"/>
            </w:tcBorders>
            <w:noWrap/>
            <w:vAlign w:val="center"/>
            <w:hideMark/>
          </w:tcPr>
          <w:p w14:paraId="5673F39D" w14:textId="77777777" w:rsidR="00026B06" w:rsidRPr="00026B06" w:rsidRDefault="00026B06" w:rsidP="00026B06">
            <w:r w:rsidRPr="00026B06">
              <w:t>10</w:t>
            </w:r>
          </w:p>
        </w:tc>
        <w:tc>
          <w:tcPr>
            <w:tcW w:w="1327" w:type="dxa"/>
            <w:tcBorders>
              <w:top w:val="nil"/>
              <w:left w:val="nil"/>
              <w:bottom w:val="single" w:sz="4" w:space="0" w:color="auto"/>
              <w:right w:val="single" w:sz="8" w:space="0" w:color="auto"/>
            </w:tcBorders>
            <w:noWrap/>
            <w:vAlign w:val="center"/>
            <w:hideMark/>
          </w:tcPr>
          <w:p w14:paraId="3955C3C0" w14:textId="77777777" w:rsidR="00026B06" w:rsidRPr="00026B06" w:rsidRDefault="00026B06" w:rsidP="00026B06">
            <w:r w:rsidRPr="00026B06">
              <w:t> </w:t>
            </w:r>
          </w:p>
        </w:tc>
        <w:tc>
          <w:tcPr>
            <w:tcW w:w="1100" w:type="dxa"/>
            <w:noWrap/>
            <w:vAlign w:val="bottom"/>
            <w:hideMark/>
          </w:tcPr>
          <w:p w14:paraId="2A435DF0" w14:textId="77777777" w:rsidR="00026B06" w:rsidRPr="00026B06" w:rsidRDefault="00026B06" w:rsidP="00026B06"/>
        </w:tc>
        <w:tc>
          <w:tcPr>
            <w:tcW w:w="1060" w:type="dxa"/>
            <w:noWrap/>
            <w:vAlign w:val="bottom"/>
            <w:hideMark/>
          </w:tcPr>
          <w:p w14:paraId="75779B13" w14:textId="77777777" w:rsidR="00026B06" w:rsidRPr="00026B06" w:rsidRDefault="00026B06" w:rsidP="00026B06"/>
        </w:tc>
        <w:tc>
          <w:tcPr>
            <w:tcW w:w="1220" w:type="dxa"/>
            <w:noWrap/>
            <w:vAlign w:val="bottom"/>
            <w:hideMark/>
          </w:tcPr>
          <w:p w14:paraId="08850E68" w14:textId="77777777" w:rsidR="00026B06" w:rsidRPr="00026B06" w:rsidRDefault="00026B06" w:rsidP="00026B06"/>
        </w:tc>
        <w:tc>
          <w:tcPr>
            <w:tcW w:w="1545" w:type="dxa"/>
            <w:noWrap/>
            <w:vAlign w:val="bottom"/>
            <w:hideMark/>
          </w:tcPr>
          <w:p w14:paraId="738671D6" w14:textId="77777777" w:rsidR="00026B06" w:rsidRPr="00026B06" w:rsidRDefault="00026B06" w:rsidP="00026B06"/>
        </w:tc>
      </w:tr>
      <w:tr w:rsidR="00026B06" w:rsidRPr="00026B06" w14:paraId="1D81B696"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6F1DA6BA" w14:textId="77777777" w:rsidR="00026B06" w:rsidRPr="00026B06" w:rsidRDefault="00026B06" w:rsidP="00026B06">
            <w:r w:rsidRPr="00026B06">
              <w:t xml:space="preserve">Percival Everett book </w:t>
            </w:r>
          </w:p>
        </w:tc>
        <w:tc>
          <w:tcPr>
            <w:tcW w:w="1820" w:type="dxa"/>
            <w:tcBorders>
              <w:top w:val="nil"/>
              <w:left w:val="nil"/>
              <w:bottom w:val="single" w:sz="4" w:space="0" w:color="auto"/>
              <w:right w:val="single" w:sz="4" w:space="0" w:color="auto"/>
            </w:tcBorders>
            <w:noWrap/>
            <w:vAlign w:val="center"/>
            <w:hideMark/>
          </w:tcPr>
          <w:p w14:paraId="5F9219EA" w14:textId="77777777" w:rsidR="00026B06" w:rsidRPr="00026B06" w:rsidRDefault="00026B06" w:rsidP="00026B06">
            <w:r w:rsidRPr="00026B06">
              <w:t>8</w:t>
            </w:r>
          </w:p>
        </w:tc>
        <w:tc>
          <w:tcPr>
            <w:tcW w:w="1308" w:type="dxa"/>
            <w:tcBorders>
              <w:top w:val="nil"/>
              <w:left w:val="nil"/>
              <w:bottom w:val="single" w:sz="4" w:space="0" w:color="auto"/>
              <w:right w:val="single" w:sz="4" w:space="0" w:color="auto"/>
            </w:tcBorders>
            <w:noWrap/>
            <w:vAlign w:val="center"/>
            <w:hideMark/>
          </w:tcPr>
          <w:p w14:paraId="02F91907" w14:textId="77777777" w:rsidR="00026B06" w:rsidRPr="00026B06" w:rsidRDefault="00026B06" w:rsidP="00026B06">
            <w:r w:rsidRPr="00026B06">
              <w:t>2.5</w:t>
            </w:r>
          </w:p>
        </w:tc>
        <w:tc>
          <w:tcPr>
            <w:tcW w:w="1327" w:type="dxa"/>
            <w:tcBorders>
              <w:top w:val="nil"/>
              <w:left w:val="nil"/>
              <w:bottom w:val="single" w:sz="4" w:space="0" w:color="auto"/>
              <w:right w:val="single" w:sz="8" w:space="0" w:color="auto"/>
            </w:tcBorders>
            <w:noWrap/>
            <w:vAlign w:val="center"/>
            <w:hideMark/>
          </w:tcPr>
          <w:p w14:paraId="2941CE0D" w14:textId="77777777" w:rsidR="00026B06" w:rsidRPr="00026B06" w:rsidRDefault="00026B06" w:rsidP="00026B06">
            <w:r w:rsidRPr="00026B06">
              <w:t> </w:t>
            </w:r>
          </w:p>
        </w:tc>
        <w:tc>
          <w:tcPr>
            <w:tcW w:w="1100" w:type="dxa"/>
            <w:noWrap/>
            <w:vAlign w:val="bottom"/>
            <w:hideMark/>
          </w:tcPr>
          <w:p w14:paraId="5C8A9E84" w14:textId="77777777" w:rsidR="00026B06" w:rsidRPr="00026B06" w:rsidRDefault="00026B06" w:rsidP="00026B06"/>
        </w:tc>
        <w:tc>
          <w:tcPr>
            <w:tcW w:w="1060" w:type="dxa"/>
            <w:noWrap/>
            <w:vAlign w:val="bottom"/>
            <w:hideMark/>
          </w:tcPr>
          <w:p w14:paraId="4CF01DF8" w14:textId="77777777" w:rsidR="00026B06" w:rsidRPr="00026B06" w:rsidRDefault="00026B06" w:rsidP="00026B06"/>
        </w:tc>
        <w:tc>
          <w:tcPr>
            <w:tcW w:w="1220" w:type="dxa"/>
            <w:noWrap/>
            <w:vAlign w:val="bottom"/>
            <w:hideMark/>
          </w:tcPr>
          <w:p w14:paraId="32BAA223" w14:textId="77777777" w:rsidR="00026B06" w:rsidRPr="00026B06" w:rsidRDefault="00026B06" w:rsidP="00026B06"/>
        </w:tc>
        <w:tc>
          <w:tcPr>
            <w:tcW w:w="1545" w:type="dxa"/>
            <w:noWrap/>
            <w:vAlign w:val="bottom"/>
            <w:hideMark/>
          </w:tcPr>
          <w:p w14:paraId="3CEAF9E6" w14:textId="77777777" w:rsidR="00026B06" w:rsidRPr="00026B06" w:rsidRDefault="00026B06" w:rsidP="00026B06"/>
        </w:tc>
      </w:tr>
      <w:tr w:rsidR="00026B06" w:rsidRPr="00026B06" w14:paraId="6881F3E2"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14465DA7" w14:textId="77777777" w:rsidR="00026B06" w:rsidRPr="00026B06" w:rsidRDefault="00026B06" w:rsidP="00026B06">
            <w:r w:rsidRPr="00026B06">
              <w:t>Plant Science</w:t>
            </w:r>
          </w:p>
        </w:tc>
        <w:tc>
          <w:tcPr>
            <w:tcW w:w="1820" w:type="dxa"/>
            <w:tcBorders>
              <w:top w:val="nil"/>
              <w:left w:val="nil"/>
              <w:bottom w:val="single" w:sz="4" w:space="0" w:color="auto"/>
              <w:right w:val="single" w:sz="4" w:space="0" w:color="auto"/>
            </w:tcBorders>
            <w:noWrap/>
            <w:vAlign w:val="center"/>
            <w:hideMark/>
          </w:tcPr>
          <w:p w14:paraId="6A839C3E" w14:textId="77777777" w:rsidR="00026B06" w:rsidRPr="00026B06" w:rsidRDefault="00026B06" w:rsidP="00026B06">
            <w:r w:rsidRPr="00026B06">
              <w:t>12</w:t>
            </w:r>
          </w:p>
        </w:tc>
        <w:tc>
          <w:tcPr>
            <w:tcW w:w="1308" w:type="dxa"/>
            <w:tcBorders>
              <w:top w:val="nil"/>
              <w:left w:val="nil"/>
              <w:bottom w:val="single" w:sz="4" w:space="0" w:color="auto"/>
              <w:right w:val="single" w:sz="4" w:space="0" w:color="auto"/>
            </w:tcBorders>
            <w:noWrap/>
            <w:vAlign w:val="center"/>
            <w:hideMark/>
          </w:tcPr>
          <w:p w14:paraId="560DE8CA" w14:textId="77777777" w:rsidR="00026B06" w:rsidRPr="00026B06" w:rsidRDefault="00026B06" w:rsidP="00026B06">
            <w:r w:rsidRPr="00026B06">
              <w:t>10</w:t>
            </w:r>
          </w:p>
        </w:tc>
        <w:tc>
          <w:tcPr>
            <w:tcW w:w="1327" w:type="dxa"/>
            <w:tcBorders>
              <w:top w:val="nil"/>
              <w:left w:val="nil"/>
              <w:bottom w:val="single" w:sz="4" w:space="0" w:color="auto"/>
              <w:right w:val="single" w:sz="8" w:space="0" w:color="auto"/>
            </w:tcBorders>
            <w:noWrap/>
            <w:vAlign w:val="center"/>
            <w:hideMark/>
          </w:tcPr>
          <w:p w14:paraId="6EA8674B" w14:textId="77777777" w:rsidR="00026B06" w:rsidRPr="00026B06" w:rsidRDefault="00026B06" w:rsidP="00026B06">
            <w:r w:rsidRPr="00026B06">
              <w:t> </w:t>
            </w:r>
          </w:p>
        </w:tc>
        <w:tc>
          <w:tcPr>
            <w:tcW w:w="1100" w:type="dxa"/>
            <w:noWrap/>
            <w:vAlign w:val="bottom"/>
            <w:hideMark/>
          </w:tcPr>
          <w:p w14:paraId="4D8FA740" w14:textId="77777777" w:rsidR="00026B06" w:rsidRPr="00026B06" w:rsidRDefault="00026B06" w:rsidP="00026B06"/>
        </w:tc>
        <w:tc>
          <w:tcPr>
            <w:tcW w:w="1060" w:type="dxa"/>
            <w:noWrap/>
            <w:vAlign w:val="bottom"/>
            <w:hideMark/>
          </w:tcPr>
          <w:p w14:paraId="1B101799" w14:textId="77777777" w:rsidR="00026B06" w:rsidRPr="00026B06" w:rsidRDefault="00026B06" w:rsidP="00026B06"/>
        </w:tc>
        <w:tc>
          <w:tcPr>
            <w:tcW w:w="1220" w:type="dxa"/>
            <w:noWrap/>
            <w:vAlign w:val="bottom"/>
            <w:hideMark/>
          </w:tcPr>
          <w:p w14:paraId="5365F7C9" w14:textId="77777777" w:rsidR="00026B06" w:rsidRPr="00026B06" w:rsidRDefault="00026B06" w:rsidP="00026B06"/>
        </w:tc>
        <w:tc>
          <w:tcPr>
            <w:tcW w:w="1545" w:type="dxa"/>
            <w:noWrap/>
            <w:vAlign w:val="bottom"/>
            <w:hideMark/>
          </w:tcPr>
          <w:p w14:paraId="09DFC47F" w14:textId="77777777" w:rsidR="00026B06" w:rsidRPr="00026B06" w:rsidRDefault="00026B06" w:rsidP="00026B06"/>
        </w:tc>
      </w:tr>
      <w:tr w:rsidR="00026B06" w:rsidRPr="00026B06" w14:paraId="4E47F34E"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5C760456" w14:textId="77777777" w:rsidR="00026B06" w:rsidRPr="00026B06" w:rsidRDefault="00026B06" w:rsidP="00026B06">
            <w:r w:rsidRPr="00026B06">
              <w:t>Poetry as Survival</w:t>
            </w:r>
          </w:p>
        </w:tc>
        <w:tc>
          <w:tcPr>
            <w:tcW w:w="1820" w:type="dxa"/>
            <w:tcBorders>
              <w:top w:val="nil"/>
              <w:left w:val="nil"/>
              <w:bottom w:val="single" w:sz="4" w:space="0" w:color="auto"/>
              <w:right w:val="single" w:sz="4" w:space="0" w:color="auto"/>
            </w:tcBorders>
            <w:noWrap/>
            <w:vAlign w:val="center"/>
            <w:hideMark/>
          </w:tcPr>
          <w:p w14:paraId="36912BE9" w14:textId="77777777" w:rsidR="00026B06" w:rsidRPr="00026B06" w:rsidRDefault="00026B06" w:rsidP="00026B06">
            <w:r w:rsidRPr="00026B06">
              <w:t>14</w:t>
            </w:r>
          </w:p>
        </w:tc>
        <w:tc>
          <w:tcPr>
            <w:tcW w:w="1308" w:type="dxa"/>
            <w:tcBorders>
              <w:top w:val="nil"/>
              <w:left w:val="nil"/>
              <w:bottom w:val="single" w:sz="4" w:space="0" w:color="auto"/>
              <w:right w:val="single" w:sz="4" w:space="0" w:color="auto"/>
            </w:tcBorders>
            <w:noWrap/>
            <w:vAlign w:val="center"/>
            <w:hideMark/>
          </w:tcPr>
          <w:p w14:paraId="7A4E6D39" w14:textId="77777777" w:rsidR="00026B06" w:rsidRPr="00026B06" w:rsidRDefault="00026B06" w:rsidP="00026B06">
            <w:r w:rsidRPr="00026B06">
              <w:t>9</w:t>
            </w:r>
          </w:p>
        </w:tc>
        <w:tc>
          <w:tcPr>
            <w:tcW w:w="1327" w:type="dxa"/>
            <w:tcBorders>
              <w:top w:val="nil"/>
              <w:left w:val="nil"/>
              <w:bottom w:val="single" w:sz="4" w:space="0" w:color="auto"/>
              <w:right w:val="single" w:sz="8" w:space="0" w:color="auto"/>
            </w:tcBorders>
            <w:noWrap/>
            <w:vAlign w:val="center"/>
            <w:hideMark/>
          </w:tcPr>
          <w:p w14:paraId="2DC10CE8" w14:textId="77777777" w:rsidR="00026B06" w:rsidRPr="00026B06" w:rsidRDefault="00026B06" w:rsidP="00026B06">
            <w:r w:rsidRPr="00026B06">
              <w:t> </w:t>
            </w:r>
          </w:p>
        </w:tc>
        <w:tc>
          <w:tcPr>
            <w:tcW w:w="1100" w:type="dxa"/>
            <w:noWrap/>
            <w:vAlign w:val="bottom"/>
            <w:hideMark/>
          </w:tcPr>
          <w:p w14:paraId="6218FB05" w14:textId="77777777" w:rsidR="00026B06" w:rsidRPr="00026B06" w:rsidRDefault="00026B06" w:rsidP="00026B06"/>
        </w:tc>
        <w:tc>
          <w:tcPr>
            <w:tcW w:w="1060" w:type="dxa"/>
            <w:noWrap/>
            <w:vAlign w:val="bottom"/>
            <w:hideMark/>
          </w:tcPr>
          <w:p w14:paraId="7362C761" w14:textId="77777777" w:rsidR="00026B06" w:rsidRPr="00026B06" w:rsidRDefault="00026B06" w:rsidP="00026B06"/>
        </w:tc>
        <w:tc>
          <w:tcPr>
            <w:tcW w:w="1220" w:type="dxa"/>
            <w:noWrap/>
            <w:vAlign w:val="bottom"/>
            <w:hideMark/>
          </w:tcPr>
          <w:p w14:paraId="2F87C8E7" w14:textId="77777777" w:rsidR="00026B06" w:rsidRPr="00026B06" w:rsidRDefault="00026B06" w:rsidP="00026B06"/>
        </w:tc>
        <w:tc>
          <w:tcPr>
            <w:tcW w:w="1545" w:type="dxa"/>
            <w:noWrap/>
            <w:vAlign w:val="bottom"/>
            <w:hideMark/>
          </w:tcPr>
          <w:p w14:paraId="073318B8" w14:textId="77777777" w:rsidR="00026B06" w:rsidRPr="00026B06" w:rsidRDefault="00026B06" w:rsidP="00026B06"/>
        </w:tc>
      </w:tr>
      <w:tr w:rsidR="00026B06" w:rsidRPr="00026B06" w14:paraId="447C0BBC"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394DD479" w14:textId="77777777" w:rsidR="00026B06" w:rsidRPr="00026B06" w:rsidRDefault="00026B06" w:rsidP="00026B06">
            <w:r w:rsidRPr="00026B06">
              <w:t>Soul Matter Sunday</w:t>
            </w:r>
          </w:p>
        </w:tc>
        <w:tc>
          <w:tcPr>
            <w:tcW w:w="1820" w:type="dxa"/>
            <w:tcBorders>
              <w:top w:val="nil"/>
              <w:left w:val="nil"/>
              <w:bottom w:val="single" w:sz="4" w:space="0" w:color="auto"/>
              <w:right w:val="single" w:sz="4" w:space="0" w:color="auto"/>
            </w:tcBorders>
            <w:noWrap/>
            <w:vAlign w:val="center"/>
            <w:hideMark/>
          </w:tcPr>
          <w:p w14:paraId="79DCF753" w14:textId="77777777" w:rsidR="00026B06" w:rsidRPr="00026B06" w:rsidRDefault="00026B06" w:rsidP="00026B06">
            <w:r w:rsidRPr="00026B06">
              <w:t>6</w:t>
            </w:r>
          </w:p>
        </w:tc>
        <w:tc>
          <w:tcPr>
            <w:tcW w:w="1308" w:type="dxa"/>
            <w:tcBorders>
              <w:top w:val="nil"/>
              <w:left w:val="nil"/>
              <w:bottom w:val="single" w:sz="4" w:space="0" w:color="auto"/>
              <w:right w:val="single" w:sz="4" w:space="0" w:color="auto"/>
            </w:tcBorders>
            <w:noWrap/>
            <w:vAlign w:val="center"/>
            <w:hideMark/>
          </w:tcPr>
          <w:p w14:paraId="2D093566" w14:textId="77777777" w:rsidR="00026B06" w:rsidRPr="00026B06" w:rsidRDefault="00026B06" w:rsidP="00026B06">
            <w:r w:rsidRPr="00026B06">
              <w:t>1.5</w:t>
            </w:r>
          </w:p>
        </w:tc>
        <w:tc>
          <w:tcPr>
            <w:tcW w:w="1327" w:type="dxa"/>
            <w:tcBorders>
              <w:top w:val="nil"/>
              <w:left w:val="nil"/>
              <w:bottom w:val="single" w:sz="4" w:space="0" w:color="auto"/>
              <w:right w:val="single" w:sz="8" w:space="0" w:color="auto"/>
            </w:tcBorders>
            <w:noWrap/>
            <w:vAlign w:val="center"/>
            <w:hideMark/>
          </w:tcPr>
          <w:p w14:paraId="5552427A" w14:textId="77777777" w:rsidR="00026B06" w:rsidRPr="00026B06" w:rsidRDefault="00026B06" w:rsidP="00026B06">
            <w:r w:rsidRPr="00026B06">
              <w:t> </w:t>
            </w:r>
          </w:p>
        </w:tc>
        <w:tc>
          <w:tcPr>
            <w:tcW w:w="1100" w:type="dxa"/>
            <w:noWrap/>
            <w:vAlign w:val="bottom"/>
            <w:hideMark/>
          </w:tcPr>
          <w:p w14:paraId="4FCD138B" w14:textId="77777777" w:rsidR="00026B06" w:rsidRPr="00026B06" w:rsidRDefault="00026B06" w:rsidP="00026B06"/>
        </w:tc>
        <w:tc>
          <w:tcPr>
            <w:tcW w:w="1060" w:type="dxa"/>
            <w:noWrap/>
            <w:vAlign w:val="bottom"/>
            <w:hideMark/>
          </w:tcPr>
          <w:p w14:paraId="09739171" w14:textId="77777777" w:rsidR="00026B06" w:rsidRPr="00026B06" w:rsidRDefault="00026B06" w:rsidP="00026B06"/>
        </w:tc>
        <w:tc>
          <w:tcPr>
            <w:tcW w:w="1220" w:type="dxa"/>
            <w:noWrap/>
            <w:vAlign w:val="bottom"/>
            <w:hideMark/>
          </w:tcPr>
          <w:p w14:paraId="319F5CA4" w14:textId="77777777" w:rsidR="00026B06" w:rsidRPr="00026B06" w:rsidRDefault="00026B06" w:rsidP="00026B06"/>
        </w:tc>
        <w:tc>
          <w:tcPr>
            <w:tcW w:w="1545" w:type="dxa"/>
            <w:noWrap/>
            <w:vAlign w:val="bottom"/>
            <w:hideMark/>
          </w:tcPr>
          <w:p w14:paraId="49B1C915" w14:textId="77777777" w:rsidR="00026B06" w:rsidRPr="00026B06" w:rsidRDefault="00026B06" w:rsidP="00026B06"/>
        </w:tc>
      </w:tr>
      <w:tr w:rsidR="00026B06" w:rsidRPr="00026B06" w14:paraId="1E108D97"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65DB14B8" w14:textId="77777777" w:rsidR="00026B06" w:rsidRPr="00026B06" w:rsidRDefault="00026B06" w:rsidP="00026B06">
            <w:r w:rsidRPr="00026B06">
              <w:t>Soul Matter Sunday</w:t>
            </w:r>
          </w:p>
        </w:tc>
        <w:tc>
          <w:tcPr>
            <w:tcW w:w="1820" w:type="dxa"/>
            <w:tcBorders>
              <w:top w:val="nil"/>
              <w:left w:val="nil"/>
              <w:bottom w:val="single" w:sz="4" w:space="0" w:color="auto"/>
              <w:right w:val="single" w:sz="4" w:space="0" w:color="auto"/>
            </w:tcBorders>
            <w:noWrap/>
            <w:vAlign w:val="center"/>
            <w:hideMark/>
          </w:tcPr>
          <w:p w14:paraId="20B6C67D" w14:textId="77777777" w:rsidR="00026B06" w:rsidRPr="00026B06" w:rsidRDefault="00026B06" w:rsidP="00026B06">
            <w:r w:rsidRPr="00026B06">
              <w:t>7</w:t>
            </w:r>
          </w:p>
        </w:tc>
        <w:tc>
          <w:tcPr>
            <w:tcW w:w="1308" w:type="dxa"/>
            <w:tcBorders>
              <w:top w:val="nil"/>
              <w:left w:val="nil"/>
              <w:bottom w:val="single" w:sz="4" w:space="0" w:color="auto"/>
              <w:right w:val="single" w:sz="4" w:space="0" w:color="auto"/>
            </w:tcBorders>
            <w:noWrap/>
            <w:vAlign w:val="center"/>
            <w:hideMark/>
          </w:tcPr>
          <w:p w14:paraId="1EE9759D" w14:textId="77777777" w:rsidR="00026B06" w:rsidRPr="00026B06" w:rsidRDefault="00026B06" w:rsidP="00026B06">
            <w:r w:rsidRPr="00026B06">
              <w:t>3</w:t>
            </w:r>
          </w:p>
        </w:tc>
        <w:tc>
          <w:tcPr>
            <w:tcW w:w="1327" w:type="dxa"/>
            <w:tcBorders>
              <w:top w:val="nil"/>
              <w:left w:val="nil"/>
              <w:bottom w:val="single" w:sz="4" w:space="0" w:color="auto"/>
              <w:right w:val="single" w:sz="8" w:space="0" w:color="auto"/>
            </w:tcBorders>
            <w:noWrap/>
            <w:vAlign w:val="center"/>
            <w:hideMark/>
          </w:tcPr>
          <w:p w14:paraId="7D51D775" w14:textId="77777777" w:rsidR="00026B06" w:rsidRPr="00026B06" w:rsidRDefault="00026B06" w:rsidP="00026B06">
            <w:r w:rsidRPr="00026B06">
              <w:t> </w:t>
            </w:r>
          </w:p>
        </w:tc>
        <w:tc>
          <w:tcPr>
            <w:tcW w:w="1100" w:type="dxa"/>
            <w:noWrap/>
            <w:vAlign w:val="bottom"/>
            <w:hideMark/>
          </w:tcPr>
          <w:p w14:paraId="47C39206" w14:textId="77777777" w:rsidR="00026B06" w:rsidRPr="00026B06" w:rsidRDefault="00026B06" w:rsidP="00026B06"/>
        </w:tc>
        <w:tc>
          <w:tcPr>
            <w:tcW w:w="1060" w:type="dxa"/>
            <w:noWrap/>
            <w:vAlign w:val="bottom"/>
            <w:hideMark/>
          </w:tcPr>
          <w:p w14:paraId="34C5C706" w14:textId="77777777" w:rsidR="00026B06" w:rsidRPr="00026B06" w:rsidRDefault="00026B06" w:rsidP="00026B06"/>
        </w:tc>
        <w:tc>
          <w:tcPr>
            <w:tcW w:w="1220" w:type="dxa"/>
            <w:noWrap/>
            <w:vAlign w:val="bottom"/>
            <w:hideMark/>
          </w:tcPr>
          <w:p w14:paraId="2270F8AA" w14:textId="77777777" w:rsidR="00026B06" w:rsidRPr="00026B06" w:rsidRDefault="00026B06" w:rsidP="00026B06"/>
        </w:tc>
        <w:tc>
          <w:tcPr>
            <w:tcW w:w="1545" w:type="dxa"/>
            <w:noWrap/>
            <w:vAlign w:val="bottom"/>
            <w:hideMark/>
          </w:tcPr>
          <w:p w14:paraId="6300502C" w14:textId="77777777" w:rsidR="00026B06" w:rsidRPr="00026B06" w:rsidRDefault="00026B06" w:rsidP="00026B06"/>
        </w:tc>
      </w:tr>
      <w:tr w:rsidR="00026B06" w:rsidRPr="00026B06" w14:paraId="0A89E7A8"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7C149904" w14:textId="77777777" w:rsidR="00026B06" w:rsidRPr="00026B06" w:rsidRDefault="00026B06" w:rsidP="00026B06">
            <w:r w:rsidRPr="00026B06">
              <w:t>Soul Matters Sunday</w:t>
            </w:r>
          </w:p>
        </w:tc>
        <w:tc>
          <w:tcPr>
            <w:tcW w:w="1820" w:type="dxa"/>
            <w:tcBorders>
              <w:top w:val="nil"/>
              <w:left w:val="nil"/>
              <w:bottom w:val="single" w:sz="4" w:space="0" w:color="auto"/>
              <w:right w:val="single" w:sz="4" w:space="0" w:color="auto"/>
            </w:tcBorders>
            <w:noWrap/>
            <w:vAlign w:val="center"/>
            <w:hideMark/>
          </w:tcPr>
          <w:p w14:paraId="3D3F3360" w14:textId="77777777" w:rsidR="00026B06" w:rsidRPr="00026B06" w:rsidRDefault="00026B06" w:rsidP="00026B06">
            <w:r w:rsidRPr="00026B06">
              <w:t>5</w:t>
            </w:r>
          </w:p>
        </w:tc>
        <w:tc>
          <w:tcPr>
            <w:tcW w:w="1308" w:type="dxa"/>
            <w:tcBorders>
              <w:top w:val="nil"/>
              <w:left w:val="nil"/>
              <w:bottom w:val="single" w:sz="4" w:space="0" w:color="auto"/>
              <w:right w:val="single" w:sz="4" w:space="0" w:color="auto"/>
            </w:tcBorders>
            <w:noWrap/>
            <w:vAlign w:val="center"/>
            <w:hideMark/>
          </w:tcPr>
          <w:p w14:paraId="3CA2CCB5" w14:textId="77777777" w:rsidR="00026B06" w:rsidRPr="00026B06" w:rsidRDefault="00026B06" w:rsidP="00026B06">
            <w:r w:rsidRPr="00026B06">
              <w:t> </w:t>
            </w:r>
          </w:p>
        </w:tc>
        <w:tc>
          <w:tcPr>
            <w:tcW w:w="1327" w:type="dxa"/>
            <w:tcBorders>
              <w:top w:val="nil"/>
              <w:left w:val="nil"/>
              <w:bottom w:val="single" w:sz="4" w:space="0" w:color="auto"/>
              <w:right w:val="single" w:sz="8" w:space="0" w:color="auto"/>
            </w:tcBorders>
            <w:noWrap/>
            <w:vAlign w:val="center"/>
            <w:hideMark/>
          </w:tcPr>
          <w:p w14:paraId="4C9405A2" w14:textId="77777777" w:rsidR="00026B06" w:rsidRPr="00026B06" w:rsidRDefault="00026B06" w:rsidP="00026B06">
            <w:r w:rsidRPr="00026B06">
              <w:t> </w:t>
            </w:r>
          </w:p>
        </w:tc>
        <w:tc>
          <w:tcPr>
            <w:tcW w:w="1100" w:type="dxa"/>
            <w:noWrap/>
            <w:vAlign w:val="bottom"/>
            <w:hideMark/>
          </w:tcPr>
          <w:p w14:paraId="65A8F56F" w14:textId="77777777" w:rsidR="00026B06" w:rsidRPr="00026B06" w:rsidRDefault="00026B06" w:rsidP="00026B06"/>
        </w:tc>
        <w:tc>
          <w:tcPr>
            <w:tcW w:w="1060" w:type="dxa"/>
            <w:noWrap/>
            <w:vAlign w:val="bottom"/>
            <w:hideMark/>
          </w:tcPr>
          <w:p w14:paraId="1DDC9E82" w14:textId="77777777" w:rsidR="00026B06" w:rsidRPr="00026B06" w:rsidRDefault="00026B06" w:rsidP="00026B06"/>
        </w:tc>
        <w:tc>
          <w:tcPr>
            <w:tcW w:w="1220" w:type="dxa"/>
            <w:noWrap/>
            <w:vAlign w:val="bottom"/>
            <w:hideMark/>
          </w:tcPr>
          <w:p w14:paraId="33B9AC61" w14:textId="77777777" w:rsidR="00026B06" w:rsidRPr="00026B06" w:rsidRDefault="00026B06" w:rsidP="00026B06"/>
        </w:tc>
        <w:tc>
          <w:tcPr>
            <w:tcW w:w="1545" w:type="dxa"/>
            <w:noWrap/>
            <w:vAlign w:val="bottom"/>
            <w:hideMark/>
          </w:tcPr>
          <w:p w14:paraId="7516E631" w14:textId="77777777" w:rsidR="00026B06" w:rsidRPr="00026B06" w:rsidRDefault="00026B06" w:rsidP="00026B06"/>
        </w:tc>
      </w:tr>
      <w:tr w:rsidR="00026B06" w:rsidRPr="00026B06" w14:paraId="7D0FB36B"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6788C343" w14:textId="77777777" w:rsidR="00026B06" w:rsidRPr="00026B06" w:rsidRDefault="00026B06" w:rsidP="00026B06">
            <w:r w:rsidRPr="00026B06">
              <w:t>Wisdom Healing Qigong</w:t>
            </w:r>
          </w:p>
        </w:tc>
        <w:tc>
          <w:tcPr>
            <w:tcW w:w="1820" w:type="dxa"/>
            <w:tcBorders>
              <w:top w:val="nil"/>
              <w:left w:val="nil"/>
              <w:bottom w:val="single" w:sz="4" w:space="0" w:color="auto"/>
              <w:right w:val="single" w:sz="4" w:space="0" w:color="auto"/>
            </w:tcBorders>
            <w:noWrap/>
            <w:vAlign w:val="center"/>
            <w:hideMark/>
          </w:tcPr>
          <w:p w14:paraId="04B7DA21" w14:textId="77777777" w:rsidR="00026B06" w:rsidRPr="00026B06" w:rsidRDefault="00026B06" w:rsidP="00026B06">
            <w:r w:rsidRPr="00026B06">
              <w:t>20</w:t>
            </w:r>
          </w:p>
        </w:tc>
        <w:tc>
          <w:tcPr>
            <w:tcW w:w="1308" w:type="dxa"/>
            <w:tcBorders>
              <w:top w:val="nil"/>
              <w:left w:val="nil"/>
              <w:bottom w:val="single" w:sz="4" w:space="0" w:color="auto"/>
              <w:right w:val="single" w:sz="4" w:space="0" w:color="auto"/>
            </w:tcBorders>
            <w:noWrap/>
            <w:vAlign w:val="center"/>
            <w:hideMark/>
          </w:tcPr>
          <w:p w14:paraId="1C37CFF9" w14:textId="77777777" w:rsidR="00026B06" w:rsidRPr="00026B06" w:rsidRDefault="00026B06" w:rsidP="00026B06">
            <w:r w:rsidRPr="00026B06">
              <w:t>4</w:t>
            </w:r>
          </w:p>
        </w:tc>
        <w:tc>
          <w:tcPr>
            <w:tcW w:w="1327" w:type="dxa"/>
            <w:tcBorders>
              <w:top w:val="nil"/>
              <w:left w:val="nil"/>
              <w:bottom w:val="single" w:sz="4" w:space="0" w:color="auto"/>
              <w:right w:val="single" w:sz="8" w:space="0" w:color="auto"/>
            </w:tcBorders>
            <w:noWrap/>
            <w:vAlign w:val="center"/>
            <w:hideMark/>
          </w:tcPr>
          <w:p w14:paraId="24324ED6" w14:textId="77777777" w:rsidR="00026B06" w:rsidRPr="00026B06" w:rsidRDefault="00026B06" w:rsidP="00026B06">
            <w:r w:rsidRPr="00026B06">
              <w:t> </w:t>
            </w:r>
          </w:p>
        </w:tc>
        <w:tc>
          <w:tcPr>
            <w:tcW w:w="1100" w:type="dxa"/>
            <w:noWrap/>
            <w:vAlign w:val="bottom"/>
            <w:hideMark/>
          </w:tcPr>
          <w:p w14:paraId="3907373E" w14:textId="77777777" w:rsidR="00026B06" w:rsidRPr="00026B06" w:rsidRDefault="00026B06" w:rsidP="00026B06"/>
        </w:tc>
        <w:tc>
          <w:tcPr>
            <w:tcW w:w="1060" w:type="dxa"/>
            <w:noWrap/>
            <w:vAlign w:val="bottom"/>
            <w:hideMark/>
          </w:tcPr>
          <w:p w14:paraId="64DF14A5" w14:textId="77777777" w:rsidR="00026B06" w:rsidRPr="00026B06" w:rsidRDefault="00026B06" w:rsidP="00026B06"/>
        </w:tc>
        <w:tc>
          <w:tcPr>
            <w:tcW w:w="1220" w:type="dxa"/>
            <w:noWrap/>
            <w:vAlign w:val="bottom"/>
            <w:hideMark/>
          </w:tcPr>
          <w:p w14:paraId="5D27F6F3" w14:textId="77777777" w:rsidR="00026B06" w:rsidRPr="00026B06" w:rsidRDefault="00026B06" w:rsidP="00026B06"/>
        </w:tc>
        <w:tc>
          <w:tcPr>
            <w:tcW w:w="1545" w:type="dxa"/>
            <w:noWrap/>
            <w:vAlign w:val="bottom"/>
            <w:hideMark/>
          </w:tcPr>
          <w:p w14:paraId="6139AF87" w14:textId="77777777" w:rsidR="00026B06" w:rsidRPr="00026B06" w:rsidRDefault="00026B06" w:rsidP="00026B06"/>
        </w:tc>
      </w:tr>
      <w:tr w:rsidR="00026B06" w:rsidRPr="00026B06" w14:paraId="1584367C" w14:textId="77777777" w:rsidTr="00026B06">
        <w:trPr>
          <w:trHeight w:val="315"/>
        </w:trPr>
        <w:tc>
          <w:tcPr>
            <w:tcW w:w="3040" w:type="dxa"/>
            <w:tcBorders>
              <w:top w:val="nil"/>
              <w:left w:val="single" w:sz="8" w:space="0" w:color="auto"/>
              <w:bottom w:val="single" w:sz="4" w:space="0" w:color="auto"/>
              <w:right w:val="single" w:sz="4" w:space="0" w:color="auto"/>
            </w:tcBorders>
            <w:noWrap/>
            <w:vAlign w:val="bottom"/>
            <w:hideMark/>
          </w:tcPr>
          <w:p w14:paraId="5E6306DB" w14:textId="77777777" w:rsidR="00026B06" w:rsidRPr="00026B06" w:rsidRDefault="00026B06" w:rsidP="00026B06">
            <w:r w:rsidRPr="00026B06">
              <w:t>Yoga for Head Posture</w:t>
            </w:r>
          </w:p>
        </w:tc>
        <w:tc>
          <w:tcPr>
            <w:tcW w:w="1820" w:type="dxa"/>
            <w:tcBorders>
              <w:top w:val="nil"/>
              <w:left w:val="nil"/>
              <w:bottom w:val="single" w:sz="4" w:space="0" w:color="auto"/>
              <w:right w:val="single" w:sz="4" w:space="0" w:color="auto"/>
            </w:tcBorders>
            <w:noWrap/>
            <w:vAlign w:val="center"/>
            <w:hideMark/>
          </w:tcPr>
          <w:p w14:paraId="180AEA7C" w14:textId="77777777" w:rsidR="00026B06" w:rsidRPr="00026B06" w:rsidRDefault="00026B06" w:rsidP="00026B06">
            <w:r w:rsidRPr="00026B06">
              <w:t>25</w:t>
            </w:r>
          </w:p>
        </w:tc>
        <w:tc>
          <w:tcPr>
            <w:tcW w:w="1308" w:type="dxa"/>
            <w:tcBorders>
              <w:top w:val="nil"/>
              <w:left w:val="nil"/>
              <w:bottom w:val="single" w:sz="4" w:space="0" w:color="auto"/>
              <w:right w:val="single" w:sz="4" w:space="0" w:color="auto"/>
            </w:tcBorders>
            <w:noWrap/>
            <w:vAlign w:val="center"/>
            <w:hideMark/>
          </w:tcPr>
          <w:p w14:paraId="75D2523D" w14:textId="77777777" w:rsidR="00026B06" w:rsidRPr="00026B06" w:rsidRDefault="00026B06" w:rsidP="00026B06">
            <w:r w:rsidRPr="00026B06">
              <w:t> </w:t>
            </w:r>
          </w:p>
        </w:tc>
        <w:tc>
          <w:tcPr>
            <w:tcW w:w="1327" w:type="dxa"/>
            <w:tcBorders>
              <w:top w:val="nil"/>
              <w:left w:val="nil"/>
              <w:bottom w:val="single" w:sz="4" w:space="0" w:color="auto"/>
              <w:right w:val="single" w:sz="8" w:space="0" w:color="auto"/>
            </w:tcBorders>
            <w:noWrap/>
            <w:vAlign w:val="center"/>
            <w:hideMark/>
          </w:tcPr>
          <w:p w14:paraId="20A9DB09" w14:textId="77777777" w:rsidR="00026B06" w:rsidRPr="00026B06" w:rsidRDefault="00026B06" w:rsidP="00026B06">
            <w:r w:rsidRPr="00026B06">
              <w:t> </w:t>
            </w:r>
          </w:p>
        </w:tc>
        <w:tc>
          <w:tcPr>
            <w:tcW w:w="1100" w:type="dxa"/>
            <w:noWrap/>
            <w:vAlign w:val="bottom"/>
            <w:hideMark/>
          </w:tcPr>
          <w:p w14:paraId="2F4498E6" w14:textId="77777777" w:rsidR="00026B06" w:rsidRPr="00026B06" w:rsidRDefault="00026B06" w:rsidP="00026B06"/>
        </w:tc>
        <w:tc>
          <w:tcPr>
            <w:tcW w:w="1060" w:type="dxa"/>
            <w:noWrap/>
            <w:vAlign w:val="bottom"/>
            <w:hideMark/>
          </w:tcPr>
          <w:p w14:paraId="75AA84F8" w14:textId="77777777" w:rsidR="00026B06" w:rsidRPr="00026B06" w:rsidRDefault="00026B06" w:rsidP="00026B06"/>
        </w:tc>
        <w:tc>
          <w:tcPr>
            <w:tcW w:w="1220" w:type="dxa"/>
            <w:noWrap/>
            <w:vAlign w:val="bottom"/>
            <w:hideMark/>
          </w:tcPr>
          <w:p w14:paraId="29BC20FF" w14:textId="77777777" w:rsidR="00026B06" w:rsidRPr="00026B06" w:rsidRDefault="00026B06" w:rsidP="00026B06"/>
        </w:tc>
        <w:tc>
          <w:tcPr>
            <w:tcW w:w="1545" w:type="dxa"/>
            <w:noWrap/>
            <w:vAlign w:val="bottom"/>
            <w:hideMark/>
          </w:tcPr>
          <w:p w14:paraId="314A96B4" w14:textId="77777777" w:rsidR="00026B06" w:rsidRPr="00026B06" w:rsidRDefault="00026B06" w:rsidP="00026B06"/>
        </w:tc>
      </w:tr>
      <w:tr w:rsidR="00026B06" w:rsidRPr="00026B06" w14:paraId="4E8630F7" w14:textId="77777777" w:rsidTr="00026B06">
        <w:trPr>
          <w:trHeight w:val="300"/>
        </w:trPr>
        <w:tc>
          <w:tcPr>
            <w:tcW w:w="3040" w:type="dxa"/>
            <w:tcBorders>
              <w:top w:val="nil"/>
              <w:left w:val="single" w:sz="8" w:space="0" w:color="auto"/>
              <w:bottom w:val="single" w:sz="4" w:space="0" w:color="auto"/>
              <w:right w:val="single" w:sz="4" w:space="0" w:color="auto"/>
            </w:tcBorders>
            <w:noWrap/>
            <w:vAlign w:val="bottom"/>
            <w:hideMark/>
          </w:tcPr>
          <w:p w14:paraId="0C2AE447" w14:textId="77777777" w:rsidR="00026B06" w:rsidRPr="00026B06" w:rsidRDefault="00026B06" w:rsidP="00026B06">
            <w:pPr>
              <w:rPr>
                <w:b/>
                <w:bCs/>
              </w:rPr>
            </w:pPr>
            <w:r w:rsidRPr="00026B06">
              <w:rPr>
                <w:b/>
                <w:bCs/>
              </w:rPr>
              <w:t xml:space="preserve">Total attendance </w:t>
            </w:r>
          </w:p>
        </w:tc>
        <w:tc>
          <w:tcPr>
            <w:tcW w:w="1820" w:type="dxa"/>
            <w:tcBorders>
              <w:top w:val="nil"/>
              <w:left w:val="nil"/>
              <w:bottom w:val="single" w:sz="4" w:space="0" w:color="auto"/>
              <w:right w:val="single" w:sz="4" w:space="0" w:color="auto"/>
            </w:tcBorders>
            <w:noWrap/>
            <w:vAlign w:val="center"/>
            <w:hideMark/>
          </w:tcPr>
          <w:p w14:paraId="6484383B" w14:textId="77777777" w:rsidR="00026B06" w:rsidRPr="00026B06" w:rsidRDefault="00026B06" w:rsidP="00026B06">
            <w:pPr>
              <w:rPr>
                <w:b/>
                <w:bCs/>
              </w:rPr>
            </w:pPr>
            <w:r w:rsidRPr="00026B06">
              <w:rPr>
                <w:b/>
                <w:bCs/>
              </w:rPr>
              <w:t>241</w:t>
            </w:r>
          </w:p>
        </w:tc>
        <w:tc>
          <w:tcPr>
            <w:tcW w:w="1308" w:type="dxa"/>
            <w:tcBorders>
              <w:top w:val="nil"/>
              <w:left w:val="nil"/>
              <w:bottom w:val="single" w:sz="4" w:space="0" w:color="auto"/>
              <w:right w:val="single" w:sz="4" w:space="0" w:color="auto"/>
            </w:tcBorders>
            <w:noWrap/>
            <w:vAlign w:val="center"/>
            <w:hideMark/>
          </w:tcPr>
          <w:p w14:paraId="3F6E115D" w14:textId="77777777" w:rsidR="00026B06" w:rsidRPr="00026B06" w:rsidRDefault="00026B06" w:rsidP="00026B06">
            <w:pPr>
              <w:rPr>
                <w:b/>
                <w:bCs/>
              </w:rPr>
            </w:pPr>
            <w:r w:rsidRPr="00026B06">
              <w:rPr>
                <w:b/>
                <w:bCs/>
              </w:rPr>
              <w:t>85</w:t>
            </w:r>
          </w:p>
        </w:tc>
        <w:tc>
          <w:tcPr>
            <w:tcW w:w="1327" w:type="dxa"/>
            <w:tcBorders>
              <w:top w:val="nil"/>
              <w:left w:val="nil"/>
              <w:bottom w:val="single" w:sz="4" w:space="0" w:color="auto"/>
              <w:right w:val="single" w:sz="8" w:space="0" w:color="auto"/>
            </w:tcBorders>
            <w:noWrap/>
            <w:vAlign w:val="center"/>
            <w:hideMark/>
          </w:tcPr>
          <w:p w14:paraId="7C9D0622" w14:textId="77777777" w:rsidR="00026B06" w:rsidRPr="00026B06" w:rsidRDefault="00026B06" w:rsidP="00026B06">
            <w:pPr>
              <w:rPr>
                <w:b/>
                <w:bCs/>
              </w:rPr>
            </w:pPr>
            <w:r w:rsidRPr="00026B06">
              <w:rPr>
                <w:b/>
                <w:bCs/>
              </w:rPr>
              <w:t>10</w:t>
            </w:r>
          </w:p>
        </w:tc>
        <w:tc>
          <w:tcPr>
            <w:tcW w:w="1100" w:type="dxa"/>
            <w:noWrap/>
            <w:vAlign w:val="bottom"/>
            <w:hideMark/>
          </w:tcPr>
          <w:p w14:paraId="2F012F07" w14:textId="77777777" w:rsidR="00026B06" w:rsidRPr="00026B06" w:rsidRDefault="00026B06" w:rsidP="00026B06">
            <w:pPr>
              <w:rPr>
                <w:b/>
                <w:bCs/>
              </w:rPr>
            </w:pPr>
          </w:p>
        </w:tc>
        <w:tc>
          <w:tcPr>
            <w:tcW w:w="1060" w:type="dxa"/>
            <w:noWrap/>
            <w:vAlign w:val="bottom"/>
            <w:hideMark/>
          </w:tcPr>
          <w:p w14:paraId="5B75EFF1" w14:textId="77777777" w:rsidR="00026B06" w:rsidRPr="00026B06" w:rsidRDefault="00026B06" w:rsidP="00026B06"/>
        </w:tc>
        <w:tc>
          <w:tcPr>
            <w:tcW w:w="1220" w:type="dxa"/>
            <w:noWrap/>
            <w:vAlign w:val="bottom"/>
            <w:hideMark/>
          </w:tcPr>
          <w:p w14:paraId="5682C691" w14:textId="77777777" w:rsidR="00026B06" w:rsidRPr="00026B06" w:rsidRDefault="00026B06" w:rsidP="00026B06"/>
        </w:tc>
        <w:tc>
          <w:tcPr>
            <w:tcW w:w="1545" w:type="dxa"/>
            <w:noWrap/>
            <w:vAlign w:val="bottom"/>
            <w:hideMark/>
          </w:tcPr>
          <w:p w14:paraId="72089698" w14:textId="77777777" w:rsidR="00026B06" w:rsidRPr="00026B06" w:rsidRDefault="00026B06" w:rsidP="00026B06"/>
        </w:tc>
      </w:tr>
      <w:tr w:rsidR="00026B06" w:rsidRPr="00026B06" w14:paraId="13455B21" w14:textId="77777777" w:rsidTr="00026B06">
        <w:trPr>
          <w:trHeight w:val="330"/>
        </w:trPr>
        <w:tc>
          <w:tcPr>
            <w:tcW w:w="3040" w:type="dxa"/>
            <w:tcBorders>
              <w:top w:val="nil"/>
              <w:left w:val="single" w:sz="8" w:space="0" w:color="auto"/>
              <w:bottom w:val="single" w:sz="8" w:space="0" w:color="auto"/>
              <w:right w:val="single" w:sz="4" w:space="0" w:color="auto"/>
            </w:tcBorders>
            <w:noWrap/>
            <w:vAlign w:val="bottom"/>
            <w:hideMark/>
          </w:tcPr>
          <w:p w14:paraId="0D11555E" w14:textId="77777777" w:rsidR="00026B06" w:rsidRPr="00026B06" w:rsidRDefault="00026B06" w:rsidP="00026B06">
            <w:pPr>
              <w:rPr>
                <w:b/>
                <w:bCs/>
              </w:rPr>
            </w:pPr>
            <w:r w:rsidRPr="00026B06">
              <w:rPr>
                <w:b/>
                <w:bCs/>
              </w:rPr>
              <w:t>Monthly Committee Time</w:t>
            </w:r>
          </w:p>
        </w:tc>
        <w:tc>
          <w:tcPr>
            <w:tcW w:w="1820" w:type="dxa"/>
            <w:tcBorders>
              <w:top w:val="nil"/>
              <w:left w:val="nil"/>
              <w:bottom w:val="single" w:sz="8" w:space="0" w:color="auto"/>
              <w:right w:val="single" w:sz="4" w:space="0" w:color="auto"/>
            </w:tcBorders>
            <w:noWrap/>
            <w:vAlign w:val="center"/>
            <w:hideMark/>
          </w:tcPr>
          <w:p w14:paraId="6D049E42" w14:textId="77777777" w:rsidR="00026B06" w:rsidRPr="00026B06" w:rsidRDefault="00026B06" w:rsidP="00026B06">
            <w:r w:rsidRPr="00026B06">
              <w:t>25</w:t>
            </w:r>
          </w:p>
        </w:tc>
        <w:tc>
          <w:tcPr>
            <w:tcW w:w="1308" w:type="dxa"/>
            <w:tcBorders>
              <w:top w:val="nil"/>
              <w:left w:val="nil"/>
              <w:bottom w:val="single" w:sz="8" w:space="0" w:color="auto"/>
              <w:right w:val="single" w:sz="4" w:space="0" w:color="auto"/>
            </w:tcBorders>
            <w:noWrap/>
            <w:vAlign w:val="center"/>
            <w:hideMark/>
          </w:tcPr>
          <w:p w14:paraId="65384322" w14:textId="77777777" w:rsidR="00026B06" w:rsidRPr="00026B06" w:rsidRDefault="00026B06" w:rsidP="00026B06">
            <w:r w:rsidRPr="00026B06">
              <w:t>50</w:t>
            </w:r>
          </w:p>
        </w:tc>
        <w:tc>
          <w:tcPr>
            <w:tcW w:w="1327" w:type="dxa"/>
            <w:tcBorders>
              <w:top w:val="nil"/>
              <w:left w:val="nil"/>
              <w:bottom w:val="single" w:sz="8" w:space="0" w:color="auto"/>
              <w:right w:val="single" w:sz="8" w:space="0" w:color="auto"/>
            </w:tcBorders>
            <w:noWrap/>
            <w:vAlign w:val="center"/>
            <w:hideMark/>
          </w:tcPr>
          <w:p w14:paraId="3A74649D" w14:textId="77777777" w:rsidR="00026B06" w:rsidRPr="00026B06" w:rsidRDefault="00026B06" w:rsidP="00026B06">
            <w:r w:rsidRPr="00026B06">
              <w:t>10</w:t>
            </w:r>
          </w:p>
        </w:tc>
        <w:tc>
          <w:tcPr>
            <w:tcW w:w="1100" w:type="dxa"/>
            <w:noWrap/>
            <w:vAlign w:val="bottom"/>
            <w:hideMark/>
          </w:tcPr>
          <w:p w14:paraId="1E44BF24" w14:textId="77777777" w:rsidR="00026B06" w:rsidRPr="00026B06" w:rsidRDefault="00026B06" w:rsidP="00026B06"/>
        </w:tc>
        <w:tc>
          <w:tcPr>
            <w:tcW w:w="1060" w:type="dxa"/>
            <w:noWrap/>
            <w:vAlign w:val="bottom"/>
            <w:hideMark/>
          </w:tcPr>
          <w:p w14:paraId="4E659554" w14:textId="77777777" w:rsidR="00026B06" w:rsidRPr="00026B06" w:rsidRDefault="00026B06" w:rsidP="00026B06"/>
        </w:tc>
        <w:tc>
          <w:tcPr>
            <w:tcW w:w="1220" w:type="dxa"/>
            <w:noWrap/>
            <w:vAlign w:val="bottom"/>
            <w:hideMark/>
          </w:tcPr>
          <w:p w14:paraId="2A1E9BC5" w14:textId="77777777" w:rsidR="00026B06" w:rsidRPr="00026B06" w:rsidRDefault="00026B06" w:rsidP="00026B06"/>
        </w:tc>
        <w:tc>
          <w:tcPr>
            <w:tcW w:w="1545" w:type="dxa"/>
            <w:noWrap/>
            <w:vAlign w:val="bottom"/>
            <w:hideMark/>
          </w:tcPr>
          <w:p w14:paraId="734AAFC0" w14:textId="77777777" w:rsidR="00026B06" w:rsidRPr="00026B06" w:rsidRDefault="00026B06" w:rsidP="00026B06"/>
        </w:tc>
      </w:tr>
      <w:tr w:rsidR="00026B06" w:rsidRPr="00026B06" w14:paraId="347FDD8C" w14:textId="77777777" w:rsidTr="00026B06">
        <w:trPr>
          <w:trHeight w:val="390"/>
        </w:trPr>
        <w:tc>
          <w:tcPr>
            <w:tcW w:w="3040" w:type="dxa"/>
            <w:noWrap/>
            <w:vAlign w:val="bottom"/>
            <w:hideMark/>
          </w:tcPr>
          <w:p w14:paraId="66C5B68F" w14:textId="77777777" w:rsidR="00026B06" w:rsidRPr="00026B06" w:rsidRDefault="00026B06" w:rsidP="00026B06"/>
        </w:tc>
        <w:tc>
          <w:tcPr>
            <w:tcW w:w="1820" w:type="dxa"/>
            <w:noWrap/>
            <w:vAlign w:val="bottom"/>
            <w:hideMark/>
          </w:tcPr>
          <w:p w14:paraId="49F98748" w14:textId="77777777" w:rsidR="00026B06" w:rsidRPr="00026B06" w:rsidRDefault="00026B06" w:rsidP="00026B06"/>
        </w:tc>
        <w:tc>
          <w:tcPr>
            <w:tcW w:w="1308" w:type="dxa"/>
            <w:noWrap/>
            <w:vAlign w:val="bottom"/>
            <w:hideMark/>
          </w:tcPr>
          <w:p w14:paraId="04C7AE40" w14:textId="77777777" w:rsidR="00026B06" w:rsidRPr="00026B06" w:rsidRDefault="00026B06" w:rsidP="00026B06"/>
        </w:tc>
        <w:tc>
          <w:tcPr>
            <w:tcW w:w="1327" w:type="dxa"/>
            <w:noWrap/>
            <w:vAlign w:val="bottom"/>
            <w:hideMark/>
          </w:tcPr>
          <w:p w14:paraId="7B747F99" w14:textId="77777777" w:rsidR="00026B06" w:rsidRPr="00026B06" w:rsidRDefault="00026B06" w:rsidP="00026B06"/>
        </w:tc>
        <w:tc>
          <w:tcPr>
            <w:tcW w:w="1100" w:type="dxa"/>
            <w:noWrap/>
            <w:vAlign w:val="bottom"/>
            <w:hideMark/>
          </w:tcPr>
          <w:p w14:paraId="3F50132F" w14:textId="77777777" w:rsidR="00026B06" w:rsidRPr="00026B06" w:rsidRDefault="00026B06" w:rsidP="00026B06"/>
        </w:tc>
        <w:tc>
          <w:tcPr>
            <w:tcW w:w="1060" w:type="dxa"/>
            <w:noWrap/>
            <w:vAlign w:val="bottom"/>
            <w:hideMark/>
          </w:tcPr>
          <w:p w14:paraId="7DFCBCA0" w14:textId="77777777" w:rsidR="00026B06" w:rsidRPr="00026B06" w:rsidRDefault="00026B06" w:rsidP="00026B06"/>
        </w:tc>
        <w:tc>
          <w:tcPr>
            <w:tcW w:w="1220" w:type="dxa"/>
            <w:noWrap/>
            <w:vAlign w:val="bottom"/>
            <w:hideMark/>
          </w:tcPr>
          <w:p w14:paraId="63DD3C0F" w14:textId="77777777" w:rsidR="00026B06" w:rsidRPr="00026B06" w:rsidRDefault="00026B06" w:rsidP="00026B06"/>
        </w:tc>
        <w:tc>
          <w:tcPr>
            <w:tcW w:w="1545" w:type="dxa"/>
            <w:noWrap/>
            <w:vAlign w:val="bottom"/>
            <w:hideMark/>
          </w:tcPr>
          <w:p w14:paraId="3956080E" w14:textId="77777777" w:rsidR="00026B06" w:rsidRPr="00026B06" w:rsidRDefault="00026B06" w:rsidP="00026B06"/>
        </w:tc>
      </w:tr>
      <w:tr w:rsidR="00026B06" w:rsidRPr="00026B06" w14:paraId="48EB29F2" w14:textId="77777777" w:rsidTr="00026B06">
        <w:trPr>
          <w:trHeight w:val="750"/>
        </w:trPr>
        <w:tc>
          <w:tcPr>
            <w:tcW w:w="3040" w:type="dxa"/>
            <w:tcBorders>
              <w:top w:val="single" w:sz="8" w:space="0" w:color="auto"/>
              <w:left w:val="single" w:sz="8" w:space="0" w:color="auto"/>
              <w:bottom w:val="single" w:sz="4" w:space="0" w:color="auto"/>
              <w:right w:val="single" w:sz="4" w:space="0" w:color="auto"/>
            </w:tcBorders>
            <w:vAlign w:val="bottom"/>
            <w:hideMark/>
          </w:tcPr>
          <w:p w14:paraId="2863233F" w14:textId="77777777" w:rsidR="00026B06" w:rsidRPr="00026B06" w:rsidRDefault="00026B06" w:rsidP="00026B06">
            <w:pPr>
              <w:rPr>
                <w:b/>
                <w:bCs/>
              </w:rPr>
            </w:pPr>
            <w:r w:rsidRPr="00026B06">
              <w:rPr>
                <w:b/>
                <w:bCs/>
              </w:rPr>
              <w:t>Designated Offering</w:t>
            </w:r>
          </w:p>
        </w:tc>
        <w:tc>
          <w:tcPr>
            <w:tcW w:w="1820" w:type="dxa"/>
            <w:tcBorders>
              <w:top w:val="single" w:sz="8" w:space="0" w:color="auto"/>
              <w:left w:val="nil"/>
              <w:bottom w:val="single" w:sz="4" w:space="0" w:color="auto"/>
              <w:right w:val="single" w:sz="8" w:space="0" w:color="auto"/>
            </w:tcBorders>
            <w:noWrap/>
            <w:vAlign w:val="bottom"/>
            <w:hideMark/>
          </w:tcPr>
          <w:p w14:paraId="7E4BE420" w14:textId="77777777" w:rsidR="00026B06" w:rsidRPr="00026B06" w:rsidRDefault="00026B06" w:rsidP="00026B06">
            <w:r w:rsidRPr="00026B06">
              <w:t> </w:t>
            </w:r>
          </w:p>
        </w:tc>
        <w:tc>
          <w:tcPr>
            <w:tcW w:w="1308" w:type="dxa"/>
            <w:noWrap/>
            <w:vAlign w:val="bottom"/>
            <w:hideMark/>
          </w:tcPr>
          <w:p w14:paraId="407BA154" w14:textId="77777777" w:rsidR="00026B06" w:rsidRPr="00026B06" w:rsidRDefault="00026B06" w:rsidP="00026B06"/>
        </w:tc>
        <w:tc>
          <w:tcPr>
            <w:tcW w:w="1327" w:type="dxa"/>
            <w:noWrap/>
            <w:vAlign w:val="bottom"/>
            <w:hideMark/>
          </w:tcPr>
          <w:p w14:paraId="61E8D72D" w14:textId="77777777" w:rsidR="00026B06" w:rsidRPr="00026B06" w:rsidRDefault="00026B06" w:rsidP="00026B06"/>
        </w:tc>
        <w:tc>
          <w:tcPr>
            <w:tcW w:w="1100" w:type="dxa"/>
            <w:noWrap/>
            <w:vAlign w:val="bottom"/>
            <w:hideMark/>
          </w:tcPr>
          <w:p w14:paraId="3C93B403" w14:textId="77777777" w:rsidR="00026B06" w:rsidRPr="00026B06" w:rsidRDefault="00026B06" w:rsidP="00026B06"/>
        </w:tc>
        <w:tc>
          <w:tcPr>
            <w:tcW w:w="1060" w:type="dxa"/>
            <w:noWrap/>
            <w:vAlign w:val="bottom"/>
            <w:hideMark/>
          </w:tcPr>
          <w:p w14:paraId="096DA8B1" w14:textId="77777777" w:rsidR="00026B06" w:rsidRPr="00026B06" w:rsidRDefault="00026B06" w:rsidP="00026B06"/>
        </w:tc>
        <w:tc>
          <w:tcPr>
            <w:tcW w:w="1220" w:type="dxa"/>
            <w:noWrap/>
            <w:vAlign w:val="bottom"/>
            <w:hideMark/>
          </w:tcPr>
          <w:p w14:paraId="4EED3A5C" w14:textId="77777777" w:rsidR="00026B06" w:rsidRPr="00026B06" w:rsidRDefault="00026B06" w:rsidP="00026B06"/>
        </w:tc>
        <w:tc>
          <w:tcPr>
            <w:tcW w:w="1545" w:type="dxa"/>
            <w:noWrap/>
            <w:vAlign w:val="bottom"/>
            <w:hideMark/>
          </w:tcPr>
          <w:p w14:paraId="7DE4ADC4" w14:textId="77777777" w:rsidR="00026B06" w:rsidRPr="00026B06" w:rsidRDefault="00026B06" w:rsidP="00026B06"/>
        </w:tc>
      </w:tr>
      <w:tr w:rsidR="00026B06" w:rsidRPr="00026B06" w14:paraId="42113FFC" w14:textId="77777777" w:rsidTr="00026B06">
        <w:trPr>
          <w:trHeight w:val="375"/>
        </w:trPr>
        <w:tc>
          <w:tcPr>
            <w:tcW w:w="3040" w:type="dxa"/>
            <w:tcBorders>
              <w:top w:val="nil"/>
              <w:left w:val="single" w:sz="8" w:space="0" w:color="auto"/>
              <w:bottom w:val="single" w:sz="4" w:space="0" w:color="auto"/>
              <w:right w:val="single" w:sz="4" w:space="0" w:color="auto"/>
            </w:tcBorders>
            <w:noWrap/>
            <w:vAlign w:val="bottom"/>
            <w:hideMark/>
          </w:tcPr>
          <w:p w14:paraId="00B4F891" w14:textId="77777777" w:rsidR="00026B06" w:rsidRPr="00026B06" w:rsidRDefault="00026B06" w:rsidP="00026B06">
            <w:r w:rsidRPr="00026B06">
              <w:t>Food Bank</w:t>
            </w:r>
          </w:p>
        </w:tc>
        <w:tc>
          <w:tcPr>
            <w:tcW w:w="1820" w:type="dxa"/>
            <w:tcBorders>
              <w:top w:val="nil"/>
              <w:left w:val="nil"/>
              <w:bottom w:val="single" w:sz="4" w:space="0" w:color="auto"/>
              <w:right w:val="single" w:sz="8" w:space="0" w:color="auto"/>
            </w:tcBorders>
            <w:noWrap/>
            <w:vAlign w:val="bottom"/>
            <w:hideMark/>
          </w:tcPr>
          <w:p w14:paraId="39B08960" w14:textId="77777777" w:rsidR="00026B06" w:rsidRPr="00026B06" w:rsidRDefault="00026B06" w:rsidP="00026B06">
            <w:r w:rsidRPr="00026B06">
              <w:t>$ 1,017.00</w:t>
            </w:r>
          </w:p>
        </w:tc>
        <w:tc>
          <w:tcPr>
            <w:tcW w:w="1308" w:type="dxa"/>
            <w:noWrap/>
            <w:vAlign w:val="bottom"/>
            <w:hideMark/>
          </w:tcPr>
          <w:p w14:paraId="4492F248" w14:textId="77777777" w:rsidR="00026B06" w:rsidRPr="00026B06" w:rsidRDefault="00026B06" w:rsidP="00026B06"/>
        </w:tc>
        <w:tc>
          <w:tcPr>
            <w:tcW w:w="1327" w:type="dxa"/>
            <w:noWrap/>
            <w:vAlign w:val="bottom"/>
            <w:hideMark/>
          </w:tcPr>
          <w:p w14:paraId="54658142" w14:textId="77777777" w:rsidR="00026B06" w:rsidRPr="00026B06" w:rsidRDefault="00026B06" w:rsidP="00026B06"/>
        </w:tc>
        <w:tc>
          <w:tcPr>
            <w:tcW w:w="1100" w:type="dxa"/>
            <w:noWrap/>
            <w:vAlign w:val="bottom"/>
            <w:hideMark/>
          </w:tcPr>
          <w:p w14:paraId="551C974B" w14:textId="77777777" w:rsidR="00026B06" w:rsidRPr="00026B06" w:rsidRDefault="00026B06" w:rsidP="00026B06"/>
        </w:tc>
        <w:tc>
          <w:tcPr>
            <w:tcW w:w="1060" w:type="dxa"/>
            <w:noWrap/>
            <w:vAlign w:val="bottom"/>
            <w:hideMark/>
          </w:tcPr>
          <w:p w14:paraId="44E4FBAD" w14:textId="77777777" w:rsidR="00026B06" w:rsidRPr="00026B06" w:rsidRDefault="00026B06" w:rsidP="00026B06"/>
        </w:tc>
        <w:tc>
          <w:tcPr>
            <w:tcW w:w="1220" w:type="dxa"/>
            <w:noWrap/>
            <w:vAlign w:val="bottom"/>
            <w:hideMark/>
          </w:tcPr>
          <w:p w14:paraId="1F97F71D" w14:textId="77777777" w:rsidR="00026B06" w:rsidRPr="00026B06" w:rsidRDefault="00026B06" w:rsidP="00026B06"/>
        </w:tc>
        <w:tc>
          <w:tcPr>
            <w:tcW w:w="1545" w:type="dxa"/>
            <w:noWrap/>
            <w:vAlign w:val="bottom"/>
            <w:hideMark/>
          </w:tcPr>
          <w:p w14:paraId="23EFD027" w14:textId="77777777" w:rsidR="00026B06" w:rsidRPr="00026B06" w:rsidRDefault="00026B06" w:rsidP="00026B06"/>
        </w:tc>
      </w:tr>
      <w:tr w:rsidR="00026B06" w:rsidRPr="00026B06" w14:paraId="0DB1029A" w14:textId="77777777" w:rsidTr="00026B06">
        <w:trPr>
          <w:trHeight w:val="375"/>
        </w:trPr>
        <w:tc>
          <w:tcPr>
            <w:tcW w:w="3040" w:type="dxa"/>
            <w:tcBorders>
              <w:top w:val="nil"/>
              <w:left w:val="single" w:sz="8" w:space="0" w:color="auto"/>
              <w:bottom w:val="single" w:sz="4" w:space="0" w:color="auto"/>
              <w:right w:val="single" w:sz="4" w:space="0" w:color="auto"/>
            </w:tcBorders>
            <w:noWrap/>
            <w:vAlign w:val="bottom"/>
            <w:hideMark/>
          </w:tcPr>
          <w:p w14:paraId="2AD07BE4" w14:textId="77777777" w:rsidR="00026B06" w:rsidRPr="00026B06" w:rsidRDefault="00026B06" w:rsidP="00026B06">
            <w:r w:rsidRPr="00026B06">
              <w:t>Min. Discretionary Fund</w:t>
            </w:r>
          </w:p>
        </w:tc>
        <w:tc>
          <w:tcPr>
            <w:tcW w:w="1820" w:type="dxa"/>
            <w:tcBorders>
              <w:top w:val="nil"/>
              <w:left w:val="nil"/>
              <w:bottom w:val="single" w:sz="4" w:space="0" w:color="auto"/>
              <w:right w:val="single" w:sz="8" w:space="0" w:color="auto"/>
            </w:tcBorders>
            <w:noWrap/>
            <w:vAlign w:val="bottom"/>
            <w:hideMark/>
          </w:tcPr>
          <w:p w14:paraId="1B2DAF66" w14:textId="77777777" w:rsidR="00026B06" w:rsidRPr="00026B06" w:rsidRDefault="00026B06" w:rsidP="00026B06">
            <w:r w:rsidRPr="00026B06">
              <w:t>$ 3,584.00</w:t>
            </w:r>
          </w:p>
        </w:tc>
        <w:tc>
          <w:tcPr>
            <w:tcW w:w="1308" w:type="dxa"/>
            <w:noWrap/>
            <w:vAlign w:val="bottom"/>
            <w:hideMark/>
          </w:tcPr>
          <w:p w14:paraId="42AEA02A" w14:textId="77777777" w:rsidR="00026B06" w:rsidRPr="00026B06" w:rsidRDefault="00026B06" w:rsidP="00026B06"/>
        </w:tc>
        <w:tc>
          <w:tcPr>
            <w:tcW w:w="1327" w:type="dxa"/>
            <w:noWrap/>
            <w:vAlign w:val="bottom"/>
            <w:hideMark/>
          </w:tcPr>
          <w:p w14:paraId="4043495E" w14:textId="77777777" w:rsidR="00026B06" w:rsidRPr="00026B06" w:rsidRDefault="00026B06" w:rsidP="00026B06"/>
        </w:tc>
        <w:tc>
          <w:tcPr>
            <w:tcW w:w="1100" w:type="dxa"/>
            <w:noWrap/>
            <w:vAlign w:val="bottom"/>
            <w:hideMark/>
          </w:tcPr>
          <w:p w14:paraId="70627A61" w14:textId="77777777" w:rsidR="00026B06" w:rsidRPr="00026B06" w:rsidRDefault="00026B06" w:rsidP="00026B06"/>
        </w:tc>
        <w:tc>
          <w:tcPr>
            <w:tcW w:w="1060" w:type="dxa"/>
            <w:noWrap/>
            <w:vAlign w:val="bottom"/>
            <w:hideMark/>
          </w:tcPr>
          <w:p w14:paraId="0CFDD646" w14:textId="77777777" w:rsidR="00026B06" w:rsidRPr="00026B06" w:rsidRDefault="00026B06" w:rsidP="00026B06"/>
        </w:tc>
        <w:tc>
          <w:tcPr>
            <w:tcW w:w="1220" w:type="dxa"/>
            <w:noWrap/>
            <w:vAlign w:val="bottom"/>
            <w:hideMark/>
          </w:tcPr>
          <w:p w14:paraId="0111F8CD" w14:textId="77777777" w:rsidR="00026B06" w:rsidRPr="00026B06" w:rsidRDefault="00026B06" w:rsidP="00026B06"/>
        </w:tc>
        <w:tc>
          <w:tcPr>
            <w:tcW w:w="1545" w:type="dxa"/>
            <w:noWrap/>
            <w:vAlign w:val="bottom"/>
            <w:hideMark/>
          </w:tcPr>
          <w:p w14:paraId="29827AE2" w14:textId="77777777" w:rsidR="00026B06" w:rsidRPr="00026B06" w:rsidRDefault="00026B06" w:rsidP="00026B06"/>
        </w:tc>
      </w:tr>
      <w:tr w:rsidR="00026B06" w:rsidRPr="00026B06" w14:paraId="13F294B3" w14:textId="77777777" w:rsidTr="00026B06">
        <w:trPr>
          <w:trHeight w:val="375"/>
        </w:trPr>
        <w:tc>
          <w:tcPr>
            <w:tcW w:w="3040" w:type="dxa"/>
            <w:tcBorders>
              <w:top w:val="nil"/>
              <w:left w:val="single" w:sz="8" w:space="0" w:color="auto"/>
              <w:bottom w:val="single" w:sz="4" w:space="0" w:color="auto"/>
              <w:right w:val="single" w:sz="4" w:space="0" w:color="auto"/>
            </w:tcBorders>
            <w:noWrap/>
            <w:vAlign w:val="bottom"/>
            <w:hideMark/>
          </w:tcPr>
          <w:p w14:paraId="5ABD8C66" w14:textId="77777777" w:rsidR="00026B06" w:rsidRPr="00026B06" w:rsidRDefault="00026B06" w:rsidP="00026B06">
            <w:r w:rsidRPr="00026B06">
              <w:t>Bayside Winter Shelter</w:t>
            </w:r>
          </w:p>
        </w:tc>
        <w:tc>
          <w:tcPr>
            <w:tcW w:w="1820" w:type="dxa"/>
            <w:tcBorders>
              <w:top w:val="nil"/>
              <w:left w:val="nil"/>
              <w:bottom w:val="single" w:sz="4" w:space="0" w:color="auto"/>
              <w:right w:val="single" w:sz="8" w:space="0" w:color="auto"/>
            </w:tcBorders>
            <w:noWrap/>
            <w:vAlign w:val="bottom"/>
            <w:hideMark/>
          </w:tcPr>
          <w:p w14:paraId="34BFFAF6" w14:textId="77777777" w:rsidR="00026B06" w:rsidRPr="00026B06" w:rsidRDefault="00026B06" w:rsidP="00026B06">
            <w:r w:rsidRPr="00026B06">
              <w:t>$ 1,101.05</w:t>
            </w:r>
          </w:p>
        </w:tc>
        <w:tc>
          <w:tcPr>
            <w:tcW w:w="1308" w:type="dxa"/>
            <w:noWrap/>
            <w:vAlign w:val="bottom"/>
            <w:hideMark/>
          </w:tcPr>
          <w:p w14:paraId="440B7FB1" w14:textId="77777777" w:rsidR="00026B06" w:rsidRPr="00026B06" w:rsidRDefault="00026B06" w:rsidP="00026B06"/>
        </w:tc>
        <w:tc>
          <w:tcPr>
            <w:tcW w:w="1327" w:type="dxa"/>
            <w:noWrap/>
            <w:vAlign w:val="bottom"/>
            <w:hideMark/>
          </w:tcPr>
          <w:p w14:paraId="082E785B" w14:textId="77777777" w:rsidR="00026B06" w:rsidRPr="00026B06" w:rsidRDefault="00026B06" w:rsidP="00026B06"/>
        </w:tc>
        <w:tc>
          <w:tcPr>
            <w:tcW w:w="1100" w:type="dxa"/>
            <w:noWrap/>
            <w:vAlign w:val="bottom"/>
            <w:hideMark/>
          </w:tcPr>
          <w:p w14:paraId="79CBE05F" w14:textId="77777777" w:rsidR="00026B06" w:rsidRPr="00026B06" w:rsidRDefault="00026B06" w:rsidP="00026B06"/>
        </w:tc>
        <w:tc>
          <w:tcPr>
            <w:tcW w:w="1060" w:type="dxa"/>
            <w:noWrap/>
            <w:vAlign w:val="bottom"/>
            <w:hideMark/>
          </w:tcPr>
          <w:p w14:paraId="1D6B87E3" w14:textId="77777777" w:rsidR="00026B06" w:rsidRPr="00026B06" w:rsidRDefault="00026B06" w:rsidP="00026B06"/>
        </w:tc>
        <w:tc>
          <w:tcPr>
            <w:tcW w:w="1220" w:type="dxa"/>
            <w:noWrap/>
            <w:vAlign w:val="bottom"/>
            <w:hideMark/>
          </w:tcPr>
          <w:p w14:paraId="4148CE2E" w14:textId="77777777" w:rsidR="00026B06" w:rsidRPr="00026B06" w:rsidRDefault="00026B06" w:rsidP="00026B06"/>
        </w:tc>
        <w:tc>
          <w:tcPr>
            <w:tcW w:w="1545" w:type="dxa"/>
            <w:noWrap/>
            <w:vAlign w:val="bottom"/>
            <w:hideMark/>
          </w:tcPr>
          <w:p w14:paraId="211A95D3" w14:textId="77777777" w:rsidR="00026B06" w:rsidRPr="00026B06" w:rsidRDefault="00026B06" w:rsidP="00026B06"/>
        </w:tc>
      </w:tr>
      <w:tr w:rsidR="00026B06" w:rsidRPr="00026B06" w14:paraId="44ACF8C6" w14:textId="77777777" w:rsidTr="00026B06">
        <w:trPr>
          <w:trHeight w:val="375"/>
        </w:trPr>
        <w:tc>
          <w:tcPr>
            <w:tcW w:w="3040" w:type="dxa"/>
            <w:tcBorders>
              <w:top w:val="nil"/>
              <w:left w:val="single" w:sz="8" w:space="0" w:color="auto"/>
              <w:bottom w:val="single" w:sz="4" w:space="0" w:color="auto"/>
              <w:right w:val="single" w:sz="4" w:space="0" w:color="auto"/>
            </w:tcBorders>
            <w:noWrap/>
            <w:vAlign w:val="bottom"/>
            <w:hideMark/>
          </w:tcPr>
          <w:p w14:paraId="5C3F50B9" w14:textId="77777777" w:rsidR="00026B06" w:rsidRPr="00026B06" w:rsidRDefault="00026B06" w:rsidP="00026B06">
            <w:r w:rsidRPr="00026B06">
              <w:lastRenderedPageBreak/>
              <w:t>Olympic Angels</w:t>
            </w:r>
          </w:p>
        </w:tc>
        <w:tc>
          <w:tcPr>
            <w:tcW w:w="1820" w:type="dxa"/>
            <w:tcBorders>
              <w:top w:val="nil"/>
              <w:left w:val="nil"/>
              <w:bottom w:val="single" w:sz="4" w:space="0" w:color="auto"/>
              <w:right w:val="single" w:sz="8" w:space="0" w:color="auto"/>
            </w:tcBorders>
            <w:noWrap/>
            <w:vAlign w:val="bottom"/>
            <w:hideMark/>
          </w:tcPr>
          <w:p w14:paraId="04089DCE" w14:textId="77777777" w:rsidR="00026B06" w:rsidRPr="00026B06" w:rsidRDefault="00026B06" w:rsidP="00026B06">
            <w:r w:rsidRPr="00026B06">
              <w:t>$ 489.25</w:t>
            </w:r>
          </w:p>
        </w:tc>
        <w:tc>
          <w:tcPr>
            <w:tcW w:w="1308" w:type="dxa"/>
            <w:noWrap/>
            <w:vAlign w:val="bottom"/>
            <w:hideMark/>
          </w:tcPr>
          <w:p w14:paraId="599A9E15" w14:textId="77777777" w:rsidR="00026B06" w:rsidRPr="00026B06" w:rsidRDefault="00026B06" w:rsidP="00026B06"/>
        </w:tc>
        <w:tc>
          <w:tcPr>
            <w:tcW w:w="1327" w:type="dxa"/>
            <w:noWrap/>
            <w:vAlign w:val="bottom"/>
            <w:hideMark/>
          </w:tcPr>
          <w:p w14:paraId="1BAF78F4" w14:textId="77777777" w:rsidR="00026B06" w:rsidRPr="00026B06" w:rsidRDefault="00026B06" w:rsidP="00026B06"/>
        </w:tc>
        <w:tc>
          <w:tcPr>
            <w:tcW w:w="1100" w:type="dxa"/>
            <w:noWrap/>
            <w:vAlign w:val="bottom"/>
            <w:hideMark/>
          </w:tcPr>
          <w:p w14:paraId="35BFDCA4" w14:textId="77777777" w:rsidR="00026B06" w:rsidRPr="00026B06" w:rsidRDefault="00026B06" w:rsidP="00026B06"/>
        </w:tc>
        <w:tc>
          <w:tcPr>
            <w:tcW w:w="1060" w:type="dxa"/>
            <w:noWrap/>
            <w:vAlign w:val="bottom"/>
            <w:hideMark/>
          </w:tcPr>
          <w:p w14:paraId="1C805BAB" w14:textId="77777777" w:rsidR="00026B06" w:rsidRPr="00026B06" w:rsidRDefault="00026B06" w:rsidP="00026B06"/>
        </w:tc>
        <w:tc>
          <w:tcPr>
            <w:tcW w:w="1220" w:type="dxa"/>
            <w:noWrap/>
            <w:vAlign w:val="bottom"/>
            <w:hideMark/>
          </w:tcPr>
          <w:p w14:paraId="03496BAB" w14:textId="77777777" w:rsidR="00026B06" w:rsidRPr="00026B06" w:rsidRDefault="00026B06" w:rsidP="00026B06"/>
        </w:tc>
        <w:tc>
          <w:tcPr>
            <w:tcW w:w="1545" w:type="dxa"/>
            <w:noWrap/>
            <w:vAlign w:val="bottom"/>
            <w:hideMark/>
          </w:tcPr>
          <w:p w14:paraId="32B4299B" w14:textId="77777777" w:rsidR="00026B06" w:rsidRPr="00026B06" w:rsidRDefault="00026B06" w:rsidP="00026B06"/>
        </w:tc>
      </w:tr>
      <w:tr w:rsidR="00026B06" w:rsidRPr="00026B06" w14:paraId="74D6F15C" w14:textId="77777777" w:rsidTr="00026B06">
        <w:trPr>
          <w:trHeight w:val="375"/>
        </w:trPr>
        <w:tc>
          <w:tcPr>
            <w:tcW w:w="3040" w:type="dxa"/>
            <w:tcBorders>
              <w:top w:val="nil"/>
              <w:left w:val="single" w:sz="8" w:space="0" w:color="auto"/>
              <w:bottom w:val="single" w:sz="4" w:space="0" w:color="auto"/>
              <w:right w:val="single" w:sz="4" w:space="0" w:color="auto"/>
            </w:tcBorders>
            <w:noWrap/>
            <w:vAlign w:val="bottom"/>
            <w:hideMark/>
          </w:tcPr>
          <w:p w14:paraId="3AD0B020" w14:textId="77777777" w:rsidR="00026B06" w:rsidRPr="00026B06" w:rsidRDefault="00026B06" w:rsidP="00026B06">
            <w:r w:rsidRPr="00026B06">
              <w:t>Love of a Child</w:t>
            </w:r>
          </w:p>
        </w:tc>
        <w:tc>
          <w:tcPr>
            <w:tcW w:w="1820" w:type="dxa"/>
            <w:tcBorders>
              <w:top w:val="nil"/>
              <w:left w:val="nil"/>
              <w:bottom w:val="single" w:sz="4" w:space="0" w:color="auto"/>
              <w:right w:val="single" w:sz="8" w:space="0" w:color="auto"/>
            </w:tcBorders>
            <w:noWrap/>
            <w:vAlign w:val="bottom"/>
            <w:hideMark/>
          </w:tcPr>
          <w:p w14:paraId="7301A08D" w14:textId="77777777" w:rsidR="00026B06" w:rsidRPr="00026B06" w:rsidRDefault="00026B06" w:rsidP="00026B06">
            <w:r w:rsidRPr="00026B06">
              <w:t>$1,201.75</w:t>
            </w:r>
          </w:p>
        </w:tc>
        <w:tc>
          <w:tcPr>
            <w:tcW w:w="1308" w:type="dxa"/>
            <w:noWrap/>
            <w:vAlign w:val="bottom"/>
            <w:hideMark/>
          </w:tcPr>
          <w:p w14:paraId="207934C4" w14:textId="77777777" w:rsidR="00026B06" w:rsidRPr="00026B06" w:rsidRDefault="00026B06" w:rsidP="00026B06"/>
        </w:tc>
        <w:tc>
          <w:tcPr>
            <w:tcW w:w="1327" w:type="dxa"/>
            <w:noWrap/>
            <w:vAlign w:val="bottom"/>
            <w:hideMark/>
          </w:tcPr>
          <w:p w14:paraId="64E9FA46" w14:textId="77777777" w:rsidR="00026B06" w:rsidRPr="00026B06" w:rsidRDefault="00026B06" w:rsidP="00026B06"/>
        </w:tc>
        <w:tc>
          <w:tcPr>
            <w:tcW w:w="1100" w:type="dxa"/>
            <w:noWrap/>
            <w:vAlign w:val="bottom"/>
            <w:hideMark/>
          </w:tcPr>
          <w:p w14:paraId="7F333CAC" w14:textId="77777777" w:rsidR="00026B06" w:rsidRPr="00026B06" w:rsidRDefault="00026B06" w:rsidP="00026B06"/>
        </w:tc>
        <w:tc>
          <w:tcPr>
            <w:tcW w:w="1060" w:type="dxa"/>
            <w:noWrap/>
            <w:vAlign w:val="bottom"/>
            <w:hideMark/>
          </w:tcPr>
          <w:p w14:paraId="6BAB8C3E" w14:textId="77777777" w:rsidR="00026B06" w:rsidRPr="00026B06" w:rsidRDefault="00026B06" w:rsidP="00026B06"/>
        </w:tc>
        <w:tc>
          <w:tcPr>
            <w:tcW w:w="1220" w:type="dxa"/>
            <w:noWrap/>
            <w:vAlign w:val="bottom"/>
            <w:hideMark/>
          </w:tcPr>
          <w:p w14:paraId="2F3006CF" w14:textId="77777777" w:rsidR="00026B06" w:rsidRPr="00026B06" w:rsidRDefault="00026B06" w:rsidP="00026B06"/>
        </w:tc>
        <w:tc>
          <w:tcPr>
            <w:tcW w:w="1545" w:type="dxa"/>
            <w:noWrap/>
            <w:vAlign w:val="bottom"/>
            <w:hideMark/>
          </w:tcPr>
          <w:p w14:paraId="6081F669" w14:textId="77777777" w:rsidR="00026B06" w:rsidRPr="00026B06" w:rsidRDefault="00026B06" w:rsidP="00026B06"/>
        </w:tc>
      </w:tr>
      <w:tr w:rsidR="00026B06" w:rsidRPr="00026B06" w14:paraId="4460D46A" w14:textId="77777777" w:rsidTr="00026B06">
        <w:trPr>
          <w:trHeight w:val="375"/>
        </w:trPr>
        <w:tc>
          <w:tcPr>
            <w:tcW w:w="3040" w:type="dxa"/>
            <w:tcBorders>
              <w:top w:val="nil"/>
              <w:left w:val="single" w:sz="8" w:space="0" w:color="auto"/>
              <w:bottom w:val="single" w:sz="4" w:space="0" w:color="auto"/>
              <w:right w:val="single" w:sz="4" w:space="0" w:color="auto"/>
            </w:tcBorders>
            <w:noWrap/>
            <w:vAlign w:val="bottom"/>
            <w:hideMark/>
          </w:tcPr>
          <w:p w14:paraId="74F640BE" w14:textId="77777777" w:rsidR="00026B06" w:rsidRPr="00026B06" w:rsidRDefault="00026B06" w:rsidP="00026B06">
            <w:r w:rsidRPr="00026B06">
              <w:t>Olympic Neighbors</w:t>
            </w:r>
          </w:p>
        </w:tc>
        <w:tc>
          <w:tcPr>
            <w:tcW w:w="1820" w:type="dxa"/>
            <w:tcBorders>
              <w:top w:val="nil"/>
              <w:left w:val="nil"/>
              <w:bottom w:val="single" w:sz="4" w:space="0" w:color="auto"/>
              <w:right w:val="single" w:sz="8" w:space="0" w:color="auto"/>
            </w:tcBorders>
            <w:noWrap/>
            <w:vAlign w:val="bottom"/>
            <w:hideMark/>
          </w:tcPr>
          <w:p w14:paraId="261EAFA3" w14:textId="77777777" w:rsidR="00026B06" w:rsidRPr="00026B06" w:rsidRDefault="00026B06" w:rsidP="00026B06">
            <w:r w:rsidRPr="00026B06">
              <w:t>$161.50</w:t>
            </w:r>
          </w:p>
        </w:tc>
        <w:tc>
          <w:tcPr>
            <w:tcW w:w="1308" w:type="dxa"/>
            <w:noWrap/>
            <w:vAlign w:val="bottom"/>
            <w:hideMark/>
          </w:tcPr>
          <w:p w14:paraId="0244C860" w14:textId="77777777" w:rsidR="00026B06" w:rsidRPr="00026B06" w:rsidRDefault="00026B06" w:rsidP="00026B06"/>
        </w:tc>
        <w:tc>
          <w:tcPr>
            <w:tcW w:w="1327" w:type="dxa"/>
            <w:noWrap/>
            <w:vAlign w:val="bottom"/>
            <w:hideMark/>
          </w:tcPr>
          <w:p w14:paraId="23C7BB48" w14:textId="77777777" w:rsidR="00026B06" w:rsidRPr="00026B06" w:rsidRDefault="00026B06" w:rsidP="00026B06"/>
        </w:tc>
        <w:tc>
          <w:tcPr>
            <w:tcW w:w="1100" w:type="dxa"/>
            <w:noWrap/>
            <w:vAlign w:val="bottom"/>
            <w:hideMark/>
          </w:tcPr>
          <w:p w14:paraId="406879AC" w14:textId="77777777" w:rsidR="00026B06" w:rsidRPr="00026B06" w:rsidRDefault="00026B06" w:rsidP="00026B06"/>
        </w:tc>
        <w:tc>
          <w:tcPr>
            <w:tcW w:w="1060" w:type="dxa"/>
            <w:noWrap/>
            <w:vAlign w:val="bottom"/>
            <w:hideMark/>
          </w:tcPr>
          <w:p w14:paraId="03109507" w14:textId="77777777" w:rsidR="00026B06" w:rsidRPr="00026B06" w:rsidRDefault="00026B06" w:rsidP="00026B06"/>
        </w:tc>
        <w:tc>
          <w:tcPr>
            <w:tcW w:w="1220" w:type="dxa"/>
            <w:noWrap/>
            <w:vAlign w:val="bottom"/>
            <w:hideMark/>
          </w:tcPr>
          <w:p w14:paraId="2E31E358" w14:textId="77777777" w:rsidR="00026B06" w:rsidRPr="00026B06" w:rsidRDefault="00026B06" w:rsidP="00026B06"/>
        </w:tc>
        <w:tc>
          <w:tcPr>
            <w:tcW w:w="1545" w:type="dxa"/>
            <w:noWrap/>
            <w:vAlign w:val="bottom"/>
            <w:hideMark/>
          </w:tcPr>
          <w:p w14:paraId="4AEB6A7B" w14:textId="77777777" w:rsidR="00026B06" w:rsidRPr="00026B06" w:rsidRDefault="00026B06" w:rsidP="00026B06"/>
        </w:tc>
      </w:tr>
      <w:tr w:rsidR="00026B06" w:rsidRPr="00026B06" w14:paraId="7BD69701" w14:textId="77777777" w:rsidTr="00026B06">
        <w:trPr>
          <w:trHeight w:val="375"/>
        </w:trPr>
        <w:tc>
          <w:tcPr>
            <w:tcW w:w="3040" w:type="dxa"/>
            <w:tcBorders>
              <w:top w:val="nil"/>
              <w:left w:val="single" w:sz="8" w:space="0" w:color="auto"/>
              <w:bottom w:val="single" w:sz="4" w:space="0" w:color="auto"/>
              <w:right w:val="single" w:sz="4" w:space="0" w:color="auto"/>
            </w:tcBorders>
            <w:noWrap/>
            <w:vAlign w:val="bottom"/>
            <w:hideMark/>
          </w:tcPr>
          <w:p w14:paraId="51C1B748" w14:textId="77777777" w:rsidR="00026B06" w:rsidRPr="00026B06" w:rsidRDefault="00026B06" w:rsidP="00026B06">
            <w:r w:rsidRPr="00026B06">
              <w:t>CVAR</w:t>
            </w:r>
          </w:p>
        </w:tc>
        <w:tc>
          <w:tcPr>
            <w:tcW w:w="1820" w:type="dxa"/>
            <w:tcBorders>
              <w:top w:val="nil"/>
              <w:left w:val="nil"/>
              <w:bottom w:val="single" w:sz="4" w:space="0" w:color="auto"/>
              <w:right w:val="single" w:sz="8" w:space="0" w:color="auto"/>
            </w:tcBorders>
            <w:noWrap/>
            <w:vAlign w:val="bottom"/>
            <w:hideMark/>
          </w:tcPr>
          <w:p w14:paraId="0FA117A8" w14:textId="77777777" w:rsidR="00026B06" w:rsidRPr="00026B06" w:rsidRDefault="00026B06" w:rsidP="00026B06">
            <w:r w:rsidRPr="00026B06">
              <w:t>$ 1,252.10</w:t>
            </w:r>
          </w:p>
        </w:tc>
        <w:tc>
          <w:tcPr>
            <w:tcW w:w="1308" w:type="dxa"/>
            <w:noWrap/>
            <w:vAlign w:val="bottom"/>
            <w:hideMark/>
          </w:tcPr>
          <w:p w14:paraId="32153AFC" w14:textId="77777777" w:rsidR="00026B06" w:rsidRPr="00026B06" w:rsidRDefault="00026B06" w:rsidP="00026B06"/>
        </w:tc>
        <w:tc>
          <w:tcPr>
            <w:tcW w:w="1327" w:type="dxa"/>
            <w:noWrap/>
            <w:vAlign w:val="bottom"/>
            <w:hideMark/>
          </w:tcPr>
          <w:p w14:paraId="73849CCD" w14:textId="77777777" w:rsidR="00026B06" w:rsidRPr="00026B06" w:rsidRDefault="00026B06" w:rsidP="00026B06"/>
        </w:tc>
        <w:tc>
          <w:tcPr>
            <w:tcW w:w="1100" w:type="dxa"/>
            <w:noWrap/>
            <w:vAlign w:val="bottom"/>
            <w:hideMark/>
          </w:tcPr>
          <w:p w14:paraId="41805AB6" w14:textId="77777777" w:rsidR="00026B06" w:rsidRPr="00026B06" w:rsidRDefault="00026B06" w:rsidP="00026B06"/>
        </w:tc>
        <w:tc>
          <w:tcPr>
            <w:tcW w:w="1060" w:type="dxa"/>
            <w:noWrap/>
            <w:vAlign w:val="bottom"/>
            <w:hideMark/>
          </w:tcPr>
          <w:p w14:paraId="7424C3DE" w14:textId="77777777" w:rsidR="00026B06" w:rsidRPr="00026B06" w:rsidRDefault="00026B06" w:rsidP="00026B06"/>
        </w:tc>
        <w:tc>
          <w:tcPr>
            <w:tcW w:w="1220" w:type="dxa"/>
            <w:noWrap/>
            <w:vAlign w:val="bottom"/>
            <w:hideMark/>
          </w:tcPr>
          <w:p w14:paraId="417B0DFD" w14:textId="77777777" w:rsidR="00026B06" w:rsidRPr="00026B06" w:rsidRDefault="00026B06" w:rsidP="00026B06"/>
        </w:tc>
        <w:tc>
          <w:tcPr>
            <w:tcW w:w="1545" w:type="dxa"/>
            <w:noWrap/>
            <w:vAlign w:val="bottom"/>
            <w:hideMark/>
          </w:tcPr>
          <w:p w14:paraId="28D483F2" w14:textId="77777777" w:rsidR="00026B06" w:rsidRPr="00026B06" w:rsidRDefault="00026B06" w:rsidP="00026B06"/>
        </w:tc>
      </w:tr>
      <w:tr w:rsidR="00026B06" w:rsidRPr="00026B06" w14:paraId="199A8342" w14:textId="77777777" w:rsidTr="00026B06">
        <w:trPr>
          <w:trHeight w:val="375"/>
        </w:trPr>
        <w:tc>
          <w:tcPr>
            <w:tcW w:w="3040" w:type="dxa"/>
            <w:tcBorders>
              <w:top w:val="nil"/>
              <w:left w:val="single" w:sz="8" w:space="0" w:color="auto"/>
              <w:bottom w:val="single" w:sz="4" w:space="0" w:color="auto"/>
              <w:right w:val="single" w:sz="4" w:space="0" w:color="auto"/>
            </w:tcBorders>
            <w:noWrap/>
            <w:vAlign w:val="bottom"/>
            <w:hideMark/>
          </w:tcPr>
          <w:p w14:paraId="726BF520" w14:textId="77777777" w:rsidR="00026B06" w:rsidRPr="00026B06" w:rsidRDefault="00026B06" w:rsidP="00026B06">
            <w:r w:rsidRPr="00026B06">
              <w:t>Bayside</w:t>
            </w:r>
          </w:p>
        </w:tc>
        <w:tc>
          <w:tcPr>
            <w:tcW w:w="1820" w:type="dxa"/>
            <w:tcBorders>
              <w:top w:val="nil"/>
              <w:left w:val="nil"/>
              <w:bottom w:val="single" w:sz="4" w:space="0" w:color="auto"/>
              <w:right w:val="single" w:sz="8" w:space="0" w:color="auto"/>
            </w:tcBorders>
            <w:noWrap/>
            <w:vAlign w:val="bottom"/>
            <w:hideMark/>
          </w:tcPr>
          <w:p w14:paraId="32A7BEE4" w14:textId="77777777" w:rsidR="00026B06" w:rsidRPr="00026B06" w:rsidRDefault="00026B06" w:rsidP="00026B06">
            <w:r w:rsidRPr="00026B06">
              <w:t>$ 826.27</w:t>
            </w:r>
          </w:p>
        </w:tc>
        <w:tc>
          <w:tcPr>
            <w:tcW w:w="1308" w:type="dxa"/>
            <w:noWrap/>
            <w:vAlign w:val="bottom"/>
            <w:hideMark/>
          </w:tcPr>
          <w:p w14:paraId="68530AD1" w14:textId="77777777" w:rsidR="00026B06" w:rsidRPr="00026B06" w:rsidRDefault="00026B06" w:rsidP="00026B06"/>
        </w:tc>
        <w:tc>
          <w:tcPr>
            <w:tcW w:w="1327" w:type="dxa"/>
            <w:noWrap/>
            <w:vAlign w:val="bottom"/>
            <w:hideMark/>
          </w:tcPr>
          <w:p w14:paraId="54D2D389" w14:textId="77777777" w:rsidR="00026B06" w:rsidRPr="00026B06" w:rsidRDefault="00026B06" w:rsidP="00026B06"/>
        </w:tc>
        <w:tc>
          <w:tcPr>
            <w:tcW w:w="1100" w:type="dxa"/>
            <w:noWrap/>
            <w:vAlign w:val="bottom"/>
            <w:hideMark/>
          </w:tcPr>
          <w:p w14:paraId="3709FFEB" w14:textId="77777777" w:rsidR="00026B06" w:rsidRPr="00026B06" w:rsidRDefault="00026B06" w:rsidP="00026B06"/>
        </w:tc>
        <w:tc>
          <w:tcPr>
            <w:tcW w:w="1060" w:type="dxa"/>
            <w:noWrap/>
            <w:vAlign w:val="bottom"/>
            <w:hideMark/>
          </w:tcPr>
          <w:p w14:paraId="15ABA959" w14:textId="77777777" w:rsidR="00026B06" w:rsidRPr="00026B06" w:rsidRDefault="00026B06" w:rsidP="00026B06"/>
        </w:tc>
        <w:tc>
          <w:tcPr>
            <w:tcW w:w="1220" w:type="dxa"/>
            <w:noWrap/>
            <w:vAlign w:val="bottom"/>
            <w:hideMark/>
          </w:tcPr>
          <w:p w14:paraId="758C800A" w14:textId="77777777" w:rsidR="00026B06" w:rsidRPr="00026B06" w:rsidRDefault="00026B06" w:rsidP="00026B06"/>
        </w:tc>
        <w:tc>
          <w:tcPr>
            <w:tcW w:w="1545" w:type="dxa"/>
            <w:noWrap/>
            <w:vAlign w:val="bottom"/>
            <w:hideMark/>
          </w:tcPr>
          <w:p w14:paraId="2A18EF21" w14:textId="77777777" w:rsidR="00026B06" w:rsidRPr="00026B06" w:rsidRDefault="00026B06" w:rsidP="00026B06"/>
        </w:tc>
      </w:tr>
      <w:tr w:rsidR="00026B06" w:rsidRPr="00026B06" w14:paraId="1711D33E" w14:textId="77777777" w:rsidTr="00026B06">
        <w:trPr>
          <w:trHeight w:val="390"/>
        </w:trPr>
        <w:tc>
          <w:tcPr>
            <w:tcW w:w="3040" w:type="dxa"/>
            <w:tcBorders>
              <w:top w:val="nil"/>
              <w:left w:val="single" w:sz="8" w:space="0" w:color="auto"/>
              <w:bottom w:val="single" w:sz="8" w:space="0" w:color="auto"/>
              <w:right w:val="single" w:sz="4" w:space="0" w:color="auto"/>
            </w:tcBorders>
            <w:noWrap/>
            <w:vAlign w:val="bottom"/>
            <w:hideMark/>
          </w:tcPr>
          <w:p w14:paraId="57AA2C47" w14:textId="77777777" w:rsidR="00026B06" w:rsidRPr="00026B06" w:rsidRDefault="00026B06" w:rsidP="00026B06">
            <w:pPr>
              <w:rPr>
                <w:b/>
                <w:bCs/>
              </w:rPr>
            </w:pPr>
            <w:r w:rsidRPr="00026B06">
              <w:rPr>
                <w:b/>
                <w:bCs/>
              </w:rPr>
              <w:t>Total</w:t>
            </w:r>
          </w:p>
        </w:tc>
        <w:tc>
          <w:tcPr>
            <w:tcW w:w="1820" w:type="dxa"/>
            <w:tcBorders>
              <w:top w:val="nil"/>
              <w:left w:val="nil"/>
              <w:bottom w:val="single" w:sz="8" w:space="0" w:color="auto"/>
              <w:right w:val="single" w:sz="8" w:space="0" w:color="auto"/>
            </w:tcBorders>
            <w:noWrap/>
            <w:vAlign w:val="bottom"/>
            <w:hideMark/>
          </w:tcPr>
          <w:p w14:paraId="36718D90" w14:textId="77777777" w:rsidR="00026B06" w:rsidRPr="00026B06" w:rsidRDefault="00026B06" w:rsidP="00026B06">
            <w:pPr>
              <w:rPr>
                <w:b/>
                <w:bCs/>
              </w:rPr>
            </w:pPr>
            <w:r w:rsidRPr="00026B06">
              <w:rPr>
                <w:b/>
                <w:bCs/>
              </w:rPr>
              <w:t>$ 9,632.92</w:t>
            </w:r>
          </w:p>
        </w:tc>
        <w:tc>
          <w:tcPr>
            <w:tcW w:w="1308" w:type="dxa"/>
            <w:noWrap/>
            <w:vAlign w:val="bottom"/>
            <w:hideMark/>
          </w:tcPr>
          <w:p w14:paraId="3D50AB20" w14:textId="77777777" w:rsidR="00026B06" w:rsidRPr="00026B06" w:rsidRDefault="00026B06" w:rsidP="00026B06">
            <w:pPr>
              <w:rPr>
                <w:b/>
                <w:bCs/>
              </w:rPr>
            </w:pPr>
          </w:p>
        </w:tc>
        <w:tc>
          <w:tcPr>
            <w:tcW w:w="1327" w:type="dxa"/>
            <w:noWrap/>
            <w:vAlign w:val="bottom"/>
            <w:hideMark/>
          </w:tcPr>
          <w:p w14:paraId="5AC1ADFC" w14:textId="77777777" w:rsidR="00026B06" w:rsidRPr="00026B06" w:rsidRDefault="00026B06" w:rsidP="00026B06"/>
        </w:tc>
        <w:tc>
          <w:tcPr>
            <w:tcW w:w="1100" w:type="dxa"/>
            <w:noWrap/>
            <w:vAlign w:val="bottom"/>
            <w:hideMark/>
          </w:tcPr>
          <w:p w14:paraId="533C81B3" w14:textId="77777777" w:rsidR="00026B06" w:rsidRPr="00026B06" w:rsidRDefault="00026B06" w:rsidP="00026B06"/>
        </w:tc>
        <w:tc>
          <w:tcPr>
            <w:tcW w:w="1060" w:type="dxa"/>
            <w:noWrap/>
            <w:vAlign w:val="bottom"/>
            <w:hideMark/>
          </w:tcPr>
          <w:p w14:paraId="5348921C" w14:textId="77777777" w:rsidR="00026B06" w:rsidRPr="00026B06" w:rsidRDefault="00026B06" w:rsidP="00026B06"/>
        </w:tc>
        <w:tc>
          <w:tcPr>
            <w:tcW w:w="1220" w:type="dxa"/>
            <w:noWrap/>
            <w:vAlign w:val="bottom"/>
            <w:hideMark/>
          </w:tcPr>
          <w:p w14:paraId="221A0D19" w14:textId="77777777" w:rsidR="00026B06" w:rsidRPr="00026B06" w:rsidRDefault="00026B06" w:rsidP="00026B06"/>
        </w:tc>
        <w:tc>
          <w:tcPr>
            <w:tcW w:w="1545" w:type="dxa"/>
            <w:noWrap/>
            <w:vAlign w:val="bottom"/>
            <w:hideMark/>
          </w:tcPr>
          <w:p w14:paraId="5C753226" w14:textId="77777777" w:rsidR="00026B06" w:rsidRPr="00026B06" w:rsidRDefault="00026B06" w:rsidP="00026B06"/>
        </w:tc>
      </w:tr>
    </w:tbl>
    <w:p w14:paraId="21E1B988" w14:textId="77777777" w:rsidR="00026B06" w:rsidRPr="00026B06" w:rsidRDefault="00026B06" w:rsidP="00026B06"/>
    <w:p w14:paraId="1EE85C23" w14:textId="77777777" w:rsidR="00907F24" w:rsidRDefault="00907F24" w:rsidP="00907F24"/>
    <w:p w14:paraId="5E3B4354" w14:textId="77777777" w:rsidR="00907F24" w:rsidRDefault="00907F24">
      <w:pPr>
        <w:rPr>
          <w:b/>
          <w:bCs/>
          <w:sz w:val="24"/>
          <w:szCs w:val="24"/>
        </w:rPr>
      </w:pPr>
      <w:bookmarkStart w:id="9" w:name="AttachmentG"/>
      <w:r>
        <w:rPr>
          <w:b/>
          <w:bCs/>
          <w:sz w:val="24"/>
          <w:szCs w:val="24"/>
        </w:rPr>
        <w:br w:type="page"/>
      </w:r>
    </w:p>
    <w:p w14:paraId="79EC585C" w14:textId="57FE9F8A" w:rsidR="00D03DD6" w:rsidRDefault="00D03DD6" w:rsidP="00D03DD6">
      <w:pPr>
        <w:rPr>
          <w:b/>
          <w:bCs/>
          <w:sz w:val="24"/>
        </w:rPr>
      </w:pPr>
      <w:r w:rsidRPr="00362C28">
        <w:rPr>
          <w:b/>
          <w:bCs/>
          <w:sz w:val="24"/>
          <w:szCs w:val="24"/>
        </w:rPr>
        <w:lastRenderedPageBreak/>
        <w:t>Attachment</w:t>
      </w:r>
      <w:r w:rsidRPr="00362C28">
        <w:rPr>
          <w:b/>
          <w:bCs/>
          <w:sz w:val="24"/>
        </w:rPr>
        <w:t xml:space="preserve"> </w:t>
      </w:r>
      <w:r>
        <w:rPr>
          <w:b/>
          <w:bCs/>
          <w:sz w:val="24"/>
        </w:rPr>
        <w:t>G</w:t>
      </w:r>
      <w:bookmarkEnd w:id="9"/>
    </w:p>
    <w:p w14:paraId="0DF655C8" w14:textId="77777777" w:rsidR="00FA5103" w:rsidRPr="00512F99" w:rsidRDefault="00FA5103" w:rsidP="00FA5103">
      <w:pPr>
        <w:jc w:val="center"/>
        <w:rPr>
          <w:rFonts w:ascii="Arial" w:hAnsi="Arial"/>
          <w:sz w:val="28"/>
          <w:szCs w:val="32"/>
        </w:rPr>
      </w:pPr>
      <w:r w:rsidRPr="00512F99">
        <w:rPr>
          <w:rFonts w:ascii="Arial" w:hAnsi="Arial"/>
          <w:b/>
          <w:bCs/>
          <w:sz w:val="28"/>
          <w:szCs w:val="32"/>
        </w:rPr>
        <w:t>Governance Committee</w:t>
      </w:r>
    </w:p>
    <w:p w14:paraId="3E4599DF" w14:textId="77777777" w:rsidR="00FA5103" w:rsidRPr="00512F99" w:rsidRDefault="00FA5103" w:rsidP="00FA5103">
      <w:pPr>
        <w:jc w:val="center"/>
        <w:rPr>
          <w:rFonts w:ascii="Arial" w:hAnsi="Arial"/>
          <w:sz w:val="24"/>
        </w:rPr>
      </w:pPr>
      <w:r w:rsidRPr="00512F99">
        <w:rPr>
          <w:rFonts w:ascii="Arial" w:hAnsi="Arial"/>
          <w:b/>
          <w:bCs/>
          <w:sz w:val="24"/>
          <w:lang w:val="en"/>
        </w:rPr>
        <w:t>CHARTER for the Board Executive Committee</w:t>
      </w:r>
    </w:p>
    <w:p w14:paraId="0F2CCD0B" w14:textId="77777777" w:rsidR="00FA5103" w:rsidRPr="00512F99" w:rsidRDefault="00FA5103" w:rsidP="00FA5103">
      <w:pPr>
        <w:jc w:val="center"/>
        <w:rPr>
          <w:rFonts w:ascii="Arial" w:hAnsi="Arial"/>
          <w:sz w:val="24"/>
        </w:rPr>
      </w:pPr>
      <w:r w:rsidRPr="00512F99">
        <w:rPr>
          <w:rFonts w:ascii="Arial" w:hAnsi="Arial"/>
          <w:sz w:val="24"/>
          <w:lang w:val="en"/>
        </w:rPr>
        <w:t>(draft for approval at January 2025 meeting) </w:t>
      </w:r>
    </w:p>
    <w:p w14:paraId="44C2C7FB" w14:textId="77777777" w:rsidR="00FA5103" w:rsidRPr="00512F99" w:rsidRDefault="00FA5103" w:rsidP="00FA5103">
      <w:pPr>
        <w:rPr>
          <w:rFonts w:ascii="Arial" w:hAnsi="Arial"/>
          <w:sz w:val="24"/>
        </w:rPr>
      </w:pPr>
      <w:r w:rsidRPr="00512F99">
        <w:rPr>
          <w:rFonts w:ascii="Arial" w:hAnsi="Arial"/>
          <w:sz w:val="24"/>
        </w:rPr>
        <w:t xml:space="preserve">1. </w:t>
      </w:r>
      <w:r w:rsidRPr="00512F99">
        <w:rPr>
          <w:rFonts w:ascii="Arial" w:hAnsi="Arial"/>
          <w:sz w:val="24"/>
          <w:lang w:val="en"/>
        </w:rPr>
        <w:t>MISSION</w:t>
      </w:r>
    </w:p>
    <w:p w14:paraId="7F7ECFBB" w14:textId="77777777" w:rsidR="00FA5103" w:rsidRPr="00512F99" w:rsidRDefault="00FA5103" w:rsidP="00FA5103">
      <w:pPr>
        <w:rPr>
          <w:rFonts w:ascii="Arial" w:hAnsi="Arial"/>
          <w:sz w:val="24"/>
          <w:lang w:val="en"/>
        </w:rPr>
      </w:pPr>
      <w:r w:rsidRPr="00512F99">
        <w:rPr>
          <w:rFonts w:ascii="Arial" w:hAnsi="Arial"/>
          <w:sz w:val="24"/>
          <w:lang w:val="en"/>
        </w:rPr>
        <w:t xml:space="preserve">The purpose of the Board Executive Committee is to meet on a regular basis in service </w:t>
      </w:r>
      <w:proofErr w:type="gramStart"/>
      <w:r w:rsidRPr="00512F99">
        <w:rPr>
          <w:rFonts w:ascii="Arial" w:hAnsi="Arial"/>
          <w:sz w:val="24"/>
          <w:lang w:val="en"/>
        </w:rPr>
        <w:t>of</w:t>
      </w:r>
      <w:proofErr w:type="gramEnd"/>
      <w:r w:rsidRPr="00512F99">
        <w:rPr>
          <w:rFonts w:ascii="Arial" w:hAnsi="Arial"/>
          <w:sz w:val="24"/>
          <w:lang w:val="en"/>
        </w:rPr>
        <w:t xml:space="preserve"> the governance of QUUF and finaliz</w:t>
      </w:r>
      <w:r>
        <w:rPr>
          <w:rFonts w:ascii="Arial" w:hAnsi="Arial"/>
          <w:sz w:val="24"/>
          <w:lang w:val="en"/>
        </w:rPr>
        <w:t xml:space="preserve">e </w:t>
      </w:r>
      <w:r w:rsidRPr="00512F99">
        <w:rPr>
          <w:rFonts w:ascii="Arial" w:hAnsi="Arial"/>
          <w:sz w:val="24"/>
          <w:lang w:val="en"/>
        </w:rPr>
        <w:t>the monthly Board of Trustees meeting agenda. This committee facilitates information exchange and coordinates planning</w:t>
      </w:r>
      <w:r>
        <w:rPr>
          <w:rFonts w:ascii="Arial" w:hAnsi="Arial"/>
          <w:sz w:val="24"/>
          <w:lang w:val="en"/>
        </w:rPr>
        <w:t xml:space="preserve"> </w:t>
      </w:r>
      <w:r w:rsidRPr="00512F99">
        <w:rPr>
          <w:rFonts w:ascii="Arial" w:hAnsi="Arial"/>
          <w:sz w:val="24"/>
          <w:lang w:val="en"/>
        </w:rPr>
        <w:t>within our shared governance model</w:t>
      </w:r>
      <w:r>
        <w:rPr>
          <w:rFonts w:ascii="Arial" w:hAnsi="Arial"/>
          <w:sz w:val="24"/>
          <w:lang w:val="en"/>
        </w:rPr>
        <w:t xml:space="preserve"> </w:t>
      </w:r>
      <w:r w:rsidRPr="00512F99">
        <w:rPr>
          <w:rFonts w:ascii="Arial" w:hAnsi="Arial"/>
          <w:sz w:val="24"/>
          <w:lang w:val="en"/>
        </w:rPr>
        <w:t>in service of QUUF’s mission and goals.</w:t>
      </w:r>
      <w:r w:rsidRPr="00512F99">
        <w:rPr>
          <w:rFonts w:ascii="Arial" w:hAnsi="Arial"/>
          <w:sz w:val="24"/>
        </w:rPr>
        <w:t xml:space="preserve"> With key representatives from both the board and the ministry, broad issues and priorities of QUUF are discussed and communicated.</w:t>
      </w:r>
    </w:p>
    <w:p w14:paraId="3EF43A2F" w14:textId="77777777" w:rsidR="00FA5103" w:rsidRPr="00512F99" w:rsidRDefault="00FA5103" w:rsidP="00FA5103">
      <w:pPr>
        <w:rPr>
          <w:rFonts w:ascii="Arial" w:hAnsi="Arial"/>
          <w:sz w:val="24"/>
        </w:rPr>
      </w:pPr>
      <w:r w:rsidRPr="00512F99">
        <w:rPr>
          <w:rFonts w:ascii="Arial" w:hAnsi="Arial"/>
          <w:sz w:val="24"/>
        </w:rPr>
        <w:t xml:space="preserve">Board impacts are recognized in the committee’s development of the full board meeting agenda, and ministry impacts are </w:t>
      </w:r>
      <w:proofErr w:type="gramStart"/>
      <w:r w:rsidRPr="00512F99">
        <w:rPr>
          <w:rFonts w:ascii="Arial" w:hAnsi="Arial"/>
          <w:sz w:val="24"/>
        </w:rPr>
        <w:t>carried</w:t>
      </w:r>
      <w:proofErr w:type="gramEnd"/>
      <w:r w:rsidRPr="00512F99">
        <w:rPr>
          <w:rFonts w:ascii="Arial" w:hAnsi="Arial"/>
          <w:sz w:val="24"/>
        </w:rPr>
        <w:t xml:space="preserve"> by the ministry representatives in further communication and action within the congregation.</w:t>
      </w:r>
    </w:p>
    <w:p w14:paraId="3A6903A7" w14:textId="77777777" w:rsidR="00FA5103" w:rsidRPr="00512F99" w:rsidRDefault="00FA5103" w:rsidP="00FA5103">
      <w:pPr>
        <w:rPr>
          <w:rFonts w:ascii="Arial" w:hAnsi="Arial"/>
          <w:sz w:val="24"/>
        </w:rPr>
      </w:pPr>
      <w:r w:rsidRPr="00512F99">
        <w:rPr>
          <w:rFonts w:ascii="Arial" w:hAnsi="Arial"/>
          <w:sz w:val="24"/>
        </w:rPr>
        <w:t xml:space="preserve">2. </w:t>
      </w:r>
      <w:r w:rsidRPr="00512F99">
        <w:rPr>
          <w:rFonts w:ascii="Arial" w:hAnsi="Arial"/>
          <w:sz w:val="24"/>
          <w:lang w:val="en"/>
        </w:rPr>
        <w:t>MEMBERSHIP</w:t>
      </w:r>
    </w:p>
    <w:p w14:paraId="69BDEAB1" w14:textId="77777777" w:rsidR="00FA5103" w:rsidRPr="00512F99" w:rsidRDefault="00FA5103" w:rsidP="00FA5103">
      <w:pPr>
        <w:rPr>
          <w:rFonts w:ascii="Arial" w:hAnsi="Arial"/>
          <w:sz w:val="24"/>
          <w:lang w:val="en"/>
        </w:rPr>
      </w:pPr>
      <w:r w:rsidRPr="00512F99">
        <w:rPr>
          <w:rFonts w:ascii="Arial" w:hAnsi="Arial"/>
          <w:sz w:val="24"/>
          <w:lang w:val="en"/>
        </w:rPr>
        <w:t>Membership of this committee is specified in the QUUF Bylaws. The membership consists of the officers of the Board of Trustees and the Minister, and those staff and congregational leaders invited by the Minister and/or the Board President. Each member acts as a liaison for their constituent group.</w:t>
      </w:r>
    </w:p>
    <w:p w14:paraId="35E17E04" w14:textId="77777777" w:rsidR="00FA5103" w:rsidRPr="00512F99" w:rsidRDefault="00FA5103" w:rsidP="00FA5103">
      <w:pPr>
        <w:rPr>
          <w:rFonts w:ascii="Arial" w:hAnsi="Arial"/>
          <w:sz w:val="24"/>
        </w:rPr>
      </w:pPr>
      <w:r w:rsidRPr="00512F99">
        <w:rPr>
          <w:rFonts w:ascii="Arial" w:hAnsi="Arial"/>
          <w:sz w:val="24"/>
        </w:rPr>
        <w:t xml:space="preserve">3. </w:t>
      </w:r>
      <w:r w:rsidRPr="00512F99">
        <w:rPr>
          <w:rFonts w:ascii="Arial" w:hAnsi="Arial"/>
          <w:sz w:val="24"/>
          <w:lang w:val="en"/>
        </w:rPr>
        <w:t>LEADERSHIP</w:t>
      </w:r>
    </w:p>
    <w:p w14:paraId="26AC20A5" w14:textId="77777777" w:rsidR="00FA5103" w:rsidRPr="00512F99" w:rsidRDefault="00FA5103" w:rsidP="00FA5103">
      <w:pPr>
        <w:rPr>
          <w:rFonts w:ascii="Arial" w:hAnsi="Arial"/>
          <w:sz w:val="24"/>
          <w:lang w:val="en"/>
        </w:rPr>
      </w:pPr>
      <w:r w:rsidRPr="00512F99">
        <w:rPr>
          <w:rFonts w:ascii="Arial" w:hAnsi="Arial"/>
          <w:sz w:val="24"/>
          <w:lang w:val="en"/>
        </w:rPr>
        <w:t>The Board Executive Committee</w:t>
      </w:r>
      <w:r>
        <w:rPr>
          <w:rFonts w:ascii="Arial" w:hAnsi="Arial"/>
          <w:sz w:val="24"/>
          <w:lang w:val="en"/>
        </w:rPr>
        <w:t xml:space="preserve"> </w:t>
      </w:r>
      <w:r w:rsidRPr="00512F99">
        <w:rPr>
          <w:rFonts w:ascii="Arial" w:hAnsi="Arial"/>
          <w:sz w:val="24"/>
          <w:lang w:val="en"/>
        </w:rPr>
        <w:t>is chaired by, and the</w:t>
      </w:r>
      <w:r>
        <w:rPr>
          <w:rFonts w:ascii="Arial" w:hAnsi="Arial"/>
          <w:sz w:val="24"/>
          <w:lang w:val="en"/>
        </w:rPr>
        <w:t xml:space="preserve"> </w:t>
      </w:r>
      <w:r w:rsidRPr="00512F99">
        <w:rPr>
          <w:rFonts w:ascii="Arial" w:hAnsi="Arial"/>
          <w:sz w:val="24"/>
          <w:lang w:val="en"/>
        </w:rPr>
        <w:t>agenda is prepared and facilitated by,</w:t>
      </w:r>
      <w:r>
        <w:rPr>
          <w:rFonts w:ascii="Arial" w:hAnsi="Arial"/>
          <w:sz w:val="24"/>
          <w:lang w:val="en"/>
        </w:rPr>
        <w:t xml:space="preserve"> </w:t>
      </w:r>
      <w:r w:rsidRPr="00512F99">
        <w:rPr>
          <w:rFonts w:ascii="Arial" w:hAnsi="Arial"/>
          <w:sz w:val="24"/>
          <w:lang w:val="en"/>
        </w:rPr>
        <w:t>the Board President. Each committee member has a major leadership role in the Fellowship and provides information and perspectives that inform the Board of any needed consideration.</w:t>
      </w:r>
    </w:p>
    <w:p w14:paraId="346D0E78" w14:textId="77777777" w:rsidR="00FA5103" w:rsidRPr="00512F99" w:rsidRDefault="00FA5103" w:rsidP="00FA5103">
      <w:pPr>
        <w:rPr>
          <w:rFonts w:ascii="Arial" w:hAnsi="Arial"/>
          <w:sz w:val="24"/>
        </w:rPr>
      </w:pPr>
      <w:r w:rsidRPr="00512F99">
        <w:rPr>
          <w:rFonts w:ascii="Arial" w:hAnsi="Arial"/>
          <w:sz w:val="24"/>
          <w:lang w:val="en"/>
        </w:rPr>
        <w:t>4. DECISION MAKING</w:t>
      </w:r>
    </w:p>
    <w:p w14:paraId="56D0D1BB" w14:textId="77777777" w:rsidR="00FA5103" w:rsidRPr="00512F99" w:rsidRDefault="00FA5103" w:rsidP="00FA5103">
      <w:pPr>
        <w:rPr>
          <w:rFonts w:ascii="Arial" w:hAnsi="Arial"/>
          <w:sz w:val="24"/>
          <w:lang w:val="en"/>
        </w:rPr>
      </w:pPr>
      <w:r w:rsidRPr="00512F99">
        <w:rPr>
          <w:rFonts w:ascii="Arial" w:hAnsi="Arial"/>
          <w:sz w:val="24"/>
          <w:lang w:val="en"/>
        </w:rPr>
        <w:t xml:space="preserve">The </w:t>
      </w:r>
      <w:r w:rsidRPr="00512F99">
        <w:rPr>
          <w:rFonts w:ascii="Arial" w:hAnsi="Arial"/>
          <w:sz w:val="24"/>
        </w:rPr>
        <w:t>QUUF Bylaws give the Board Executive Officers the power to make rare emergency decisions and actions.</w:t>
      </w:r>
      <w:r w:rsidRPr="00512F99">
        <w:rPr>
          <w:rFonts w:ascii="Arial" w:hAnsi="Arial"/>
          <w:sz w:val="24"/>
          <w:lang w:val="en"/>
        </w:rPr>
        <w:t xml:space="preserve"> When an urgent time-sensitive decision is required, Board Executive Officers may act on behalf of the Board. Such actions or decisions must be ratified by a majority vote of the full Board at the Board’s next meeting.</w:t>
      </w:r>
    </w:p>
    <w:p w14:paraId="240ADF5B" w14:textId="77777777" w:rsidR="00FA5103" w:rsidRPr="00512F99" w:rsidRDefault="00FA5103" w:rsidP="00FA5103">
      <w:pPr>
        <w:rPr>
          <w:rFonts w:ascii="Arial" w:hAnsi="Arial"/>
          <w:sz w:val="24"/>
          <w:lang w:val="en"/>
        </w:rPr>
      </w:pPr>
      <w:r w:rsidRPr="00512F99">
        <w:rPr>
          <w:rFonts w:ascii="Arial" w:hAnsi="Arial"/>
          <w:sz w:val="24"/>
          <w:lang w:val="en"/>
        </w:rPr>
        <w:t>The Board Executive Committee itself makes only advisory decisions. Recommendations are developed through discussion with a preference for establishing a consensus. Polling or voting may be instrumental. All members of the committee agree to support the outcomes of this group process.</w:t>
      </w:r>
    </w:p>
    <w:p w14:paraId="50277987" w14:textId="77777777" w:rsidR="00FA5103" w:rsidRPr="00512F99" w:rsidRDefault="00FA5103" w:rsidP="00FA5103">
      <w:pPr>
        <w:rPr>
          <w:rFonts w:ascii="Arial" w:hAnsi="Arial"/>
          <w:sz w:val="24"/>
        </w:rPr>
      </w:pPr>
      <w:r w:rsidRPr="00512F99">
        <w:rPr>
          <w:rFonts w:ascii="Arial" w:hAnsi="Arial"/>
          <w:sz w:val="24"/>
        </w:rPr>
        <w:t xml:space="preserve">5. </w:t>
      </w:r>
      <w:r w:rsidRPr="00512F99">
        <w:rPr>
          <w:rFonts w:ascii="Arial" w:hAnsi="Arial"/>
          <w:sz w:val="24"/>
          <w:lang w:val="en"/>
        </w:rPr>
        <w:t>CONFLICTS</w:t>
      </w:r>
    </w:p>
    <w:p w14:paraId="156E1739" w14:textId="77777777" w:rsidR="00FA5103" w:rsidRPr="00512F99" w:rsidRDefault="00FA5103" w:rsidP="00FA5103">
      <w:pPr>
        <w:rPr>
          <w:rFonts w:ascii="Arial" w:hAnsi="Arial"/>
          <w:sz w:val="24"/>
          <w:lang w:val="en"/>
        </w:rPr>
      </w:pPr>
      <w:r w:rsidRPr="00512F99">
        <w:rPr>
          <w:rFonts w:ascii="Arial" w:hAnsi="Arial"/>
          <w:sz w:val="24"/>
          <w:lang w:val="en"/>
        </w:rPr>
        <w:t xml:space="preserve">Interpersonal dynamics are guided by our Right Relations Covenant. Further research, consultation with experts, and/or mediation may be needed in the process of finding </w:t>
      </w:r>
      <w:proofErr w:type="gramStart"/>
      <w:r w:rsidRPr="00512F99">
        <w:rPr>
          <w:rFonts w:ascii="Arial" w:hAnsi="Arial"/>
          <w:sz w:val="24"/>
          <w:lang w:val="en"/>
        </w:rPr>
        <w:t>resolution</w:t>
      </w:r>
      <w:proofErr w:type="gramEnd"/>
      <w:r w:rsidRPr="00512F99">
        <w:rPr>
          <w:rFonts w:ascii="Arial" w:hAnsi="Arial"/>
          <w:sz w:val="24"/>
          <w:lang w:val="en"/>
        </w:rPr>
        <w:t>.</w:t>
      </w:r>
    </w:p>
    <w:p w14:paraId="3B7D9DC1" w14:textId="77777777" w:rsidR="00FA5103" w:rsidRPr="00512F99" w:rsidRDefault="00FA5103" w:rsidP="00FA5103">
      <w:pPr>
        <w:rPr>
          <w:rFonts w:ascii="Arial" w:hAnsi="Arial"/>
          <w:sz w:val="24"/>
        </w:rPr>
      </w:pPr>
      <w:r w:rsidRPr="00512F99">
        <w:rPr>
          <w:rFonts w:ascii="Arial" w:hAnsi="Arial"/>
          <w:sz w:val="24"/>
        </w:rPr>
        <w:t xml:space="preserve">6. </w:t>
      </w:r>
      <w:r w:rsidRPr="00512F99">
        <w:rPr>
          <w:rFonts w:ascii="Arial" w:hAnsi="Arial"/>
          <w:sz w:val="24"/>
          <w:lang w:val="en"/>
        </w:rPr>
        <w:t>MAJOR ACTIVITIES</w:t>
      </w:r>
    </w:p>
    <w:p w14:paraId="5D19C9DB" w14:textId="77777777" w:rsidR="00FA5103" w:rsidRPr="00512F99" w:rsidRDefault="00FA5103" w:rsidP="00FA5103">
      <w:pPr>
        <w:rPr>
          <w:rFonts w:ascii="Arial" w:hAnsi="Arial"/>
          <w:sz w:val="24"/>
        </w:rPr>
      </w:pPr>
      <w:r w:rsidRPr="00512F99">
        <w:rPr>
          <w:rFonts w:ascii="Arial" w:hAnsi="Arial"/>
          <w:sz w:val="24"/>
          <w:lang w:val="en"/>
        </w:rPr>
        <w:t xml:space="preserve">Tasks and activities that the group adopts are aligned with the prescribed authority and responsibilities </w:t>
      </w:r>
      <w:proofErr w:type="gramStart"/>
      <w:r w:rsidRPr="00512F99">
        <w:rPr>
          <w:rFonts w:ascii="Arial" w:hAnsi="Arial"/>
          <w:sz w:val="24"/>
          <w:lang w:val="en"/>
        </w:rPr>
        <w:t>granted</w:t>
      </w:r>
      <w:proofErr w:type="gramEnd"/>
      <w:r w:rsidRPr="00512F99">
        <w:rPr>
          <w:rFonts w:ascii="Arial" w:hAnsi="Arial"/>
          <w:sz w:val="24"/>
          <w:lang w:val="en"/>
        </w:rPr>
        <w:t xml:space="preserve"> the board</w:t>
      </w:r>
      <w:r>
        <w:rPr>
          <w:rFonts w:ascii="Arial" w:hAnsi="Arial"/>
          <w:sz w:val="24"/>
          <w:lang w:val="en"/>
        </w:rPr>
        <w:t xml:space="preserve"> </w:t>
      </w:r>
      <w:r w:rsidRPr="00512F99">
        <w:rPr>
          <w:rFonts w:ascii="Arial" w:hAnsi="Arial"/>
          <w:sz w:val="24"/>
          <w:lang w:val="en"/>
        </w:rPr>
        <w:t>by our governance documents. As such, this committee promotes QUUF’s mission and goals.</w:t>
      </w:r>
    </w:p>
    <w:p w14:paraId="4161C11B" w14:textId="77777777" w:rsidR="00FA5103" w:rsidRPr="00512F99" w:rsidRDefault="00FA5103" w:rsidP="00FA5103">
      <w:pPr>
        <w:numPr>
          <w:ilvl w:val="0"/>
          <w:numId w:val="6"/>
        </w:numPr>
        <w:rPr>
          <w:rFonts w:ascii="Arial" w:hAnsi="Arial"/>
          <w:sz w:val="24"/>
        </w:rPr>
      </w:pPr>
      <w:r w:rsidRPr="00512F99">
        <w:rPr>
          <w:rFonts w:ascii="Arial" w:hAnsi="Arial"/>
          <w:sz w:val="24"/>
        </w:rPr>
        <w:t>Discuss broad congregational issues, including those directly and indirectly affecting the mission and goals of the committee, which may be brought by any member or participant to the Board Chair before the meeting.</w:t>
      </w:r>
    </w:p>
    <w:p w14:paraId="5E3A0DE3" w14:textId="77777777" w:rsidR="00FA5103" w:rsidRPr="00512F99" w:rsidRDefault="00FA5103" w:rsidP="00FA5103">
      <w:pPr>
        <w:numPr>
          <w:ilvl w:val="0"/>
          <w:numId w:val="6"/>
        </w:numPr>
        <w:rPr>
          <w:rFonts w:ascii="Arial" w:hAnsi="Arial"/>
          <w:sz w:val="24"/>
        </w:rPr>
      </w:pPr>
      <w:r w:rsidRPr="00512F99">
        <w:rPr>
          <w:rFonts w:ascii="Arial" w:hAnsi="Arial"/>
          <w:sz w:val="24"/>
        </w:rPr>
        <w:t>Identify possible resolutions to congregational issues</w:t>
      </w:r>
      <w:r>
        <w:rPr>
          <w:rFonts w:ascii="Arial" w:hAnsi="Arial"/>
          <w:sz w:val="24"/>
        </w:rPr>
        <w:t>.</w:t>
      </w:r>
    </w:p>
    <w:p w14:paraId="74339893" w14:textId="77777777" w:rsidR="00FA5103" w:rsidRPr="00512F99" w:rsidRDefault="00FA5103" w:rsidP="00FA5103">
      <w:pPr>
        <w:numPr>
          <w:ilvl w:val="0"/>
          <w:numId w:val="6"/>
        </w:numPr>
        <w:rPr>
          <w:rFonts w:ascii="Arial" w:hAnsi="Arial"/>
          <w:sz w:val="24"/>
        </w:rPr>
      </w:pPr>
      <w:r w:rsidRPr="00512F99">
        <w:rPr>
          <w:rFonts w:ascii="Arial" w:hAnsi="Arial"/>
          <w:sz w:val="24"/>
        </w:rPr>
        <w:t>Create the next full board meeting agenda.</w:t>
      </w:r>
    </w:p>
    <w:p w14:paraId="7A713ACE" w14:textId="77777777" w:rsidR="00FA5103" w:rsidRPr="00512F99" w:rsidRDefault="00FA5103" w:rsidP="00FA5103">
      <w:pPr>
        <w:numPr>
          <w:ilvl w:val="0"/>
          <w:numId w:val="6"/>
        </w:numPr>
        <w:rPr>
          <w:rFonts w:ascii="Arial" w:hAnsi="Arial"/>
          <w:sz w:val="24"/>
        </w:rPr>
      </w:pPr>
      <w:r w:rsidRPr="00512F99">
        <w:rPr>
          <w:rFonts w:ascii="Arial" w:hAnsi="Arial"/>
          <w:sz w:val="24"/>
        </w:rPr>
        <w:lastRenderedPageBreak/>
        <w:t>Advise actions and communications of ministry representatives to their constituent groups.</w:t>
      </w:r>
    </w:p>
    <w:p w14:paraId="64E9F755" w14:textId="77777777" w:rsidR="00FA5103" w:rsidRPr="00512F99" w:rsidRDefault="00FA5103" w:rsidP="00FA5103">
      <w:pPr>
        <w:rPr>
          <w:rFonts w:ascii="Arial" w:hAnsi="Arial"/>
          <w:sz w:val="24"/>
        </w:rPr>
      </w:pPr>
      <w:r w:rsidRPr="00512F99">
        <w:rPr>
          <w:rFonts w:ascii="Arial" w:hAnsi="Arial"/>
          <w:sz w:val="24"/>
        </w:rPr>
        <w:t xml:space="preserve">7. </w:t>
      </w:r>
      <w:r w:rsidRPr="00512F99">
        <w:rPr>
          <w:rFonts w:ascii="Arial" w:hAnsi="Arial"/>
          <w:sz w:val="24"/>
          <w:lang w:val="en"/>
        </w:rPr>
        <w:t>SUCCESS</w:t>
      </w:r>
    </w:p>
    <w:p w14:paraId="7EC25383" w14:textId="77777777" w:rsidR="00FA5103" w:rsidRPr="00512F99" w:rsidRDefault="00FA5103" w:rsidP="00FA5103">
      <w:pPr>
        <w:rPr>
          <w:rFonts w:ascii="Arial" w:hAnsi="Arial"/>
          <w:sz w:val="24"/>
        </w:rPr>
      </w:pPr>
      <w:r w:rsidRPr="00512F99">
        <w:rPr>
          <w:rFonts w:ascii="Arial" w:hAnsi="Arial"/>
          <w:sz w:val="24"/>
          <w:lang w:val="en"/>
        </w:rPr>
        <w:t>For this group, success is indicated by effective communication and the coordination of plans and responsibilities so that fiduciary and organizational goals are attained.</w:t>
      </w:r>
    </w:p>
    <w:p w14:paraId="000ACE6A" w14:textId="77777777" w:rsidR="00FA5103" w:rsidRPr="00512F99" w:rsidRDefault="00FA5103" w:rsidP="00FA5103">
      <w:pPr>
        <w:rPr>
          <w:rFonts w:ascii="Arial" w:hAnsi="Arial"/>
          <w:sz w:val="24"/>
        </w:rPr>
      </w:pPr>
      <w:r w:rsidRPr="00512F99">
        <w:rPr>
          <w:rFonts w:ascii="Arial" w:hAnsi="Arial"/>
          <w:sz w:val="24"/>
        </w:rPr>
        <w:t xml:space="preserve">8. </w:t>
      </w:r>
      <w:r w:rsidRPr="00512F99">
        <w:rPr>
          <w:rFonts w:ascii="Arial" w:hAnsi="Arial"/>
          <w:sz w:val="24"/>
          <w:lang w:val="en"/>
        </w:rPr>
        <w:t>BUDGET</w:t>
      </w:r>
    </w:p>
    <w:p w14:paraId="399D7BDE" w14:textId="77777777" w:rsidR="00FA5103" w:rsidRPr="00512F99" w:rsidRDefault="00FA5103" w:rsidP="00FA5103">
      <w:pPr>
        <w:rPr>
          <w:rFonts w:ascii="Arial" w:hAnsi="Arial"/>
          <w:sz w:val="24"/>
        </w:rPr>
      </w:pPr>
      <w:r w:rsidRPr="00512F99">
        <w:rPr>
          <w:rFonts w:ascii="Arial" w:hAnsi="Arial"/>
          <w:sz w:val="24"/>
          <w:lang w:val="en"/>
        </w:rPr>
        <w:t xml:space="preserve">There is no budget for this committee </w:t>
      </w:r>
      <w:proofErr w:type="gramStart"/>
      <w:r w:rsidRPr="00512F99">
        <w:rPr>
          <w:rFonts w:ascii="Arial" w:hAnsi="Arial"/>
          <w:sz w:val="24"/>
          <w:lang w:val="en"/>
        </w:rPr>
        <w:t>at this time</w:t>
      </w:r>
      <w:proofErr w:type="gramEnd"/>
      <w:r w:rsidRPr="00512F99">
        <w:rPr>
          <w:rFonts w:ascii="Arial" w:hAnsi="Arial"/>
          <w:sz w:val="24"/>
          <w:lang w:val="en"/>
        </w:rPr>
        <w:t>.</w:t>
      </w:r>
    </w:p>
    <w:p w14:paraId="69A5D8CD" w14:textId="77777777" w:rsidR="00FA5103" w:rsidRPr="00512F99" w:rsidRDefault="00FA5103" w:rsidP="00FA5103">
      <w:pPr>
        <w:rPr>
          <w:rFonts w:ascii="Arial" w:hAnsi="Arial"/>
          <w:sz w:val="24"/>
        </w:rPr>
      </w:pPr>
      <w:r w:rsidRPr="00512F99">
        <w:rPr>
          <w:rFonts w:ascii="Arial" w:hAnsi="Arial"/>
          <w:sz w:val="24"/>
        </w:rPr>
        <w:t xml:space="preserve">9. </w:t>
      </w:r>
      <w:r w:rsidRPr="00512F99">
        <w:rPr>
          <w:rFonts w:ascii="Arial" w:hAnsi="Arial"/>
          <w:sz w:val="24"/>
          <w:lang w:val="en"/>
        </w:rPr>
        <w:t>MEETINGS</w:t>
      </w:r>
    </w:p>
    <w:p w14:paraId="1A7B2031" w14:textId="77777777" w:rsidR="00FA5103" w:rsidRPr="00512F99" w:rsidRDefault="00FA5103" w:rsidP="00FA5103">
      <w:pPr>
        <w:rPr>
          <w:rFonts w:ascii="Arial" w:hAnsi="Arial"/>
          <w:sz w:val="24"/>
        </w:rPr>
      </w:pPr>
      <w:r w:rsidRPr="00512F99">
        <w:rPr>
          <w:rFonts w:ascii="Arial" w:hAnsi="Arial"/>
          <w:sz w:val="24"/>
          <w:lang w:val="en"/>
        </w:rPr>
        <w:t>Meet approximately monthly prior to the Board meeting. Board Secretary records minutes for the use of committee members.</w:t>
      </w:r>
    </w:p>
    <w:p w14:paraId="008ECAFA" w14:textId="77777777" w:rsidR="00FA5103" w:rsidRPr="00512F99" w:rsidRDefault="00FA5103" w:rsidP="00FA5103">
      <w:pPr>
        <w:rPr>
          <w:rFonts w:ascii="Arial" w:hAnsi="Arial"/>
          <w:sz w:val="24"/>
        </w:rPr>
      </w:pPr>
      <w:r w:rsidRPr="00512F99">
        <w:rPr>
          <w:rFonts w:ascii="Arial" w:hAnsi="Arial"/>
          <w:sz w:val="24"/>
          <w:lang w:val="en"/>
        </w:rPr>
        <w:t>10. COMMUNICATION</w:t>
      </w:r>
    </w:p>
    <w:p w14:paraId="010D7DC4" w14:textId="77777777" w:rsidR="00FA5103" w:rsidRPr="00512F99" w:rsidRDefault="00FA5103" w:rsidP="00FA5103">
      <w:pPr>
        <w:rPr>
          <w:rFonts w:ascii="Arial" w:hAnsi="Arial"/>
          <w:sz w:val="24"/>
        </w:rPr>
      </w:pPr>
      <w:r w:rsidRPr="00512F99">
        <w:rPr>
          <w:rFonts w:ascii="Arial" w:hAnsi="Arial"/>
          <w:sz w:val="24"/>
          <w:lang w:val="en"/>
        </w:rPr>
        <w:t>Communication from this committee</w:t>
      </w:r>
      <w:r>
        <w:rPr>
          <w:rFonts w:ascii="Arial" w:hAnsi="Arial"/>
          <w:sz w:val="24"/>
          <w:lang w:val="en"/>
        </w:rPr>
        <w:t xml:space="preserve"> </w:t>
      </w:r>
      <w:r w:rsidRPr="00512F99">
        <w:rPr>
          <w:rFonts w:ascii="Arial" w:hAnsi="Arial"/>
          <w:sz w:val="24"/>
          <w:lang w:val="en"/>
        </w:rPr>
        <w:t>forms</w:t>
      </w:r>
      <w:r>
        <w:rPr>
          <w:rFonts w:ascii="Arial" w:hAnsi="Arial"/>
          <w:sz w:val="24"/>
          <w:lang w:val="en"/>
        </w:rPr>
        <w:t xml:space="preserve"> </w:t>
      </w:r>
      <w:r w:rsidRPr="00512F99">
        <w:rPr>
          <w:rFonts w:ascii="Arial" w:hAnsi="Arial"/>
          <w:sz w:val="24"/>
          <w:lang w:val="en"/>
        </w:rPr>
        <w:t>the Board’s monthly public meeting agenda and proceedings.</w:t>
      </w:r>
    </w:p>
    <w:p w14:paraId="7D9E6A5E" w14:textId="77777777" w:rsidR="00FA5103" w:rsidRPr="00512F99" w:rsidRDefault="00FA5103" w:rsidP="00FA5103">
      <w:pPr>
        <w:rPr>
          <w:rFonts w:ascii="Arial" w:hAnsi="Arial"/>
          <w:sz w:val="24"/>
        </w:rPr>
      </w:pPr>
      <w:r w:rsidRPr="00512F99">
        <w:rPr>
          <w:rFonts w:ascii="Arial" w:hAnsi="Arial"/>
          <w:sz w:val="24"/>
          <w:lang w:val="en"/>
        </w:rPr>
        <w:t>11. INCLUSION AND EQUITY</w:t>
      </w:r>
    </w:p>
    <w:p w14:paraId="41639D42" w14:textId="77777777" w:rsidR="00FA5103" w:rsidRPr="00512F99" w:rsidRDefault="00FA5103" w:rsidP="00FA5103">
      <w:pPr>
        <w:rPr>
          <w:rFonts w:ascii="Arial" w:hAnsi="Arial"/>
          <w:sz w:val="24"/>
        </w:rPr>
      </w:pPr>
      <w:r w:rsidRPr="00512F99">
        <w:rPr>
          <w:rFonts w:ascii="Arial" w:hAnsi="Arial"/>
          <w:sz w:val="24"/>
          <w:lang w:val="en"/>
        </w:rPr>
        <w:t>The Board Executive Committee uses an inclusion and equity lens in discussions and recommendations to the Board.</w:t>
      </w:r>
    </w:p>
    <w:p w14:paraId="2594B6EF" w14:textId="77777777" w:rsidR="00FA5103" w:rsidRPr="00C03688" w:rsidRDefault="00FA5103" w:rsidP="00FA5103">
      <w:pPr>
        <w:widowControl w:val="0"/>
        <w:ind w:left="14"/>
        <w:rPr>
          <w:rFonts w:ascii="Arial" w:eastAsia="Calibri" w:hAnsi="Arial" w:cs="Calibri"/>
          <w:b/>
          <w:sz w:val="24"/>
          <w:szCs w:val="24"/>
          <w:lang w:val="en"/>
        </w:rPr>
      </w:pPr>
    </w:p>
    <w:p w14:paraId="57680243" w14:textId="77777777" w:rsidR="00D03DD6" w:rsidRPr="00C03688" w:rsidRDefault="00D03DD6" w:rsidP="00D03DD6">
      <w:pPr>
        <w:widowControl w:val="0"/>
        <w:ind w:left="14"/>
        <w:rPr>
          <w:rFonts w:ascii="Arial" w:eastAsia="Calibri" w:hAnsi="Arial" w:cs="Calibri"/>
          <w:b/>
          <w:sz w:val="24"/>
          <w:szCs w:val="24"/>
          <w:lang w:val="en"/>
        </w:rPr>
      </w:pPr>
    </w:p>
    <w:p w14:paraId="4C2BBAF3" w14:textId="77777777" w:rsidR="00D03DD6" w:rsidRPr="00BC08F7" w:rsidRDefault="00D03DD6" w:rsidP="00D03DD6">
      <w:pPr>
        <w:rPr>
          <w:rStyle w:val="Hyperlink"/>
          <w:sz w:val="23"/>
          <w:szCs w:val="23"/>
        </w:rPr>
      </w:pPr>
      <w:hyperlink w:anchor="AgendaPage2" w:history="1">
        <w:r w:rsidRPr="00BC08F7">
          <w:rPr>
            <w:rStyle w:val="Hyperlink"/>
            <w:sz w:val="23"/>
            <w:szCs w:val="23"/>
          </w:rPr>
          <w:t>Return to Agenda</w:t>
        </w:r>
      </w:hyperlink>
    </w:p>
    <w:p w14:paraId="44AFEAB9" w14:textId="77777777" w:rsidR="00D03DD6" w:rsidRPr="00C20447" w:rsidRDefault="00D03DD6" w:rsidP="00D03DD6">
      <w:pPr>
        <w:spacing w:after="160" w:line="256" w:lineRule="auto"/>
        <w:rPr>
          <w:b/>
          <w:bCs/>
          <w:sz w:val="24"/>
          <w:szCs w:val="24"/>
        </w:rPr>
      </w:pPr>
      <w:r>
        <w:rPr>
          <w:rFonts w:ascii="Calibri" w:eastAsia="Calibri" w:hAnsi="Calibri" w:cs="Times New Roman"/>
        </w:rPr>
        <w:br w:type="page"/>
      </w:r>
    </w:p>
    <w:p w14:paraId="2BCC8B02" w14:textId="77777777" w:rsidR="00D03DD6" w:rsidRDefault="00D03DD6" w:rsidP="00D03DD6"/>
    <w:p w14:paraId="08B944E4" w14:textId="77777777" w:rsidR="00474439" w:rsidRDefault="00474439"/>
    <w:sectPr w:rsidR="00474439" w:rsidSect="000D50BE">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CE582" w14:textId="77777777" w:rsidR="007422EC" w:rsidRDefault="007422EC">
      <w:r>
        <w:separator/>
      </w:r>
    </w:p>
  </w:endnote>
  <w:endnote w:type="continuationSeparator" w:id="0">
    <w:p w14:paraId="577C324C" w14:textId="77777777" w:rsidR="007422EC" w:rsidRDefault="0074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348F89AA" w14:textId="77777777" w:rsidR="00000000" w:rsidRDefault="0000000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1A1163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87186" w14:textId="77777777" w:rsidR="007422EC" w:rsidRDefault="007422EC">
      <w:r>
        <w:separator/>
      </w:r>
    </w:p>
  </w:footnote>
  <w:footnote w:type="continuationSeparator" w:id="0">
    <w:p w14:paraId="1DFEC9B0" w14:textId="77777777" w:rsidR="007422EC" w:rsidRDefault="00742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4FC"/>
    <w:multiLevelType w:val="hybridMultilevel"/>
    <w:tmpl w:val="1F94E5E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D0C01CB"/>
    <w:multiLevelType w:val="multilevel"/>
    <w:tmpl w:val="EBCA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643E41"/>
    <w:multiLevelType w:val="hybridMultilevel"/>
    <w:tmpl w:val="21FC4A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3BF861A3"/>
    <w:multiLevelType w:val="hybridMultilevel"/>
    <w:tmpl w:val="DDC468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51F27D73"/>
    <w:multiLevelType w:val="hybridMultilevel"/>
    <w:tmpl w:val="FC9C7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BC424F"/>
    <w:multiLevelType w:val="hybridMultilevel"/>
    <w:tmpl w:val="3978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DB01385"/>
    <w:multiLevelType w:val="hybridMultilevel"/>
    <w:tmpl w:val="241EE0E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7EEB4EFC"/>
    <w:multiLevelType w:val="hybridMultilevel"/>
    <w:tmpl w:val="BE64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0052634">
    <w:abstractNumId w:val="6"/>
  </w:num>
  <w:num w:numId="2" w16cid:durableId="721178877">
    <w:abstractNumId w:val="3"/>
  </w:num>
  <w:num w:numId="3" w16cid:durableId="1135759068">
    <w:abstractNumId w:val="0"/>
  </w:num>
  <w:num w:numId="4" w16cid:durableId="346490749">
    <w:abstractNumId w:val="2"/>
  </w:num>
  <w:num w:numId="5" w16cid:durableId="1804889338">
    <w:abstractNumId w:val="7"/>
  </w:num>
  <w:num w:numId="6" w16cid:durableId="2061514413">
    <w:abstractNumId w:val="1"/>
  </w:num>
  <w:num w:numId="7" w16cid:durableId="1530559724">
    <w:abstractNumId w:val="5"/>
  </w:num>
  <w:num w:numId="8" w16cid:durableId="919480613">
    <w:abstractNumId w:val="8"/>
  </w:num>
  <w:num w:numId="9" w16cid:durableId="489488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D6"/>
    <w:rsid w:val="000074FF"/>
    <w:rsid w:val="00026B06"/>
    <w:rsid w:val="000C4462"/>
    <w:rsid w:val="00116757"/>
    <w:rsid w:val="00174F52"/>
    <w:rsid w:val="001910BF"/>
    <w:rsid w:val="003215D9"/>
    <w:rsid w:val="00363920"/>
    <w:rsid w:val="0038790F"/>
    <w:rsid w:val="003C087F"/>
    <w:rsid w:val="003C0F2E"/>
    <w:rsid w:val="004163AC"/>
    <w:rsid w:val="00474439"/>
    <w:rsid w:val="004D59A5"/>
    <w:rsid w:val="0054550A"/>
    <w:rsid w:val="00556AF4"/>
    <w:rsid w:val="006B5CD5"/>
    <w:rsid w:val="007422EC"/>
    <w:rsid w:val="00907F24"/>
    <w:rsid w:val="00C13324"/>
    <w:rsid w:val="00D03DD6"/>
    <w:rsid w:val="00D17863"/>
    <w:rsid w:val="00F40073"/>
    <w:rsid w:val="00FA5103"/>
    <w:rsid w:val="00FE4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915E4"/>
  <w15:chartTrackingRefBased/>
  <w15:docId w15:val="{34CD11D3-9E1A-AF49-BF8F-794F8BFC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DD6"/>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DD6"/>
    <w:pPr>
      <w:ind w:left="720"/>
      <w:contextualSpacing/>
    </w:pPr>
  </w:style>
  <w:style w:type="character" w:styleId="Hyperlink">
    <w:name w:val="Hyperlink"/>
    <w:basedOn w:val="DefaultParagraphFont"/>
    <w:uiPriority w:val="99"/>
    <w:unhideWhenUsed/>
    <w:rsid w:val="00D03DD6"/>
    <w:rPr>
      <w:color w:val="0563C1" w:themeColor="hyperlink"/>
      <w:u w:val="single"/>
    </w:rPr>
  </w:style>
  <w:style w:type="paragraph" w:styleId="Footer">
    <w:name w:val="footer"/>
    <w:basedOn w:val="Normal"/>
    <w:link w:val="FooterChar"/>
    <w:uiPriority w:val="99"/>
    <w:unhideWhenUsed/>
    <w:rsid w:val="00D03DD6"/>
    <w:pPr>
      <w:tabs>
        <w:tab w:val="center" w:pos="4680"/>
        <w:tab w:val="right" w:pos="9360"/>
      </w:tabs>
    </w:pPr>
  </w:style>
  <w:style w:type="character" w:customStyle="1" w:styleId="FooterChar">
    <w:name w:val="Footer Char"/>
    <w:basedOn w:val="DefaultParagraphFont"/>
    <w:link w:val="Footer"/>
    <w:uiPriority w:val="99"/>
    <w:rsid w:val="00D03DD6"/>
    <w:rPr>
      <w:sz w:val="22"/>
      <w:szCs w:val="22"/>
    </w:rPr>
  </w:style>
  <w:style w:type="paragraph" w:styleId="PlainText">
    <w:name w:val="Plain Text"/>
    <w:basedOn w:val="Normal"/>
    <w:link w:val="PlainTextChar"/>
    <w:uiPriority w:val="99"/>
    <w:unhideWhenUsed/>
    <w:rsid w:val="00D03DD6"/>
    <w:rPr>
      <w:rFonts w:ascii="Calibri" w:hAnsi="Calibri"/>
      <w:szCs w:val="21"/>
    </w:rPr>
  </w:style>
  <w:style w:type="character" w:customStyle="1" w:styleId="PlainTextChar">
    <w:name w:val="Plain Text Char"/>
    <w:basedOn w:val="DefaultParagraphFont"/>
    <w:link w:val="PlainText"/>
    <w:uiPriority w:val="99"/>
    <w:rsid w:val="00D03DD6"/>
    <w:rPr>
      <w:rFonts w:ascii="Calibri" w:hAnsi="Calibri"/>
      <w:sz w:val="22"/>
      <w:szCs w:val="21"/>
    </w:rPr>
  </w:style>
  <w:style w:type="paragraph" w:styleId="NormalWeb">
    <w:name w:val="Normal (Web)"/>
    <w:basedOn w:val="Normal"/>
    <w:uiPriority w:val="99"/>
    <w:semiHidden/>
    <w:unhideWhenUsed/>
    <w:rsid w:val="00D03DD6"/>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D03DD6"/>
    <w:rPr>
      <w:rFonts w:ascii="Arial" w:eastAsia="Arial" w:hAnsi="Arial" w:cs="Arial"/>
      <w:sz w:val="22"/>
      <w:szCs w:val="22"/>
      <w:lang w:val="en"/>
      <w14:ligatures w14:val="standardContextual"/>
    </w:rPr>
  </w:style>
  <w:style w:type="character" w:styleId="FollowedHyperlink">
    <w:name w:val="FollowedHyperlink"/>
    <w:basedOn w:val="DefaultParagraphFont"/>
    <w:uiPriority w:val="99"/>
    <w:semiHidden/>
    <w:unhideWhenUsed/>
    <w:rsid w:val="00D03D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662882">
      <w:bodyDiv w:val="1"/>
      <w:marLeft w:val="0"/>
      <w:marRight w:val="0"/>
      <w:marTop w:val="0"/>
      <w:marBottom w:val="0"/>
      <w:divBdr>
        <w:top w:val="none" w:sz="0" w:space="0" w:color="auto"/>
        <w:left w:val="none" w:sz="0" w:space="0" w:color="auto"/>
        <w:bottom w:val="none" w:sz="0" w:space="0" w:color="auto"/>
        <w:right w:val="none" w:sz="0" w:space="0" w:color="auto"/>
      </w:divBdr>
    </w:div>
    <w:div w:id="595866520">
      <w:bodyDiv w:val="1"/>
      <w:marLeft w:val="0"/>
      <w:marRight w:val="0"/>
      <w:marTop w:val="0"/>
      <w:marBottom w:val="0"/>
      <w:divBdr>
        <w:top w:val="none" w:sz="0" w:space="0" w:color="auto"/>
        <w:left w:val="none" w:sz="0" w:space="0" w:color="auto"/>
        <w:bottom w:val="none" w:sz="0" w:space="0" w:color="auto"/>
        <w:right w:val="none" w:sz="0" w:space="0" w:color="auto"/>
      </w:divBdr>
    </w:div>
    <w:div w:id="80119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uworld.org/articles/miyawaki-method-introduction-tiny-forest-movement-massachusetts-unitarian-universalis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18</Pages>
  <Words>3914</Words>
  <Characters>22312</Characters>
  <Application>Microsoft Office Word</Application>
  <DocSecurity>0</DocSecurity>
  <Lines>185</Lines>
  <Paragraphs>52</Paragraphs>
  <ScaleCrop>false</ScaleCrop>
  <Company/>
  <LinksUpToDate>false</LinksUpToDate>
  <CharactersWithSpaces>26174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spiritbearpeg@gmail.com</dc:creator>
  <cp:keywords/>
  <dc:description/>
  <cp:lastModifiedBy>Pat Rodgers</cp:lastModifiedBy>
  <cp:revision>21</cp:revision>
  <dcterms:created xsi:type="dcterms:W3CDTF">2025-01-23T01:05:00Z</dcterms:created>
  <dcterms:modified xsi:type="dcterms:W3CDTF">2025-01-30T18:59:00Z</dcterms:modified>
</cp:coreProperties>
</file>