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D3D3D" w14:textId="77777777" w:rsidR="00FB0D59" w:rsidRPr="00601DE3" w:rsidRDefault="00FB0D59" w:rsidP="00FB0D59">
      <w:pPr>
        <w:widowControl w:val="0"/>
        <w:tabs>
          <w:tab w:val="left" w:pos="7020"/>
        </w:tabs>
        <w:autoSpaceDE w:val="0"/>
        <w:autoSpaceDN w:val="0"/>
        <w:adjustRightInd w:val="0"/>
        <w:jc w:val="center"/>
        <w:rPr>
          <w:rFonts w:ascii="Arial" w:hAnsi="Arial" w:cs="Arial"/>
          <w:b/>
          <w:bCs/>
          <w:sz w:val="28"/>
          <w:szCs w:val="28"/>
        </w:rPr>
      </w:pPr>
      <w:bookmarkStart w:id="0" w:name="_Hlk127205787"/>
      <w:bookmarkEnd w:id="0"/>
      <w:r w:rsidRPr="00601DE3">
        <w:rPr>
          <w:rFonts w:ascii="Arial" w:hAnsi="Arial" w:cs="Arial"/>
          <w:b/>
          <w:bCs/>
          <w:sz w:val="28"/>
          <w:szCs w:val="28"/>
        </w:rPr>
        <w:t>Quimper Unitarian Universalist Fellowship</w:t>
      </w:r>
    </w:p>
    <w:p w14:paraId="1B332FB2" w14:textId="77777777" w:rsidR="00FB0D59" w:rsidRPr="00601DE3" w:rsidRDefault="00FB0D59" w:rsidP="00FB0D59">
      <w:pPr>
        <w:widowControl w:val="0"/>
        <w:autoSpaceDE w:val="0"/>
        <w:autoSpaceDN w:val="0"/>
        <w:adjustRightInd w:val="0"/>
        <w:jc w:val="center"/>
        <w:rPr>
          <w:rFonts w:ascii="Arial" w:hAnsi="Arial" w:cs="Arial"/>
          <w:b/>
          <w:bCs/>
          <w:sz w:val="28"/>
          <w:szCs w:val="28"/>
        </w:rPr>
      </w:pPr>
      <w:r w:rsidRPr="00601DE3">
        <w:rPr>
          <w:rFonts w:ascii="Arial" w:hAnsi="Arial" w:cs="Arial"/>
          <w:b/>
          <w:bCs/>
          <w:sz w:val="28"/>
          <w:szCs w:val="28"/>
        </w:rPr>
        <w:t>Board of Trustees</w:t>
      </w:r>
      <w:r w:rsidR="007430A7">
        <w:rPr>
          <w:rFonts w:ascii="Arial" w:hAnsi="Arial" w:cs="Arial"/>
          <w:b/>
          <w:bCs/>
          <w:sz w:val="28"/>
          <w:szCs w:val="28"/>
        </w:rPr>
        <w:t xml:space="preserve"> Meeting</w:t>
      </w:r>
    </w:p>
    <w:p w14:paraId="15B96DAC" w14:textId="77777777" w:rsidR="00FB0D59" w:rsidRPr="00601DE3" w:rsidRDefault="00FB0D59" w:rsidP="00FB0D59">
      <w:pPr>
        <w:widowControl w:val="0"/>
        <w:autoSpaceDE w:val="0"/>
        <w:autoSpaceDN w:val="0"/>
        <w:adjustRightInd w:val="0"/>
        <w:jc w:val="center"/>
        <w:rPr>
          <w:rFonts w:ascii="Arial" w:hAnsi="Arial" w:cs="Arial"/>
          <w:b/>
          <w:bCs/>
          <w:sz w:val="28"/>
          <w:szCs w:val="28"/>
        </w:rPr>
      </w:pPr>
      <w:r>
        <w:rPr>
          <w:rFonts w:ascii="Arial" w:hAnsi="Arial" w:cs="Arial"/>
          <w:b/>
          <w:bCs/>
          <w:sz w:val="28"/>
          <w:szCs w:val="28"/>
        </w:rPr>
        <w:t>May 22, 2024</w:t>
      </w:r>
      <w:r w:rsidR="007430A7">
        <w:rPr>
          <w:rFonts w:ascii="Arial" w:hAnsi="Arial" w:cs="Arial"/>
          <w:b/>
          <w:bCs/>
          <w:sz w:val="28"/>
          <w:szCs w:val="28"/>
        </w:rPr>
        <w:t>,</w:t>
      </w:r>
      <w:r>
        <w:rPr>
          <w:rFonts w:ascii="Arial" w:hAnsi="Arial" w:cs="Arial"/>
          <w:b/>
          <w:bCs/>
          <w:sz w:val="28"/>
          <w:szCs w:val="28"/>
        </w:rPr>
        <w:t xml:space="preserve"> </w:t>
      </w:r>
      <w:r w:rsidRPr="00601DE3">
        <w:rPr>
          <w:rFonts w:ascii="Arial" w:hAnsi="Arial" w:cs="Arial"/>
          <w:b/>
          <w:bCs/>
          <w:sz w:val="28"/>
          <w:szCs w:val="28"/>
        </w:rPr>
        <w:t>6:</w:t>
      </w:r>
      <w:r>
        <w:rPr>
          <w:rFonts w:ascii="Arial" w:hAnsi="Arial" w:cs="Arial"/>
          <w:b/>
          <w:bCs/>
          <w:sz w:val="28"/>
          <w:szCs w:val="28"/>
        </w:rPr>
        <w:t>0</w:t>
      </w:r>
      <w:r w:rsidRPr="00601DE3">
        <w:rPr>
          <w:rFonts w:ascii="Arial" w:hAnsi="Arial" w:cs="Arial"/>
          <w:b/>
          <w:bCs/>
          <w:sz w:val="28"/>
          <w:szCs w:val="28"/>
        </w:rPr>
        <w:t>0 pm</w:t>
      </w:r>
    </w:p>
    <w:p w14:paraId="05B12732" w14:textId="77777777" w:rsidR="00FB0D59" w:rsidRPr="00601DE3" w:rsidRDefault="00FB0D59" w:rsidP="00FB0D59">
      <w:pPr>
        <w:widowControl w:val="0"/>
        <w:autoSpaceDE w:val="0"/>
        <w:autoSpaceDN w:val="0"/>
        <w:adjustRightInd w:val="0"/>
        <w:jc w:val="center"/>
        <w:rPr>
          <w:rFonts w:ascii="Arial" w:hAnsi="Arial" w:cs="Arial"/>
          <w:b/>
          <w:bCs/>
          <w:sz w:val="28"/>
          <w:szCs w:val="28"/>
        </w:rPr>
      </w:pPr>
      <w:r>
        <w:rPr>
          <w:rFonts w:ascii="Arial" w:hAnsi="Arial" w:cs="Arial"/>
          <w:b/>
          <w:bCs/>
          <w:sz w:val="28"/>
          <w:szCs w:val="28"/>
        </w:rPr>
        <w:t>RE 2 and Via Zoom</w:t>
      </w:r>
    </w:p>
    <w:p w14:paraId="7839561E" w14:textId="6AD1A379" w:rsidR="007430A7" w:rsidRPr="008F1658" w:rsidRDefault="00000000" w:rsidP="007557F0">
      <w:pPr>
        <w:pStyle w:val="NormalWeb"/>
        <w:shd w:val="clear" w:color="auto" w:fill="FFFFFF"/>
        <w:spacing w:before="0" w:beforeAutospacing="0"/>
        <w:contextualSpacing/>
        <w:jc w:val="center"/>
        <w:rPr>
          <w:rFonts w:ascii="Arial" w:hAnsi="Arial" w:cs="Arial"/>
          <w:color w:val="000000"/>
          <w:sz w:val="28"/>
          <w:szCs w:val="28"/>
        </w:rPr>
      </w:pPr>
      <w:hyperlink r:id="rId7" w:tgtFrame="_blank" w:history="1">
        <w:r w:rsidR="007430A7" w:rsidRPr="008F1658">
          <w:rPr>
            <w:rStyle w:val="Hyperlink"/>
            <w:rFonts w:ascii="Arial" w:hAnsi="Arial" w:cs="Arial"/>
            <w:color w:val="1155CC"/>
          </w:rPr>
          <w:t>https://youtu.be/sS6l-sKcDIQ</w:t>
        </w:r>
      </w:hyperlink>
      <w:r w:rsidR="007557F0">
        <w:rPr>
          <w:rStyle w:val="Hyperlink"/>
          <w:rFonts w:ascii="Arial" w:hAnsi="Arial" w:cs="Arial"/>
          <w:color w:val="1155CC"/>
        </w:rPr>
        <w:t>p</w:t>
      </w:r>
    </w:p>
    <w:p w14:paraId="4AA9BC80" w14:textId="77777777" w:rsidR="00D22996" w:rsidRPr="008F1658" w:rsidRDefault="00D22996" w:rsidP="00D22996">
      <w:pPr>
        <w:rPr>
          <w:rFonts w:ascii="Arial" w:hAnsi="Arial" w:cs="Arial"/>
          <w:color w:val="000000" w:themeColor="text1"/>
          <w:sz w:val="24"/>
          <w:szCs w:val="24"/>
        </w:rPr>
      </w:pPr>
      <w:r w:rsidRPr="008F1658">
        <w:rPr>
          <w:rFonts w:ascii="Arial" w:hAnsi="Arial" w:cs="Arial"/>
          <w:color w:val="000000" w:themeColor="text1"/>
          <w:sz w:val="24"/>
          <w:szCs w:val="24"/>
        </w:rPr>
        <w:t>Board members present in person: Sarah Walker (Chair), Mary Tyburski, Liesl Slabaugh</w:t>
      </w:r>
      <w:r w:rsidR="00FA282A" w:rsidRPr="008F1658">
        <w:rPr>
          <w:rFonts w:ascii="Arial" w:hAnsi="Arial" w:cs="Arial"/>
          <w:color w:val="000000" w:themeColor="text1"/>
          <w:sz w:val="24"/>
          <w:szCs w:val="24"/>
        </w:rPr>
        <w:t xml:space="preserve"> (process observer)</w:t>
      </w:r>
      <w:r w:rsidRPr="008F1658">
        <w:rPr>
          <w:rFonts w:ascii="Arial" w:hAnsi="Arial" w:cs="Arial"/>
          <w:color w:val="000000" w:themeColor="text1"/>
          <w:sz w:val="24"/>
          <w:szCs w:val="24"/>
        </w:rPr>
        <w:t>, Elizabeth Walker (minutes)</w:t>
      </w:r>
    </w:p>
    <w:p w14:paraId="6CB16139" w14:textId="77777777" w:rsidR="004D0883" w:rsidRPr="008F1658" w:rsidRDefault="00D22996" w:rsidP="00D22996">
      <w:pPr>
        <w:rPr>
          <w:rFonts w:ascii="Arial" w:hAnsi="Arial" w:cs="Arial"/>
          <w:color w:val="000000" w:themeColor="text1"/>
          <w:sz w:val="24"/>
          <w:szCs w:val="24"/>
        </w:rPr>
      </w:pPr>
      <w:r w:rsidRPr="008F1658">
        <w:rPr>
          <w:rFonts w:ascii="Arial" w:hAnsi="Arial" w:cs="Arial"/>
          <w:color w:val="000000" w:themeColor="text1"/>
          <w:sz w:val="24"/>
          <w:szCs w:val="24"/>
        </w:rPr>
        <w:t xml:space="preserve">Board members attending virtually: </w:t>
      </w:r>
      <w:r w:rsidR="002B27AC" w:rsidRPr="008F1658">
        <w:rPr>
          <w:rFonts w:ascii="Arial" w:hAnsi="Arial" w:cs="Arial"/>
          <w:color w:val="000000" w:themeColor="text1"/>
          <w:sz w:val="24"/>
          <w:szCs w:val="24"/>
        </w:rPr>
        <w:t>Larry Morrell, Rev. Linda Hart</w:t>
      </w:r>
    </w:p>
    <w:p w14:paraId="6BEBC908" w14:textId="77777777" w:rsidR="002B27AC" w:rsidRPr="008F1658" w:rsidRDefault="002B27AC" w:rsidP="00D22996">
      <w:pPr>
        <w:rPr>
          <w:rFonts w:ascii="Arial" w:hAnsi="Arial" w:cs="Arial"/>
          <w:color w:val="000000" w:themeColor="text1"/>
          <w:sz w:val="24"/>
          <w:szCs w:val="24"/>
        </w:rPr>
      </w:pPr>
    </w:p>
    <w:p w14:paraId="4F8C2587" w14:textId="7E3FE7D3" w:rsidR="00D22996" w:rsidRPr="008F1658" w:rsidRDefault="00D22996" w:rsidP="00D22996">
      <w:pPr>
        <w:rPr>
          <w:rFonts w:ascii="Arial" w:hAnsi="Arial" w:cs="Arial"/>
          <w:color w:val="000000" w:themeColor="text1"/>
          <w:sz w:val="24"/>
          <w:szCs w:val="24"/>
        </w:rPr>
      </w:pPr>
      <w:r w:rsidRPr="008F1658">
        <w:rPr>
          <w:rFonts w:ascii="Arial" w:hAnsi="Arial" w:cs="Arial"/>
          <w:color w:val="000000" w:themeColor="text1"/>
          <w:sz w:val="24"/>
          <w:szCs w:val="24"/>
        </w:rPr>
        <w:t>Board member</w:t>
      </w:r>
      <w:r w:rsidR="00A360A4" w:rsidRPr="008F1658">
        <w:rPr>
          <w:rFonts w:ascii="Arial" w:hAnsi="Arial" w:cs="Arial"/>
          <w:color w:val="000000" w:themeColor="text1"/>
          <w:sz w:val="24"/>
          <w:szCs w:val="24"/>
        </w:rPr>
        <w:t>s</w:t>
      </w:r>
      <w:r w:rsidRPr="008F1658">
        <w:rPr>
          <w:rFonts w:ascii="Arial" w:hAnsi="Arial" w:cs="Arial"/>
          <w:color w:val="000000" w:themeColor="text1"/>
          <w:sz w:val="24"/>
          <w:szCs w:val="24"/>
        </w:rPr>
        <w:t xml:space="preserve"> absent: Sarah Hull</w:t>
      </w:r>
      <w:r w:rsidR="002B27AC" w:rsidRPr="008F1658">
        <w:rPr>
          <w:rFonts w:ascii="Arial" w:hAnsi="Arial" w:cs="Arial"/>
          <w:color w:val="000000" w:themeColor="text1"/>
          <w:sz w:val="24"/>
          <w:szCs w:val="24"/>
        </w:rPr>
        <w:t>, Roseanna Almaee, Jesse Wild,</w:t>
      </w:r>
      <w:r w:rsidR="004D0883" w:rsidRPr="008F1658">
        <w:rPr>
          <w:rFonts w:ascii="Arial" w:hAnsi="Arial" w:cs="Arial"/>
          <w:color w:val="000000" w:themeColor="text1"/>
          <w:sz w:val="24"/>
          <w:szCs w:val="24"/>
        </w:rPr>
        <w:t xml:space="preserve"> Bruce Zalneraitis</w:t>
      </w:r>
    </w:p>
    <w:p w14:paraId="4E887BFE" w14:textId="77777777" w:rsidR="00D22996" w:rsidRPr="008F1658" w:rsidRDefault="00D22996" w:rsidP="00D22996">
      <w:pPr>
        <w:rPr>
          <w:rFonts w:ascii="Arial" w:hAnsi="Arial" w:cs="Arial"/>
          <w:color w:val="000000" w:themeColor="text1"/>
          <w:sz w:val="24"/>
          <w:szCs w:val="24"/>
        </w:rPr>
      </w:pPr>
    </w:p>
    <w:p w14:paraId="650991D8" w14:textId="77777777" w:rsidR="00D22996" w:rsidRDefault="00D22996" w:rsidP="00D22996">
      <w:pPr>
        <w:rPr>
          <w:rFonts w:ascii="Arial" w:hAnsi="Arial" w:cs="Arial"/>
          <w:color w:val="000000" w:themeColor="text1"/>
          <w:sz w:val="24"/>
          <w:szCs w:val="24"/>
        </w:rPr>
      </w:pPr>
      <w:r w:rsidRPr="008F1658">
        <w:rPr>
          <w:rFonts w:ascii="Arial" w:hAnsi="Arial" w:cs="Arial"/>
          <w:color w:val="000000" w:themeColor="text1"/>
          <w:sz w:val="24"/>
          <w:szCs w:val="24"/>
        </w:rPr>
        <w:t>Next year’s Board members attending in person: Peg Hunter, Gary Forbes</w:t>
      </w:r>
    </w:p>
    <w:p w14:paraId="455D0E40" w14:textId="77777777" w:rsidR="00D22996" w:rsidRPr="008F1658" w:rsidRDefault="00D22996" w:rsidP="00D22996">
      <w:pPr>
        <w:rPr>
          <w:rFonts w:ascii="Arial" w:hAnsi="Arial" w:cs="Arial"/>
          <w:color w:val="000000" w:themeColor="text1"/>
          <w:sz w:val="24"/>
          <w:szCs w:val="24"/>
        </w:rPr>
      </w:pPr>
      <w:r w:rsidRPr="008F1658">
        <w:rPr>
          <w:rFonts w:ascii="Arial" w:hAnsi="Arial" w:cs="Arial"/>
          <w:color w:val="000000" w:themeColor="text1"/>
          <w:sz w:val="24"/>
          <w:szCs w:val="24"/>
        </w:rPr>
        <w:t>Next year’s Board member</w:t>
      </w:r>
      <w:r w:rsidR="007430A7" w:rsidRPr="008F1658">
        <w:rPr>
          <w:rFonts w:ascii="Arial" w:hAnsi="Arial" w:cs="Arial"/>
          <w:color w:val="000000" w:themeColor="text1"/>
          <w:sz w:val="24"/>
          <w:szCs w:val="24"/>
        </w:rPr>
        <w:t>s</w:t>
      </w:r>
      <w:r w:rsidRPr="008F1658">
        <w:rPr>
          <w:rFonts w:ascii="Arial" w:hAnsi="Arial" w:cs="Arial"/>
          <w:color w:val="000000" w:themeColor="text1"/>
          <w:sz w:val="24"/>
          <w:szCs w:val="24"/>
        </w:rPr>
        <w:t xml:space="preserve"> attending virtually: Julia Cochrane</w:t>
      </w:r>
      <w:r w:rsidR="00E03151" w:rsidRPr="008F1658">
        <w:rPr>
          <w:rFonts w:ascii="Arial" w:hAnsi="Arial" w:cs="Arial"/>
          <w:color w:val="000000" w:themeColor="text1"/>
          <w:sz w:val="24"/>
          <w:szCs w:val="24"/>
        </w:rPr>
        <w:t xml:space="preserve">, </w:t>
      </w:r>
      <w:r w:rsidR="004D0883" w:rsidRPr="008F1658">
        <w:rPr>
          <w:rFonts w:ascii="Arial" w:hAnsi="Arial" w:cs="Arial"/>
          <w:color w:val="000000" w:themeColor="text1"/>
          <w:sz w:val="24"/>
          <w:szCs w:val="24"/>
        </w:rPr>
        <w:t>Megan Cate</w:t>
      </w:r>
      <w:r w:rsidR="00A360A4" w:rsidRPr="008F1658">
        <w:rPr>
          <w:rFonts w:ascii="Arial" w:hAnsi="Arial" w:cs="Arial"/>
          <w:color w:val="000000" w:themeColor="text1"/>
          <w:sz w:val="24"/>
          <w:szCs w:val="24"/>
        </w:rPr>
        <w:t>, Dean Carr</w:t>
      </w:r>
    </w:p>
    <w:p w14:paraId="1DF87D80" w14:textId="77777777" w:rsidR="00D22996" w:rsidRPr="008F1658" w:rsidRDefault="00D22996" w:rsidP="00D22996">
      <w:pPr>
        <w:rPr>
          <w:rFonts w:ascii="Arial" w:hAnsi="Arial" w:cs="Arial"/>
          <w:color w:val="000000" w:themeColor="text1"/>
          <w:sz w:val="24"/>
          <w:szCs w:val="24"/>
        </w:rPr>
      </w:pPr>
    </w:p>
    <w:p w14:paraId="60F35F94" w14:textId="77777777" w:rsidR="00D22996" w:rsidRPr="008F1658" w:rsidRDefault="00D22996" w:rsidP="00D22996">
      <w:pPr>
        <w:rPr>
          <w:rFonts w:ascii="Arial" w:hAnsi="Arial" w:cs="Arial"/>
          <w:color w:val="000000" w:themeColor="text1"/>
          <w:sz w:val="24"/>
          <w:szCs w:val="24"/>
        </w:rPr>
      </w:pPr>
      <w:r w:rsidRPr="008F1658">
        <w:rPr>
          <w:rFonts w:ascii="Arial" w:hAnsi="Arial" w:cs="Arial"/>
          <w:color w:val="000000" w:themeColor="text1"/>
          <w:sz w:val="24"/>
          <w:szCs w:val="24"/>
        </w:rPr>
        <w:t>Tech specialist assisting: Christina Tweed</w:t>
      </w:r>
    </w:p>
    <w:p w14:paraId="73A6A6ED" w14:textId="77777777" w:rsidR="00D22996" w:rsidRPr="008F1658" w:rsidRDefault="00D22996" w:rsidP="00D22996">
      <w:pPr>
        <w:rPr>
          <w:rFonts w:ascii="Arial" w:hAnsi="Arial" w:cs="Arial"/>
          <w:color w:val="000000" w:themeColor="text1"/>
          <w:sz w:val="24"/>
          <w:szCs w:val="24"/>
        </w:rPr>
      </w:pPr>
    </w:p>
    <w:p w14:paraId="5B5EBD18" w14:textId="77777777" w:rsidR="00D22996" w:rsidRPr="008F1658" w:rsidRDefault="00D22996" w:rsidP="00D22996">
      <w:pPr>
        <w:rPr>
          <w:rFonts w:ascii="Arial" w:hAnsi="Arial" w:cs="Arial"/>
          <w:color w:val="000000" w:themeColor="text1"/>
          <w:sz w:val="24"/>
          <w:szCs w:val="24"/>
        </w:rPr>
      </w:pPr>
      <w:r w:rsidRPr="008F1658">
        <w:rPr>
          <w:rFonts w:ascii="Arial" w:hAnsi="Arial" w:cs="Arial"/>
          <w:color w:val="000000" w:themeColor="text1"/>
          <w:sz w:val="24"/>
          <w:szCs w:val="24"/>
        </w:rPr>
        <w:t xml:space="preserve">Observers attending virtually: Jenell </w:t>
      </w:r>
      <w:r w:rsidRPr="008F1658">
        <w:rPr>
          <w:rFonts w:ascii="Arial" w:hAnsi="Arial" w:cs="Arial"/>
          <w:color w:val="222222"/>
          <w:sz w:val="24"/>
          <w:szCs w:val="24"/>
          <w:shd w:val="clear" w:color="auto" w:fill="FFFFFF"/>
        </w:rPr>
        <w:t>DeMatteo</w:t>
      </w:r>
      <w:r w:rsidR="00CC350F" w:rsidRPr="008F1658">
        <w:rPr>
          <w:rFonts w:ascii="Arial" w:hAnsi="Arial" w:cs="Arial"/>
          <w:color w:val="222222"/>
          <w:sz w:val="24"/>
          <w:szCs w:val="24"/>
          <w:shd w:val="clear" w:color="auto" w:fill="FFFFFF"/>
        </w:rPr>
        <w:t>, Henry Amick</w:t>
      </w:r>
    </w:p>
    <w:p w14:paraId="5C892A3E" w14:textId="77777777" w:rsidR="00D22996" w:rsidRPr="008F1658" w:rsidRDefault="00D22996" w:rsidP="001425EF">
      <w:pPr>
        <w:rPr>
          <w:rFonts w:ascii="Arial" w:hAnsi="Arial" w:cs="Arial"/>
          <w:color w:val="000000" w:themeColor="text1"/>
          <w:sz w:val="24"/>
          <w:szCs w:val="24"/>
        </w:rPr>
      </w:pPr>
    </w:p>
    <w:p w14:paraId="15267547" w14:textId="77777777" w:rsidR="00FB0D59" w:rsidRPr="008F1658" w:rsidRDefault="001425EF" w:rsidP="001425EF">
      <w:pPr>
        <w:rPr>
          <w:rFonts w:ascii="Arial" w:hAnsi="Arial" w:cs="Arial"/>
          <w:color w:val="000000" w:themeColor="text1"/>
          <w:sz w:val="24"/>
          <w:szCs w:val="24"/>
        </w:rPr>
      </w:pPr>
      <w:r w:rsidRPr="008F1658">
        <w:rPr>
          <w:rFonts w:ascii="Arial" w:hAnsi="Arial" w:cs="Arial"/>
          <w:color w:val="000000" w:themeColor="text1"/>
          <w:sz w:val="24"/>
          <w:szCs w:val="24"/>
        </w:rPr>
        <w:t xml:space="preserve">Land acknowledgement: </w:t>
      </w:r>
      <w:r w:rsidR="00FB0D59" w:rsidRPr="008F1658">
        <w:rPr>
          <w:rFonts w:ascii="Arial" w:hAnsi="Arial" w:cs="Arial"/>
          <w:color w:val="000000" w:themeColor="text1"/>
          <w:sz w:val="24"/>
          <w:szCs w:val="24"/>
        </w:rPr>
        <w:t>We acknowledge that these waters, mountains, valleys and shorelines are the traditional territory of the S’Klallam and Chemakum peoples. We will work to restore and sustain their homelands and all living beings.</w:t>
      </w:r>
    </w:p>
    <w:p w14:paraId="7F6DD5B8" w14:textId="77777777" w:rsidR="00FB0D59" w:rsidRPr="008F1658" w:rsidRDefault="00FB0D59" w:rsidP="001425EF">
      <w:pPr>
        <w:rPr>
          <w:rFonts w:ascii="Arial" w:hAnsi="Arial" w:cs="Arial"/>
          <w:color w:val="000000"/>
          <w:sz w:val="24"/>
          <w:szCs w:val="24"/>
        </w:rPr>
      </w:pPr>
    </w:p>
    <w:p w14:paraId="33ACE523" w14:textId="6A0D77B9" w:rsidR="00FB0D59" w:rsidRPr="00F23AD4" w:rsidRDefault="00FB0D59" w:rsidP="00FB0D59">
      <w:pPr>
        <w:tabs>
          <w:tab w:val="right" w:pos="9216"/>
        </w:tabs>
        <w:rPr>
          <w:rFonts w:ascii="Arial" w:hAnsi="Arial" w:cs="Arial"/>
          <w:b/>
          <w:color w:val="000000"/>
          <w:sz w:val="24"/>
          <w:szCs w:val="24"/>
        </w:rPr>
      </w:pPr>
      <w:r w:rsidRPr="00F23AD4">
        <w:rPr>
          <w:rFonts w:ascii="Arial" w:hAnsi="Arial" w:cs="Arial"/>
          <w:b/>
          <w:color w:val="000000"/>
          <w:sz w:val="24"/>
          <w:szCs w:val="24"/>
        </w:rPr>
        <w:t>Meeting Called to Order</w:t>
      </w:r>
      <w:r w:rsidR="00D04275" w:rsidRPr="007557F0">
        <w:rPr>
          <w:rFonts w:ascii="Arial" w:hAnsi="Arial" w:cs="Arial"/>
          <w:bCs/>
          <w:color w:val="000000"/>
          <w:sz w:val="24"/>
          <w:szCs w:val="24"/>
        </w:rPr>
        <w:t xml:space="preserve"> </w:t>
      </w:r>
      <w:r w:rsidR="007557F0" w:rsidRPr="007557F0">
        <w:rPr>
          <w:rFonts w:ascii="Arial" w:hAnsi="Arial" w:cs="Arial"/>
          <w:bCs/>
          <w:color w:val="000000"/>
          <w:sz w:val="24"/>
          <w:szCs w:val="24"/>
        </w:rPr>
        <w:t xml:space="preserve">– </w:t>
      </w:r>
      <w:r w:rsidRPr="00F23AD4">
        <w:rPr>
          <w:rFonts w:ascii="Arial" w:hAnsi="Arial" w:cs="Arial"/>
          <w:bCs/>
          <w:color w:val="000000"/>
          <w:sz w:val="24"/>
          <w:szCs w:val="24"/>
        </w:rPr>
        <w:t>6</w:t>
      </w:r>
      <w:r w:rsidR="00D04275">
        <w:rPr>
          <w:rFonts w:ascii="Arial" w:hAnsi="Arial" w:cs="Arial"/>
          <w:bCs/>
          <w:color w:val="000000"/>
          <w:sz w:val="24"/>
          <w:szCs w:val="24"/>
        </w:rPr>
        <w:t>pm</w:t>
      </w:r>
    </w:p>
    <w:p w14:paraId="0ADF3BC5" w14:textId="77777777" w:rsidR="00FB0D59" w:rsidRPr="00F23AD4" w:rsidRDefault="00FB0D59" w:rsidP="00FB0D59">
      <w:pPr>
        <w:rPr>
          <w:rFonts w:ascii="Arial" w:hAnsi="Arial" w:cs="Arial"/>
          <w:color w:val="000000"/>
          <w:sz w:val="24"/>
          <w:szCs w:val="24"/>
          <w:u w:val="single"/>
        </w:rPr>
      </w:pPr>
    </w:p>
    <w:p w14:paraId="3104B60E" w14:textId="77777777" w:rsidR="00FB0D59" w:rsidRDefault="00FB0D59" w:rsidP="00FB0D59">
      <w:pPr>
        <w:rPr>
          <w:rFonts w:ascii="Arial" w:hAnsi="Arial" w:cs="Arial"/>
          <w:b/>
          <w:color w:val="000000"/>
          <w:sz w:val="24"/>
          <w:szCs w:val="24"/>
        </w:rPr>
      </w:pPr>
      <w:r w:rsidRPr="00F23AD4">
        <w:rPr>
          <w:rFonts w:ascii="Arial" w:hAnsi="Arial" w:cs="Arial"/>
          <w:b/>
          <w:color w:val="000000"/>
          <w:sz w:val="24"/>
          <w:szCs w:val="24"/>
        </w:rPr>
        <w:t>Chalice Lighting</w:t>
      </w:r>
    </w:p>
    <w:p w14:paraId="7E66A2AD" w14:textId="77777777" w:rsidR="007557F0" w:rsidRPr="00F23AD4" w:rsidRDefault="007557F0" w:rsidP="00FB0D59">
      <w:pPr>
        <w:rPr>
          <w:rFonts w:ascii="Arial" w:hAnsi="Arial" w:cs="Arial"/>
          <w:bCs/>
          <w:color w:val="000000"/>
          <w:sz w:val="24"/>
          <w:szCs w:val="24"/>
        </w:rPr>
      </w:pPr>
    </w:p>
    <w:p w14:paraId="1CC9077D" w14:textId="77777777" w:rsidR="00D04275" w:rsidRDefault="00FB0D59" w:rsidP="00FB0D59">
      <w:pPr>
        <w:rPr>
          <w:rFonts w:ascii="Arial" w:hAnsi="Arial" w:cs="Arial"/>
          <w:b/>
          <w:color w:val="000000"/>
          <w:sz w:val="24"/>
          <w:szCs w:val="24"/>
        </w:rPr>
      </w:pPr>
      <w:r w:rsidRPr="00F23AD4">
        <w:rPr>
          <w:rFonts w:ascii="Arial" w:hAnsi="Arial" w:cs="Arial"/>
          <w:b/>
          <w:color w:val="000000"/>
          <w:sz w:val="24"/>
          <w:szCs w:val="24"/>
        </w:rPr>
        <w:t>Check-in</w:t>
      </w:r>
      <w:r w:rsidR="00892B50" w:rsidRPr="00F23AD4">
        <w:rPr>
          <w:rFonts w:ascii="Arial" w:hAnsi="Arial" w:cs="Arial"/>
          <w:b/>
          <w:color w:val="000000"/>
          <w:sz w:val="24"/>
          <w:szCs w:val="24"/>
        </w:rPr>
        <w:t>s</w:t>
      </w:r>
    </w:p>
    <w:p w14:paraId="6730F610" w14:textId="7EA96168" w:rsidR="00D04275" w:rsidRDefault="00D04275" w:rsidP="00D04275">
      <w:pPr>
        <w:rPr>
          <w:rFonts w:ascii="Arial" w:hAnsi="Arial" w:cs="Arial"/>
          <w:color w:val="000000"/>
          <w:sz w:val="24"/>
          <w:szCs w:val="24"/>
        </w:rPr>
      </w:pPr>
    </w:p>
    <w:p w14:paraId="5C5CB1BB" w14:textId="77777777" w:rsidR="00FB0D59" w:rsidRPr="00D04275" w:rsidRDefault="00FB0D59" w:rsidP="00D04275">
      <w:pPr>
        <w:rPr>
          <w:rFonts w:ascii="Arial" w:hAnsi="Arial" w:cs="Arial"/>
          <w:color w:val="000000"/>
          <w:sz w:val="24"/>
          <w:szCs w:val="24"/>
        </w:rPr>
      </w:pPr>
      <w:r w:rsidRPr="00F23AD4">
        <w:rPr>
          <w:rFonts w:ascii="Arial" w:hAnsi="Arial" w:cs="Arial"/>
          <w:sz w:val="24"/>
          <w:szCs w:val="24"/>
        </w:rPr>
        <w:t>Protocol for observers during virtual or hybrid meetings:</w:t>
      </w:r>
    </w:p>
    <w:p w14:paraId="6B1B3EAE" w14:textId="77777777" w:rsidR="00FB0D59" w:rsidRPr="00F23AD4" w:rsidRDefault="00FB0D59" w:rsidP="007557F0">
      <w:pPr>
        <w:pStyle w:val="ListParagraph"/>
        <w:numPr>
          <w:ilvl w:val="0"/>
          <w:numId w:val="3"/>
        </w:numPr>
        <w:spacing w:line="259" w:lineRule="auto"/>
        <w:ind w:left="720"/>
        <w:rPr>
          <w:rFonts w:ascii="Arial" w:hAnsi="Arial" w:cs="Arial"/>
          <w:sz w:val="24"/>
          <w:szCs w:val="24"/>
        </w:rPr>
      </w:pPr>
      <w:r w:rsidRPr="00F23AD4">
        <w:rPr>
          <w:rFonts w:ascii="Arial" w:hAnsi="Arial" w:cs="Arial"/>
          <w:sz w:val="24"/>
          <w:szCs w:val="24"/>
        </w:rPr>
        <w:t>All non-board members will be muted and video turned off</w:t>
      </w:r>
      <w:r w:rsidR="0018103F">
        <w:rPr>
          <w:rFonts w:ascii="Arial" w:hAnsi="Arial" w:cs="Arial"/>
          <w:sz w:val="24"/>
          <w:szCs w:val="24"/>
        </w:rPr>
        <w:t>.</w:t>
      </w:r>
    </w:p>
    <w:p w14:paraId="0F407AB2" w14:textId="77777777" w:rsidR="00FB0D59" w:rsidRPr="00F23AD4" w:rsidRDefault="00FB0D59" w:rsidP="00FB0D59">
      <w:pPr>
        <w:pStyle w:val="ListParagraph"/>
        <w:numPr>
          <w:ilvl w:val="0"/>
          <w:numId w:val="3"/>
        </w:numPr>
        <w:spacing w:before="120" w:line="259" w:lineRule="auto"/>
        <w:ind w:left="720"/>
        <w:rPr>
          <w:rFonts w:ascii="Arial" w:hAnsi="Arial" w:cs="Arial"/>
          <w:sz w:val="24"/>
          <w:szCs w:val="24"/>
        </w:rPr>
      </w:pPr>
      <w:r w:rsidRPr="00F23AD4">
        <w:rPr>
          <w:rFonts w:ascii="Arial" w:hAnsi="Arial" w:cs="Arial"/>
          <w:sz w:val="24"/>
          <w:szCs w:val="24"/>
        </w:rPr>
        <w:t>Observers may be asked to respond to a question (E</w:t>
      </w:r>
      <w:r w:rsidR="00E20C06" w:rsidRPr="00F23AD4">
        <w:rPr>
          <w:rFonts w:ascii="Arial" w:hAnsi="Arial" w:cs="Arial"/>
          <w:sz w:val="24"/>
          <w:szCs w:val="24"/>
        </w:rPr>
        <w:t>.</w:t>
      </w:r>
      <w:r w:rsidRPr="00F23AD4">
        <w:rPr>
          <w:rFonts w:ascii="Arial" w:hAnsi="Arial" w:cs="Arial"/>
          <w:sz w:val="24"/>
          <w:szCs w:val="24"/>
        </w:rPr>
        <w:t>g.</w:t>
      </w:r>
      <w:r w:rsidR="00D04275">
        <w:rPr>
          <w:rFonts w:ascii="Arial" w:hAnsi="Arial" w:cs="Arial"/>
          <w:sz w:val="24"/>
          <w:szCs w:val="24"/>
        </w:rPr>
        <w:t>,</w:t>
      </w:r>
      <w:r w:rsidRPr="00F23AD4">
        <w:rPr>
          <w:rFonts w:ascii="Arial" w:hAnsi="Arial" w:cs="Arial"/>
          <w:sz w:val="24"/>
          <w:szCs w:val="24"/>
        </w:rPr>
        <w:t xml:space="preserve"> parliamentarian for a question on process)</w:t>
      </w:r>
      <w:r w:rsidR="00E20C06" w:rsidRPr="00F23AD4">
        <w:rPr>
          <w:rFonts w:ascii="Arial" w:hAnsi="Arial" w:cs="Arial"/>
          <w:sz w:val="24"/>
          <w:szCs w:val="24"/>
        </w:rPr>
        <w:t>.</w:t>
      </w:r>
    </w:p>
    <w:p w14:paraId="37AFBE47" w14:textId="77777777" w:rsidR="00FB0D59" w:rsidRPr="00F23AD4" w:rsidRDefault="00FB0D59" w:rsidP="00FB0D59">
      <w:pPr>
        <w:pStyle w:val="ListParagraph"/>
        <w:numPr>
          <w:ilvl w:val="0"/>
          <w:numId w:val="3"/>
        </w:numPr>
        <w:spacing w:before="120" w:line="259" w:lineRule="auto"/>
        <w:ind w:left="720"/>
        <w:rPr>
          <w:rFonts w:ascii="Arial" w:hAnsi="Arial" w:cs="Arial"/>
          <w:sz w:val="24"/>
          <w:szCs w:val="24"/>
        </w:rPr>
      </w:pPr>
      <w:r w:rsidRPr="00F23AD4">
        <w:rPr>
          <w:rFonts w:ascii="Arial" w:hAnsi="Arial" w:cs="Arial"/>
          <w:sz w:val="24"/>
          <w:szCs w:val="24"/>
        </w:rPr>
        <w:t>Invited observers with items on the Agenda may be asked to join when that agenda item is being discussed</w:t>
      </w:r>
      <w:r w:rsidR="00E20C06" w:rsidRPr="00F23AD4">
        <w:rPr>
          <w:rFonts w:ascii="Arial" w:hAnsi="Arial" w:cs="Arial"/>
          <w:sz w:val="24"/>
          <w:szCs w:val="24"/>
        </w:rPr>
        <w:t>.</w:t>
      </w:r>
    </w:p>
    <w:p w14:paraId="2AB7016E" w14:textId="430AC08D" w:rsidR="009F444D" w:rsidRPr="00D04275" w:rsidRDefault="00FB0D59" w:rsidP="00D04275">
      <w:pPr>
        <w:tabs>
          <w:tab w:val="right" w:pos="9216"/>
        </w:tabs>
        <w:rPr>
          <w:rFonts w:ascii="Arial" w:hAnsi="Arial" w:cs="Arial"/>
          <w:bCs/>
          <w:color w:val="000000"/>
          <w:sz w:val="24"/>
          <w:szCs w:val="24"/>
        </w:rPr>
      </w:pPr>
      <w:r w:rsidRPr="00F23AD4">
        <w:rPr>
          <w:rFonts w:ascii="Arial" w:hAnsi="Arial" w:cs="Arial"/>
          <w:bCs/>
          <w:color w:val="000000"/>
          <w:sz w:val="24"/>
          <w:szCs w:val="24"/>
        </w:rPr>
        <w:t xml:space="preserve">Opening </w:t>
      </w:r>
      <w:r w:rsidR="001425EF" w:rsidRPr="00F23AD4">
        <w:rPr>
          <w:rFonts w:ascii="Arial" w:hAnsi="Arial" w:cs="Arial"/>
          <w:bCs/>
          <w:color w:val="000000"/>
          <w:sz w:val="24"/>
          <w:szCs w:val="24"/>
        </w:rPr>
        <w:t>a</w:t>
      </w:r>
      <w:r w:rsidRPr="00F23AD4">
        <w:rPr>
          <w:rFonts w:ascii="Arial" w:hAnsi="Arial" w:cs="Arial"/>
          <w:bCs/>
          <w:color w:val="000000"/>
          <w:sz w:val="24"/>
          <w:szCs w:val="24"/>
        </w:rPr>
        <w:t>nnouncements</w:t>
      </w:r>
      <w:r w:rsidR="00D04275">
        <w:rPr>
          <w:rFonts w:ascii="Arial" w:hAnsi="Arial" w:cs="Arial"/>
          <w:bCs/>
          <w:color w:val="000000"/>
          <w:sz w:val="24"/>
          <w:szCs w:val="24"/>
        </w:rPr>
        <w:t>:</w:t>
      </w:r>
    </w:p>
    <w:p w14:paraId="49BE973A" w14:textId="77777777" w:rsidR="009F444D" w:rsidRPr="00F23AD4" w:rsidRDefault="009F444D" w:rsidP="009F444D">
      <w:pPr>
        <w:ind w:firstLine="720"/>
        <w:rPr>
          <w:rFonts w:ascii="Arial" w:hAnsi="Arial" w:cs="Arial"/>
          <w:color w:val="000000"/>
          <w:sz w:val="24"/>
          <w:szCs w:val="24"/>
        </w:rPr>
      </w:pPr>
      <w:r w:rsidRPr="00F23AD4">
        <w:rPr>
          <w:rFonts w:ascii="Arial" w:hAnsi="Arial" w:cs="Arial"/>
          <w:color w:val="000000"/>
          <w:sz w:val="24"/>
          <w:szCs w:val="24"/>
        </w:rPr>
        <w:t>Board Training</w:t>
      </w:r>
      <w:r w:rsidR="00D04275">
        <w:rPr>
          <w:rFonts w:ascii="Arial" w:hAnsi="Arial" w:cs="Arial"/>
          <w:color w:val="000000"/>
          <w:sz w:val="24"/>
          <w:szCs w:val="24"/>
        </w:rPr>
        <w:t>:</w:t>
      </w:r>
      <w:r w:rsidRPr="00F23AD4">
        <w:rPr>
          <w:rFonts w:ascii="Arial" w:hAnsi="Arial" w:cs="Arial"/>
          <w:color w:val="000000"/>
          <w:sz w:val="24"/>
          <w:szCs w:val="24"/>
        </w:rPr>
        <w:t xml:space="preserve"> May 28</w:t>
      </w:r>
      <w:r w:rsidR="00D22996" w:rsidRPr="00F23AD4">
        <w:rPr>
          <w:rFonts w:ascii="Arial" w:hAnsi="Arial" w:cs="Arial"/>
          <w:color w:val="000000"/>
          <w:sz w:val="24"/>
          <w:szCs w:val="24"/>
        </w:rPr>
        <w:t>,</w:t>
      </w:r>
      <w:r w:rsidRPr="00F23AD4">
        <w:rPr>
          <w:rFonts w:ascii="Arial" w:hAnsi="Arial" w:cs="Arial"/>
          <w:color w:val="000000"/>
          <w:sz w:val="24"/>
          <w:szCs w:val="24"/>
        </w:rPr>
        <w:t xml:space="preserve"> 6:30</w:t>
      </w:r>
    </w:p>
    <w:p w14:paraId="2FBC63BD" w14:textId="77777777" w:rsidR="009F444D" w:rsidRPr="00F23AD4" w:rsidRDefault="009F444D" w:rsidP="00FB0D59">
      <w:pPr>
        <w:rPr>
          <w:rFonts w:ascii="Arial" w:hAnsi="Arial" w:cs="Arial"/>
          <w:color w:val="000000"/>
          <w:sz w:val="24"/>
          <w:szCs w:val="24"/>
        </w:rPr>
      </w:pPr>
      <w:r w:rsidRPr="00F23AD4">
        <w:rPr>
          <w:rFonts w:ascii="Arial" w:hAnsi="Arial" w:cs="Arial"/>
          <w:color w:val="000000"/>
          <w:sz w:val="24"/>
          <w:szCs w:val="24"/>
        </w:rPr>
        <w:tab/>
        <w:t>Minister Review meeting</w:t>
      </w:r>
      <w:r w:rsidR="00D04275">
        <w:rPr>
          <w:rFonts w:ascii="Arial" w:hAnsi="Arial" w:cs="Arial"/>
          <w:color w:val="000000"/>
          <w:sz w:val="24"/>
          <w:szCs w:val="24"/>
        </w:rPr>
        <w:t>:</w:t>
      </w:r>
      <w:r w:rsidRPr="00F23AD4">
        <w:rPr>
          <w:rFonts w:ascii="Arial" w:hAnsi="Arial" w:cs="Arial"/>
          <w:color w:val="000000"/>
          <w:sz w:val="24"/>
          <w:szCs w:val="24"/>
        </w:rPr>
        <w:t xml:space="preserve"> May 29</w:t>
      </w:r>
      <w:r w:rsidR="00D22996" w:rsidRPr="00F23AD4">
        <w:rPr>
          <w:rFonts w:ascii="Arial" w:hAnsi="Arial" w:cs="Arial"/>
          <w:color w:val="000000"/>
          <w:sz w:val="24"/>
          <w:szCs w:val="24"/>
        </w:rPr>
        <w:t>,</w:t>
      </w:r>
      <w:r w:rsidRPr="00F23AD4">
        <w:rPr>
          <w:rFonts w:ascii="Arial" w:hAnsi="Arial" w:cs="Arial"/>
          <w:color w:val="000000"/>
          <w:sz w:val="24"/>
          <w:szCs w:val="24"/>
        </w:rPr>
        <w:t xml:space="preserve"> 6:00</w:t>
      </w:r>
    </w:p>
    <w:p w14:paraId="694B1111" w14:textId="77777777" w:rsidR="009F444D" w:rsidRPr="00F23AD4" w:rsidRDefault="009F444D" w:rsidP="00FB0D59">
      <w:pPr>
        <w:rPr>
          <w:rFonts w:ascii="Arial" w:hAnsi="Arial" w:cs="Arial"/>
          <w:color w:val="000000"/>
          <w:sz w:val="24"/>
          <w:szCs w:val="24"/>
        </w:rPr>
      </w:pPr>
      <w:r w:rsidRPr="00F23AD4">
        <w:rPr>
          <w:rFonts w:ascii="Arial" w:hAnsi="Arial" w:cs="Arial"/>
          <w:color w:val="000000"/>
          <w:sz w:val="24"/>
          <w:szCs w:val="24"/>
        </w:rPr>
        <w:tab/>
        <w:t>Volunteer Reception</w:t>
      </w:r>
      <w:r w:rsidR="00D04275">
        <w:rPr>
          <w:rFonts w:ascii="Arial" w:hAnsi="Arial" w:cs="Arial"/>
          <w:color w:val="000000"/>
          <w:sz w:val="24"/>
          <w:szCs w:val="24"/>
        </w:rPr>
        <w:t>:</w:t>
      </w:r>
      <w:r w:rsidRPr="00F23AD4">
        <w:rPr>
          <w:rFonts w:ascii="Arial" w:hAnsi="Arial" w:cs="Arial"/>
          <w:color w:val="000000"/>
          <w:sz w:val="24"/>
          <w:szCs w:val="24"/>
        </w:rPr>
        <w:t xml:space="preserve"> May 31</w:t>
      </w:r>
      <w:r w:rsidR="00D22996" w:rsidRPr="00F23AD4">
        <w:rPr>
          <w:rFonts w:ascii="Arial" w:hAnsi="Arial" w:cs="Arial"/>
          <w:color w:val="000000"/>
          <w:sz w:val="24"/>
          <w:szCs w:val="24"/>
        </w:rPr>
        <w:t>,</w:t>
      </w:r>
      <w:r w:rsidRPr="00F23AD4">
        <w:rPr>
          <w:rFonts w:ascii="Arial" w:hAnsi="Arial" w:cs="Arial"/>
          <w:color w:val="000000"/>
          <w:sz w:val="24"/>
          <w:szCs w:val="24"/>
        </w:rPr>
        <w:t xml:space="preserve"> 4:30</w:t>
      </w:r>
    </w:p>
    <w:p w14:paraId="6C5AE727" w14:textId="77777777" w:rsidR="007557F0" w:rsidRDefault="009F444D" w:rsidP="007557F0">
      <w:pPr>
        <w:rPr>
          <w:rFonts w:ascii="Arial" w:hAnsi="Arial" w:cs="Arial"/>
          <w:color w:val="000000"/>
          <w:sz w:val="24"/>
          <w:szCs w:val="24"/>
        </w:rPr>
      </w:pPr>
      <w:r w:rsidRPr="00F23AD4">
        <w:rPr>
          <w:rFonts w:ascii="Arial" w:hAnsi="Arial" w:cs="Arial"/>
          <w:color w:val="000000"/>
          <w:sz w:val="24"/>
          <w:szCs w:val="24"/>
        </w:rPr>
        <w:tab/>
        <w:t>Difficult Conversations workshop: June 3</w:t>
      </w:r>
      <w:r w:rsidR="00D22996" w:rsidRPr="00F23AD4">
        <w:rPr>
          <w:rFonts w:ascii="Arial" w:hAnsi="Arial" w:cs="Arial"/>
          <w:color w:val="000000"/>
          <w:sz w:val="24"/>
          <w:szCs w:val="24"/>
        </w:rPr>
        <w:t>,</w:t>
      </w:r>
      <w:r w:rsidRPr="00F23AD4">
        <w:rPr>
          <w:rFonts w:ascii="Arial" w:hAnsi="Arial" w:cs="Arial"/>
          <w:color w:val="000000"/>
          <w:sz w:val="24"/>
          <w:szCs w:val="24"/>
        </w:rPr>
        <w:t xml:space="preserve"> 6:30</w:t>
      </w:r>
      <w:r w:rsidR="00D22996" w:rsidRPr="00F23AD4">
        <w:rPr>
          <w:rFonts w:ascii="Arial" w:hAnsi="Arial" w:cs="Arial"/>
          <w:color w:val="000000"/>
          <w:sz w:val="24"/>
          <w:szCs w:val="24"/>
        </w:rPr>
        <w:t>, on Zoom</w:t>
      </w:r>
    </w:p>
    <w:p w14:paraId="7FDF2B44" w14:textId="22F6AD16" w:rsidR="00514188" w:rsidRPr="00F23AD4" w:rsidRDefault="00514188" w:rsidP="007557F0">
      <w:pPr>
        <w:ind w:firstLine="720"/>
        <w:rPr>
          <w:rFonts w:ascii="Arial" w:hAnsi="Arial" w:cs="Arial"/>
          <w:color w:val="000000"/>
          <w:sz w:val="24"/>
          <w:szCs w:val="24"/>
        </w:rPr>
      </w:pPr>
      <w:r w:rsidRPr="00F23AD4">
        <w:rPr>
          <w:rFonts w:ascii="Arial" w:hAnsi="Arial" w:cs="Arial"/>
          <w:color w:val="000000"/>
          <w:sz w:val="24"/>
          <w:szCs w:val="24"/>
        </w:rPr>
        <w:t>Budget Q &amp; A sessions: June 3</w:t>
      </w:r>
      <w:r>
        <w:rPr>
          <w:rFonts w:ascii="Arial" w:hAnsi="Arial" w:cs="Arial"/>
          <w:color w:val="000000"/>
          <w:sz w:val="24"/>
          <w:szCs w:val="24"/>
        </w:rPr>
        <w:t>, on</w:t>
      </w:r>
      <w:r w:rsidRPr="00F23AD4">
        <w:rPr>
          <w:rFonts w:ascii="Arial" w:hAnsi="Arial" w:cs="Arial"/>
          <w:color w:val="000000"/>
          <w:sz w:val="24"/>
          <w:szCs w:val="24"/>
        </w:rPr>
        <w:t xml:space="preserve"> Zoom</w:t>
      </w:r>
    </w:p>
    <w:p w14:paraId="2F8BDB4C" w14:textId="77777777" w:rsidR="009F444D" w:rsidRPr="00F23AD4" w:rsidRDefault="009F444D" w:rsidP="00514188">
      <w:pPr>
        <w:ind w:left="720"/>
        <w:rPr>
          <w:rFonts w:ascii="Arial" w:hAnsi="Arial" w:cs="Arial"/>
          <w:color w:val="000000"/>
          <w:sz w:val="24"/>
          <w:szCs w:val="24"/>
        </w:rPr>
      </w:pPr>
      <w:r w:rsidRPr="00F23AD4">
        <w:rPr>
          <w:rFonts w:ascii="Arial" w:hAnsi="Arial" w:cs="Arial"/>
          <w:color w:val="000000"/>
          <w:sz w:val="24"/>
          <w:szCs w:val="24"/>
        </w:rPr>
        <w:t>Annual Meeting</w:t>
      </w:r>
      <w:r w:rsidR="00D04275">
        <w:rPr>
          <w:rFonts w:ascii="Arial" w:hAnsi="Arial" w:cs="Arial"/>
          <w:color w:val="000000"/>
          <w:sz w:val="24"/>
          <w:szCs w:val="24"/>
        </w:rPr>
        <w:t>:</w:t>
      </w:r>
      <w:r w:rsidRPr="00F23AD4">
        <w:rPr>
          <w:rFonts w:ascii="Arial" w:hAnsi="Arial" w:cs="Arial"/>
          <w:color w:val="000000"/>
          <w:sz w:val="24"/>
          <w:szCs w:val="24"/>
        </w:rPr>
        <w:t xml:space="preserve"> June 9</w:t>
      </w:r>
      <w:r w:rsidR="00F23AD4">
        <w:rPr>
          <w:rFonts w:ascii="Arial" w:hAnsi="Arial" w:cs="Arial"/>
          <w:color w:val="000000"/>
          <w:sz w:val="24"/>
          <w:szCs w:val="24"/>
        </w:rPr>
        <w:t xml:space="preserve">, </w:t>
      </w:r>
      <w:r w:rsidRPr="00F23AD4">
        <w:rPr>
          <w:rFonts w:ascii="Arial" w:hAnsi="Arial" w:cs="Arial"/>
          <w:color w:val="000000"/>
          <w:sz w:val="24"/>
          <w:szCs w:val="24"/>
        </w:rPr>
        <w:t>12:30</w:t>
      </w:r>
    </w:p>
    <w:p w14:paraId="2368B55F" w14:textId="77777777" w:rsidR="00892B50" w:rsidRPr="00F23AD4" w:rsidRDefault="00892B50" w:rsidP="00FB0D59">
      <w:pPr>
        <w:rPr>
          <w:rFonts w:ascii="Arial" w:hAnsi="Arial" w:cs="Arial"/>
          <w:color w:val="000000"/>
          <w:sz w:val="24"/>
          <w:szCs w:val="24"/>
        </w:rPr>
      </w:pPr>
    </w:p>
    <w:p w14:paraId="0302D149" w14:textId="11AF8974" w:rsidR="00FB0D59" w:rsidRPr="008F1658" w:rsidRDefault="00FB0D59" w:rsidP="00892B50">
      <w:pPr>
        <w:tabs>
          <w:tab w:val="right" w:pos="9216"/>
        </w:tabs>
        <w:rPr>
          <w:rFonts w:ascii="Arial" w:hAnsi="Arial" w:cs="Arial"/>
          <w:b/>
          <w:bCs/>
          <w:color w:val="000000"/>
          <w:sz w:val="24"/>
          <w:szCs w:val="24"/>
        </w:rPr>
      </w:pPr>
      <w:r w:rsidRPr="008F1658">
        <w:rPr>
          <w:rFonts w:ascii="Arial" w:hAnsi="Arial" w:cs="Arial"/>
          <w:b/>
          <w:bCs/>
          <w:color w:val="000000"/>
          <w:sz w:val="24"/>
          <w:szCs w:val="24"/>
        </w:rPr>
        <w:t>Approve Meeting Agenda</w:t>
      </w:r>
      <w:r w:rsidR="001425EF" w:rsidRPr="008F1658">
        <w:rPr>
          <w:rFonts w:ascii="Arial" w:hAnsi="Arial" w:cs="Arial"/>
          <w:b/>
          <w:bCs/>
          <w:color w:val="000000"/>
          <w:sz w:val="24"/>
          <w:szCs w:val="24"/>
        </w:rPr>
        <w:t xml:space="preserve">. </w:t>
      </w:r>
      <w:r w:rsidR="008A1E55" w:rsidRPr="008F1658">
        <w:rPr>
          <w:rFonts w:ascii="Arial" w:hAnsi="Arial" w:cs="Arial"/>
          <w:color w:val="000000"/>
          <w:sz w:val="24"/>
          <w:szCs w:val="24"/>
        </w:rPr>
        <w:t>Motion:</w:t>
      </w:r>
      <w:r w:rsidR="00593D3D" w:rsidRPr="008F1658">
        <w:rPr>
          <w:rFonts w:ascii="Arial" w:hAnsi="Arial" w:cs="Arial"/>
          <w:color w:val="000000"/>
          <w:sz w:val="24"/>
          <w:szCs w:val="24"/>
        </w:rPr>
        <w:t xml:space="preserve"> Mary.</w:t>
      </w:r>
      <w:r w:rsidR="008A1E55" w:rsidRPr="008F1658">
        <w:rPr>
          <w:rFonts w:ascii="Arial" w:hAnsi="Arial" w:cs="Arial"/>
          <w:color w:val="000000"/>
          <w:sz w:val="24"/>
          <w:szCs w:val="24"/>
        </w:rPr>
        <w:t xml:space="preserve"> Approved.</w:t>
      </w:r>
    </w:p>
    <w:p w14:paraId="7E13A544" w14:textId="427BBBE3" w:rsidR="007557F0" w:rsidRDefault="007557F0">
      <w:pPr>
        <w:rPr>
          <w:rFonts w:ascii="Arial" w:hAnsi="Arial" w:cs="Arial"/>
          <w:b/>
          <w:bCs/>
          <w:color w:val="000000"/>
          <w:sz w:val="24"/>
          <w:szCs w:val="24"/>
        </w:rPr>
      </w:pPr>
    </w:p>
    <w:p w14:paraId="55EB9365" w14:textId="0376C296" w:rsidR="00FB0D59" w:rsidRPr="008F1658" w:rsidRDefault="00FB0D59" w:rsidP="00892B50">
      <w:pPr>
        <w:rPr>
          <w:rFonts w:ascii="Arial" w:hAnsi="Arial" w:cs="Arial"/>
          <w:b/>
          <w:bCs/>
          <w:color w:val="000000"/>
          <w:sz w:val="24"/>
          <w:szCs w:val="24"/>
        </w:rPr>
      </w:pPr>
      <w:r w:rsidRPr="008F1658">
        <w:rPr>
          <w:rFonts w:ascii="Arial" w:hAnsi="Arial" w:cs="Arial"/>
          <w:b/>
          <w:bCs/>
          <w:color w:val="000000"/>
          <w:sz w:val="24"/>
          <w:szCs w:val="24"/>
        </w:rPr>
        <w:lastRenderedPageBreak/>
        <w:t>Consent Agenda</w:t>
      </w:r>
    </w:p>
    <w:p w14:paraId="498276F0" w14:textId="77777777" w:rsidR="00213AD2" w:rsidRPr="008F1658" w:rsidRDefault="00213AD2" w:rsidP="00892B50">
      <w:pPr>
        <w:pStyle w:val="ListParagraph"/>
        <w:numPr>
          <w:ilvl w:val="0"/>
          <w:numId w:val="10"/>
        </w:numPr>
        <w:rPr>
          <w:rFonts w:ascii="Arial" w:hAnsi="Arial" w:cs="Arial"/>
          <w:color w:val="000000"/>
          <w:sz w:val="24"/>
          <w:szCs w:val="24"/>
        </w:rPr>
      </w:pPr>
      <w:r w:rsidRPr="008F1658">
        <w:rPr>
          <w:rFonts w:ascii="Arial" w:hAnsi="Arial" w:cs="Arial"/>
          <w:color w:val="000000"/>
          <w:sz w:val="24"/>
          <w:szCs w:val="24"/>
        </w:rPr>
        <w:t xml:space="preserve">Approval of </w:t>
      </w:r>
      <w:r w:rsidR="00892B50" w:rsidRPr="008F1658">
        <w:rPr>
          <w:rFonts w:ascii="Arial" w:hAnsi="Arial" w:cs="Arial"/>
          <w:color w:val="000000"/>
          <w:sz w:val="24"/>
          <w:szCs w:val="24"/>
        </w:rPr>
        <w:t xml:space="preserve">Board meeting </w:t>
      </w:r>
      <w:r w:rsidRPr="008F1658">
        <w:rPr>
          <w:rFonts w:ascii="Arial" w:hAnsi="Arial" w:cs="Arial"/>
          <w:color w:val="000000"/>
          <w:sz w:val="24"/>
          <w:szCs w:val="24"/>
        </w:rPr>
        <w:t>Minutes of April 24, 2024</w:t>
      </w:r>
      <w:r w:rsidR="00290F74" w:rsidRPr="008F1658">
        <w:rPr>
          <w:rFonts w:ascii="Arial" w:hAnsi="Arial" w:cs="Arial"/>
          <w:color w:val="000000"/>
          <w:sz w:val="24"/>
          <w:szCs w:val="24"/>
        </w:rPr>
        <w:t xml:space="preserve"> (posted on website)</w:t>
      </w:r>
    </w:p>
    <w:p w14:paraId="2D19A896" w14:textId="37B82B88" w:rsidR="00EF236C" w:rsidRPr="008F1658" w:rsidRDefault="00FB0D59" w:rsidP="00892B50">
      <w:pPr>
        <w:pStyle w:val="ListParagraph"/>
        <w:numPr>
          <w:ilvl w:val="0"/>
          <w:numId w:val="10"/>
        </w:numPr>
        <w:rPr>
          <w:rStyle w:val="Hyperlink"/>
          <w:rFonts w:ascii="Arial" w:hAnsi="Arial" w:cs="Arial"/>
          <w:color w:val="000000"/>
          <w:sz w:val="24"/>
          <w:szCs w:val="24"/>
          <w:u w:val="none"/>
        </w:rPr>
      </w:pPr>
      <w:r w:rsidRPr="008F1658">
        <w:rPr>
          <w:rFonts w:ascii="Arial" w:hAnsi="Arial" w:cs="Arial"/>
          <w:color w:val="000000"/>
          <w:sz w:val="24"/>
          <w:szCs w:val="24"/>
        </w:rPr>
        <w:t xml:space="preserve">Approval of </w:t>
      </w:r>
      <w:r w:rsidR="00892B50" w:rsidRPr="008F1658">
        <w:rPr>
          <w:rFonts w:ascii="Arial" w:hAnsi="Arial" w:cs="Arial"/>
          <w:color w:val="000000"/>
          <w:sz w:val="24"/>
          <w:szCs w:val="24"/>
        </w:rPr>
        <w:t xml:space="preserve">Board meeting </w:t>
      </w:r>
      <w:r w:rsidRPr="008F1658">
        <w:rPr>
          <w:rFonts w:ascii="Arial" w:hAnsi="Arial" w:cs="Arial"/>
          <w:color w:val="000000"/>
          <w:sz w:val="24"/>
          <w:szCs w:val="24"/>
        </w:rPr>
        <w:t xml:space="preserve">Minutes of </w:t>
      </w:r>
      <w:r w:rsidR="00213AD2" w:rsidRPr="008F1658">
        <w:rPr>
          <w:rFonts w:ascii="Arial" w:hAnsi="Arial" w:cs="Arial"/>
          <w:color w:val="000000"/>
          <w:sz w:val="24"/>
          <w:szCs w:val="24"/>
        </w:rPr>
        <w:t>May 8, 2024</w:t>
      </w:r>
      <w:r w:rsidR="007557F0" w:rsidRPr="007557F0">
        <w:rPr>
          <w:rFonts w:ascii="Arial" w:hAnsi="Arial" w:cs="Arial"/>
          <w:color w:val="000000"/>
          <w:sz w:val="24"/>
          <w:szCs w:val="24"/>
        </w:rPr>
        <w:t xml:space="preserve"> – </w:t>
      </w:r>
      <w:r w:rsidR="00EF236C" w:rsidRPr="007557F0">
        <w:rPr>
          <w:rFonts w:ascii="Arial" w:hAnsi="Arial" w:cs="Arial"/>
          <w:bCs/>
          <w:color w:val="000000"/>
          <w:sz w:val="24"/>
          <w:szCs w:val="24"/>
        </w:rPr>
        <w:t>See</w:t>
      </w:r>
      <w:r w:rsidR="00EF236C" w:rsidRPr="008F1658">
        <w:rPr>
          <w:rFonts w:ascii="Arial" w:hAnsi="Arial" w:cs="Arial"/>
          <w:b/>
          <w:color w:val="000000"/>
          <w:sz w:val="24"/>
          <w:szCs w:val="24"/>
        </w:rPr>
        <w:t xml:space="preserve"> </w:t>
      </w:r>
      <w:hyperlink w:anchor="AttachmentLM" w:history="1">
        <w:r w:rsidR="00EF236C" w:rsidRPr="008F1658">
          <w:rPr>
            <w:rStyle w:val="Hyperlink"/>
            <w:rFonts w:ascii="Arial" w:hAnsi="Arial" w:cs="Arial"/>
            <w:b/>
            <w:sz w:val="24"/>
            <w:szCs w:val="24"/>
          </w:rPr>
          <w:t>Attachment M</w:t>
        </w:r>
      </w:hyperlink>
    </w:p>
    <w:p w14:paraId="4C653C56" w14:textId="77777777" w:rsidR="00FB0D59" w:rsidRPr="008F1658" w:rsidRDefault="007F6CC2" w:rsidP="00892B50">
      <w:pPr>
        <w:pStyle w:val="ListParagraph"/>
        <w:numPr>
          <w:ilvl w:val="0"/>
          <w:numId w:val="10"/>
        </w:numPr>
        <w:rPr>
          <w:rFonts w:ascii="Arial" w:hAnsi="Arial" w:cs="Arial"/>
          <w:color w:val="000000"/>
          <w:sz w:val="24"/>
          <w:szCs w:val="24"/>
        </w:rPr>
      </w:pPr>
      <w:r w:rsidRPr="008F1658">
        <w:rPr>
          <w:rFonts w:ascii="Arial" w:hAnsi="Arial" w:cs="Arial"/>
          <w:color w:val="000000"/>
          <w:sz w:val="24"/>
          <w:szCs w:val="24"/>
        </w:rPr>
        <w:t>Approval of the move of the Healthy Community Team to the Community Council</w:t>
      </w:r>
    </w:p>
    <w:p w14:paraId="62C891C5" w14:textId="77777777" w:rsidR="00D92D5E" w:rsidRPr="008F1658" w:rsidRDefault="00D92D5E" w:rsidP="007557F0">
      <w:pPr>
        <w:pStyle w:val="ListParagraph"/>
        <w:numPr>
          <w:ilvl w:val="0"/>
          <w:numId w:val="10"/>
        </w:numPr>
        <w:spacing w:after="0"/>
        <w:rPr>
          <w:rFonts w:ascii="Arial" w:hAnsi="Arial" w:cs="Arial"/>
          <w:color w:val="000000"/>
          <w:sz w:val="24"/>
          <w:szCs w:val="24"/>
        </w:rPr>
      </w:pPr>
      <w:r w:rsidRPr="008F1658">
        <w:rPr>
          <w:rFonts w:ascii="Arial" w:hAnsi="Arial" w:cs="Arial"/>
          <w:color w:val="000000"/>
          <w:sz w:val="24"/>
          <w:szCs w:val="24"/>
        </w:rPr>
        <w:t>Approval of transition of the Governance Task Force to the Governance Committee as of July 1, 2024</w:t>
      </w:r>
      <w:r w:rsidR="00D22996" w:rsidRPr="008F1658">
        <w:rPr>
          <w:rFonts w:ascii="Arial" w:hAnsi="Arial" w:cs="Arial"/>
          <w:color w:val="000000"/>
          <w:sz w:val="24"/>
          <w:szCs w:val="24"/>
        </w:rPr>
        <w:t>,</w:t>
      </w:r>
      <w:r w:rsidRPr="008F1658">
        <w:rPr>
          <w:rFonts w:ascii="Arial" w:hAnsi="Arial" w:cs="Arial"/>
          <w:color w:val="000000"/>
          <w:sz w:val="24"/>
          <w:szCs w:val="24"/>
        </w:rPr>
        <w:t xml:space="preserve"> with Co-chairs for 2024-25 </w:t>
      </w:r>
      <w:r w:rsidR="00593D3D" w:rsidRPr="008F1658">
        <w:rPr>
          <w:rFonts w:ascii="Arial" w:hAnsi="Arial" w:cs="Arial"/>
          <w:color w:val="000000"/>
          <w:sz w:val="24"/>
          <w:szCs w:val="24"/>
        </w:rPr>
        <w:t xml:space="preserve">being </w:t>
      </w:r>
      <w:r w:rsidRPr="008F1658">
        <w:rPr>
          <w:rFonts w:ascii="Arial" w:hAnsi="Arial" w:cs="Arial"/>
          <w:color w:val="000000"/>
          <w:sz w:val="24"/>
          <w:szCs w:val="24"/>
        </w:rPr>
        <w:t>Frances Loubere and Phil Burwell</w:t>
      </w:r>
      <w:r w:rsidR="00892B50" w:rsidRPr="008F1658">
        <w:rPr>
          <w:rFonts w:ascii="Arial" w:hAnsi="Arial" w:cs="Arial"/>
          <w:color w:val="000000"/>
          <w:sz w:val="24"/>
          <w:szCs w:val="24"/>
        </w:rPr>
        <w:t>.</w:t>
      </w:r>
    </w:p>
    <w:p w14:paraId="438D2D4D" w14:textId="5D670126" w:rsidR="00892B50" w:rsidRPr="008F1658" w:rsidRDefault="00892B50" w:rsidP="00F23AD4">
      <w:pPr>
        <w:ind w:left="360"/>
        <w:rPr>
          <w:rFonts w:ascii="Arial" w:hAnsi="Arial" w:cs="Arial"/>
          <w:color w:val="000000"/>
          <w:sz w:val="24"/>
          <w:szCs w:val="24"/>
        </w:rPr>
      </w:pPr>
      <w:r w:rsidRPr="008F1658">
        <w:rPr>
          <w:rFonts w:ascii="Arial" w:hAnsi="Arial" w:cs="Arial"/>
          <w:color w:val="000000"/>
          <w:sz w:val="24"/>
          <w:szCs w:val="24"/>
        </w:rPr>
        <w:t>Motion to approve</w:t>
      </w:r>
      <w:r w:rsidR="00593D3D" w:rsidRPr="008F1658">
        <w:rPr>
          <w:rFonts w:ascii="Arial" w:hAnsi="Arial" w:cs="Arial"/>
          <w:color w:val="000000"/>
          <w:sz w:val="24"/>
          <w:szCs w:val="24"/>
        </w:rPr>
        <w:t xml:space="preserve"> Consent Agenda</w:t>
      </w:r>
      <w:r w:rsidRPr="008F1658">
        <w:rPr>
          <w:rFonts w:ascii="Arial" w:hAnsi="Arial" w:cs="Arial"/>
          <w:color w:val="000000"/>
          <w:sz w:val="24"/>
          <w:szCs w:val="24"/>
        </w:rPr>
        <w:t>:</w:t>
      </w:r>
      <w:r w:rsidR="00593D3D" w:rsidRPr="008F1658">
        <w:rPr>
          <w:rFonts w:ascii="Arial" w:hAnsi="Arial" w:cs="Arial"/>
          <w:color w:val="000000"/>
          <w:sz w:val="24"/>
          <w:szCs w:val="24"/>
        </w:rPr>
        <w:t xml:space="preserve"> Mary.</w:t>
      </w:r>
      <w:r w:rsidRPr="008F1658">
        <w:rPr>
          <w:rFonts w:ascii="Arial" w:hAnsi="Arial" w:cs="Arial"/>
          <w:color w:val="000000"/>
          <w:sz w:val="24"/>
          <w:szCs w:val="24"/>
        </w:rPr>
        <w:t xml:space="preserve"> Approved.</w:t>
      </w:r>
    </w:p>
    <w:p w14:paraId="749FDBC8" w14:textId="77777777" w:rsidR="007557F0" w:rsidRDefault="007557F0" w:rsidP="00892B50">
      <w:pPr>
        <w:rPr>
          <w:rFonts w:ascii="Arial" w:hAnsi="Arial" w:cs="Arial"/>
          <w:b/>
          <w:bCs/>
          <w:color w:val="000000"/>
          <w:sz w:val="24"/>
          <w:szCs w:val="24"/>
        </w:rPr>
      </w:pPr>
    </w:p>
    <w:p w14:paraId="6613A887" w14:textId="6A73B97D" w:rsidR="00FB0D59" w:rsidRPr="008F1658" w:rsidRDefault="00FB0D59" w:rsidP="00892B50">
      <w:pPr>
        <w:rPr>
          <w:rFonts w:ascii="Arial" w:hAnsi="Arial" w:cs="Arial"/>
          <w:b/>
          <w:bCs/>
          <w:color w:val="000000"/>
          <w:sz w:val="24"/>
          <w:szCs w:val="24"/>
        </w:rPr>
      </w:pPr>
      <w:r w:rsidRPr="008F1658">
        <w:rPr>
          <w:rFonts w:ascii="Arial" w:hAnsi="Arial" w:cs="Arial"/>
          <w:b/>
          <w:bCs/>
          <w:color w:val="000000"/>
          <w:sz w:val="24"/>
          <w:szCs w:val="24"/>
        </w:rPr>
        <w:t>Standing R</w:t>
      </w:r>
      <w:bookmarkStart w:id="1" w:name="Agenda"/>
      <w:bookmarkEnd w:id="1"/>
      <w:r w:rsidRPr="008F1658">
        <w:rPr>
          <w:rFonts w:ascii="Arial" w:hAnsi="Arial" w:cs="Arial"/>
          <w:b/>
          <w:bCs/>
          <w:color w:val="000000"/>
          <w:sz w:val="24"/>
          <w:szCs w:val="24"/>
        </w:rPr>
        <w:t>eports</w:t>
      </w:r>
    </w:p>
    <w:p w14:paraId="1B3542A6" w14:textId="77777777" w:rsidR="00FB0D59" w:rsidRPr="008F1658" w:rsidRDefault="00FB0D59" w:rsidP="00892B50">
      <w:pPr>
        <w:pStyle w:val="ListParagraph"/>
        <w:numPr>
          <w:ilvl w:val="1"/>
          <w:numId w:val="11"/>
        </w:numPr>
        <w:contextualSpacing w:val="0"/>
        <w:rPr>
          <w:rStyle w:val="Hyperlink"/>
          <w:rFonts w:ascii="Arial" w:hAnsi="Arial" w:cs="Arial"/>
          <w:b/>
          <w:bCs/>
          <w:color w:val="000000"/>
          <w:sz w:val="24"/>
          <w:szCs w:val="24"/>
        </w:rPr>
      </w:pPr>
      <w:r w:rsidRPr="008F1658">
        <w:rPr>
          <w:rFonts w:ascii="Arial" w:hAnsi="Arial" w:cs="Arial"/>
          <w:b/>
          <w:bCs/>
          <w:color w:val="000000"/>
          <w:sz w:val="24"/>
          <w:szCs w:val="24"/>
        </w:rPr>
        <w:t>President’s Report</w:t>
      </w:r>
      <w:r w:rsidRPr="007557F0">
        <w:rPr>
          <w:rFonts w:ascii="Arial" w:hAnsi="Arial" w:cs="Arial"/>
          <w:color w:val="000000"/>
          <w:sz w:val="24"/>
          <w:szCs w:val="24"/>
        </w:rPr>
        <w:t xml:space="preserve"> – See</w:t>
      </w:r>
      <w:r w:rsidRPr="008F1658">
        <w:rPr>
          <w:rFonts w:ascii="Arial" w:hAnsi="Arial" w:cs="Arial"/>
          <w:b/>
          <w:bCs/>
          <w:color w:val="000000"/>
          <w:sz w:val="24"/>
          <w:szCs w:val="24"/>
        </w:rPr>
        <w:t xml:space="preserve"> </w:t>
      </w:r>
      <w:hyperlink w:anchor="AttachmentA" w:history="1">
        <w:r w:rsidRPr="008F1658">
          <w:rPr>
            <w:rStyle w:val="Hyperlink"/>
            <w:rFonts w:ascii="Arial" w:hAnsi="Arial" w:cs="Arial"/>
            <w:b/>
            <w:bCs/>
            <w:sz w:val="24"/>
            <w:szCs w:val="24"/>
          </w:rPr>
          <w:t>Attachment A</w:t>
        </w:r>
      </w:hyperlink>
    </w:p>
    <w:p w14:paraId="654A9A97" w14:textId="7347AE85" w:rsidR="00FB0D59" w:rsidRPr="008F1658" w:rsidRDefault="00FB0D59" w:rsidP="00892B50">
      <w:pPr>
        <w:pStyle w:val="ListParagraph"/>
        <w:numPr>
          <w:ilvl w:val="1"/>
          <w:numId w:val="11"/>
        </w:numPr>
        <w:contextualSpacing w:val="0"/>
        <w:rPr>
          <w:rStyle w:val="Hyperlink"/>
          <w:rFonts w:ascii="Arial" w:hAnsi="Arial" w:cs="Arial"/>
          <w:color w:val="000000"/>
          <w:sz w:val="24"/>
          <w:szCs w:val="24"/>
        </w:rPr>
      </w:pPr>
      <w:r w:rsidRPr="008F1658">
        <w:rPr>
          <w:rFonts w:ascii="Arial" w:hAnsi="Arial" w:cs="Arial"/>
          <w:b/>
          <w:bCs/>
          <w:color w:val="000000"/>
          <w:sz w:val="24"/>
          <w:szCs w:val="24"/>
        </w:rPr>
        <w:t>Minister’s Report</w:t>
      </w:r>
      <w:r w:rsidR="007557F0" w:rsidRPr="007557F0">
        <w:rPr>
          <w:rFonts w:ascii="Arial" w:hAnsi="Arial" w:cs="Arial"/>
          <w:color w:val="000000"/>
          <w:sz w:val="24"/>
          <w:szCs w:val="24"/>
        </w:rPr>
        <w:t xml:space="preserve"> – </w:t>
      </w:r>
      <w:r w:rsidR="00935626" w:rsidRPr="008F1658">
        <w:rPr>
          <w:rFonts w:ascii="Arial" w:hAnsi="Arial" w:cs="Arial"/>
          <w:color w:val="000000"/>
          <w:sz w:val="24"/>
          <w:szCs w:val="24"/>
        </w:rPr>
        <w:t xml:space="preserve">Linda was at a conference last week on enhancing worship experience. </w:t>
      </w:r>
      <w:r w:rsidR="00913316" w:rsidRPr="008F1658">
        <w:rPr>
          <w:rFonts w:ascii="Arial" w:hAnsi="Arial" w:cs="Arial"/>
          <w:color w:val="000000"/>
          <w:sz w:val="24"/>
          <w:szCs w:val="24"/>
        </w:rPr>
        <w:t>She is pl</w:t>
      </w:r>
      <w:r w:rsidR="00935626" w:rsidRPr="008F1658">
        <w:rPr>
          <w:rFonts w:ascii="Arial" w:hAnsi="Arial" w:cs="Arial"/>
          <w:color w:val="000000"/>
          <w:sz w:val="24"/>
          <w:szCs w:val="24"/>
        </w:rPr>
        <w:t>anning summer sermons by congregants</w:t>
      </w:r>
      <w:r w:rsidR="00913316" w:rsidRPr="008F1658">
        <w:rPr>
          <w:rFonts w:ascii="Arial" w:hAnsi="Arial" w:cs="Arial"/>
          <w:color w:val="000000"/>
          <w:sz w:val="24"/>
          <w:szCs w:val="24"/>
        </w:rPr>
        <w:t xml:space="preserve"> and g</w:t>
      </w:r>
      <w:r w:rsidR="00935626" w:rsidRPr="008F1658">
        <w:rPr>
          <w:rFonts w:ascii="Arial" w:hAnsi="Arial" w:cs="Arial"/>
          <w:color w:val="000000"/>
          <w:sz w:val="24"/>
          <w:szCs w:val="24"/>
        </w:rPr>
        <w:t>etting ready for GA.</w:t>
      </w:r>
    </w:p>
    <w:p w14:paraId="7A198D36" w14:textId="135A7E80" w:rsidR="00FB0D59" w:rsidRPr="008F1658" w:rsidRDefault="00FB0D59" w:rsidP="00BD0BD0">
      <w:pPr>
        <w:pStyle w:val="ListParagraph"/>
        <w:numPr>
          <w:ilvl w:val="1"/>
          <w:numId w:val="11"/>
        </w:numPr>
        <w:contextualSpacing w:val="0"/>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1658">
        <w:rPr>
          <w:rFonts w:ascii="Arial" w:hAnsi="Arial" w:cs="Arial"/>
          <w:b/>
          <w:bCs/>
          <w:color w:val="000000"/>
          <w:sz w:val="24"/>
          <w:szCs w:val="24"/>
        </w:rPr>
        <w:t>Treasurer’s Report</w:t>
      </w:r>
      <w:r w:rsidR="007557F0" w:rsidRPr="007557F0">
        <w:rPr>
          <w:rFonts w:ascii="Arial" w:hAnsi="Arial" w:cs="Arial"/>
          <w:color w:val="000000"/>
          <w:sz w:val="24"/>
          <w:szCs w:val="24"/>
        </w:rPr>
        <w:t xml:space="preserve"> – </w:t>
      </w:r>
      <w:r w:rsidRPr="008F1658">
        <w:rPr>
          <w:rFonts w:ascii="Arial" w:hAnsi="Arial" w:cs="Arial"/>
          <w:color w:val="000000"/>
          <w:sz w:val="24"/>
          <w:szCs w:val="24"/>
        </w:rPr>
        <w:t>See</w:t>
      </w:r>
      <w:r w:rsidR="00BD0BD0" w:rsidRPr="008F1658">
        <w:rPr>
          <w:rFonts w:ascii="Arial" w:hAnsi="Arial" w:cs="Arial"/>
          <w:color w:val="000000"/>
          <w:sz w:val="24"/>
          <w:szCs w:val="24"/>
        </w:rPr>
        <w:t xml:space="preserve"> Attachment C</w:t>
      </w:r>
      <w:bookmarkStart w:id="2" w:name="_Hlk121840242"/>
      <w:r w:rsidR="00BD0BD0" w:rsidRPr="008F1658">
        <w:rPr>
          <w:rFonts w:ascii="Arial" w:hAnsi="Arial" w:cs="Arial"/>
          <w:color w:val="000000"/>
          <w:sz w:val="24"/>
          <w:szCs w:val="24"/>
        </w:rPr>
        <w:t>. Will wait and discuss when Bruce is here.</w:t>
      </w:r>
      <w:bookmarkEnd w:id="2"/>
    </w:p>
    <w:p w14:paraId="7F37D32D" w14:textId="77777777" w:rsidR="00BD0BD0" w:rsidRPr="008F1658" w:rsidRDefault="00FB0D59" w:rsidP="00BD0BD0">
      <w:pPr>
        <w:rPr>
          <w:rFonts w:ascii="Arial" w:hAnsi="Arial" w:cs="Arial"/>
          <w:b/>
          <w:bCs/>
          <w:color w:val="000000"/>
          <w:sz w:val="24"/>
          <w:szCs w:val="24"/>
        </w:rPr>
      </w:pPr>
      <w:r w:rsidRPr="008F1658">
        <w:rPr>
          <w:rFonts w:ascii="Arial" w:hAnsi="Arial" w:cs="Arial"/>
          <w:b/>
          <w:bCs/>
          <w:color w:val="000000"/>
          <w:sz w:val="24"/>
          <w:szCs w:val="24"/>
        </w:rPr>
        <w:t>Trustees’ Reports – Congregational Committee</w:t>
      </w:r>
      <w:r w:rsidR="00D04275" w:rsidRPr="008F1658">
        <w:rPr>
          <w:rFonts w:ascii="Arial" w:hAnsi="Arial" w:cs="Arial"/>
          <w:b/>
          <w:bCs/>
          <w:color w:val="000000"/>
          <w:sz w:val="24"/>
          <w:szCs w:val="24"/>
        </w:rPr>
        <w:t>s</w:t>
      </w:r>
    </w:p>
    <w:p w14:paraId="7995A570" w14:textId="77777777" w:rsidR="00216925" w:rsidRPr="00216925" w:rsidRDefault="00106E06" w:rsidP="00106E06">
      <w:pPr>
        <w:pStyle w:val="ListParagraph"/>
        <w:numPr>
          <w:ilvl w:val="0"/>
          <w:numId w:val="17"/>
        </w:numPr>
        <w:rPr>
          <w:rFonts w:ascii="Arial" w:hAnsi="Arial" w:cs="Arial"/>
          <w:color w:val="000000"/>
          <w:sz w:val="24"/>
          <w:szCs w:val="24"/>
        </w:rPr>
      </w:pPr>
      <w:r w:rsidRPr="008F1658">
        <w:rPr>
          <w:rFonts w:ascii="Arial" w:hAnsi="Arial" w:cs="Arial"/>
          <w:b/>
          <w:bCs/>
          <w:color w:val="000000"/>
          <w:sz w:val="24"/>
          <w:szCs w:val="24"/>
        </w:rPr>
        <w:t>Endowments Committee</w:t>
      </w:r>
      <w:r w:rsidR="00216925" w:rsidRPr="007557F0">
        <w:rPr>
          <w:rFonts w:ascii="Arial" w:hAnsi="Arial" w:cs="Arial"/>
          <w:color w:val="000000"/>
          <w:sz w:val="24"/>
          <w:szCs w:val="24"/>
        </w:rPr>
        <w:t xml:space="preserve"> – </w:t>
      </w:r>
      <w:r w:rsidRPr="008F1658">
        <w:rPr>
          <w:rFonts w:ascii="Arial" w:hAnsi="Arial" w:cs="Arial"/>
          <w:b/>
          <w:bCs/>
          <w:color w:val="000000"/>
          <w:sz w:val="24"/>
          <w:szCs w:val="24"/>
        </w:rPr>
        <w:t>Liesl.</w:t>
      </w:r>
    </w:p>
    <w:p w14:paraId="1BAD6314" w14:textId="1A8B6196" w:rsidR="00EF236C" w:rsidRDefault="00EF236C" w:rsidP="00216925">
      <w:pPr>
        <w:pStyle w:val="ListParagraph"/>
        <w:rPr>
          <w:rFonts w:ascii="Arial" w:hAnsi="Arial" w:cs="Arial"/>
          <w:color w:val="000000"/>
          <w:sz w:val="24"/>
          <w:szCs w:val="24"/>
        </w:rPr>
      </w:pPr>
      <w:r w:rsidRPr="008F1658">
        <w:rPr>
          <w:rFonts w:ascii="Arial" w:hAnsi="Arial" w:cs="Arial"/>
          <w:color w:val="000000"/>
          <w:sz w:val="24"/>
          <w:szCs w:val="24"/>
        </w:rPr>
        <w:t>Columbarium loans update</w:t>
      </w:r>
      <w:r w:rsidR="00D22996" w:rsidRPr="008F1658">
        <w:rPr>
          <w:rFonts w:ascii="Arial" w:hAnsi="Arial" w:cs="Arial"/>
          <w:color w:val="000000"/>
          <w:sz w:val="24"/>
          <w:szCs w:val="24"/>
        </w:rPr>
        <w:t>.</w:t>
      </w:r>
      <w:r w:rsidR="007C565D" w:rsidRPr="008F1658">
        <w:rPr>
          <w:rFonts w:ascii="Arial" w:hAnsi="Arial" w:cs="Arial"/>
          <w:color w:val="000000"/>
          <w:sz w:val="24"/>
          <w:szCs w:val="24"/>
        </w:rPr>
        <w:t xml:space="preserve"> </w:t>
      </w:r>
      <w:r w:rsidR="00BD0BD0" w:rsidRPr="008F1658">
        <w:rPr>
          <w:rFonts w:ascii="Arial" w:hAnsi="Arial" w:cs="Arial"/>
          <w:color w:val="000000"/>
          <w:sz w:val="24"/>
          <w:szCs w:val="24"/>
        </w:rPr>
        <w:t xml:space="preserve">In </w:t>
      </w:r>
      <w:r w:rsidR="007C565D" w:rsidRPr="008F1658">
        <w:rPr>
          <w:rFonts w:ascii="Arial" w:hAnsi="Arial" w:cs="Arial"/>
          <w:color w:val="000000"/>
          <w:sz w:val="24"/>
          <w:szCs w:val="24"/>
        </w:rPr>
        <w:t>2019</w:t>
      </w:r>
      <w:r w:rsidR="00D04275" w:rsidRPr="008F1658">
        <w:rPr>
          <w:rFonts w:ascii="Arial" w:hAnsi="Arial" w:cs="Arial"/>
          <w:color w:val="000000"/>
          <w:sz w:val="24"/>
          <w:szCs w:val="24"/>
        </w:rPr>
        <w:t>,</w:t>
      </w:r>
      <w:r w:rsidR="007C565D" w:rsidRPr="008F1658">
        <w:rPr>
          <w:rFonts w:ascii="Arial" w:hAnsi="Arial" w:cs="Arial"/>
          <w:color w:val="000000"/>
          <w:sz w:val="24"/>
          <w:szCs w:val="24"/>
        </w:rPr>
        <w:t xml:space="preserve"> </w:t>
      </w:r>
      <w:r w:rsidR="00BD0BD0" w:rsidRPr="008F1658">
        <w:rPr>
          <w:rFonts w:ascii="Arial" w:hAnsi="Arial" w:cs="Arial"/>
          <w:color w:val="000000"/>
          <w:sz w:val="24"/>
          <w:szCs w:val="24"/>
        </w:rPr>
        <w:t>QUUF</w:t>
      </w:r>
      <w:r w:rsidR="007C565D" w:rsidRPr="008F1658">
        <w:rPr>
          <w:rFonts w:ascii="Arial" w:hAnsi="Arial" w:cs="Arial"/>
          <w:color w:val="000000"/>
          <w:sz w:val="24"/>
          <w:szCs w:val="24"/>
        </w:rPr>
        <w:t xml:space="preserve"> got loans from members to build th</w:t>
      </w:r>
      <w:r w:rsidR="0018103F" w:rsidRPr="008F1658">
        <w:rPr>
          <w:rFonts w:ascii="Arial" w:hAnsi="Arial" w:cs="Arial"/>
          <w:color w:val="000000"/>
          <w:sz w:val="24"/>
          <w:szCs w:val="24"/>
        </w:rPr>
        <w:t>e Columbarium, f</w:t>
      </w:r>
      <w:r w:rsidR="00BD0BD0" w:rsidRPr="008F1658">
        <w:rPr>
          <w:rFonts w:ascii="Arial" w:hAnsi="Arial" w:cs="Arial"/>
          <w:color w:val="000000"/>
          <w:sz w:val="24"/>
          <w:szCs w:val="24"/>
        </w:rPr>
        <w:t>ive</w:t>
      </w:r>
      <w:r w:rsidR="007C565D" w:rsidRPr="008F1658">
        <w:rPr>
          <w:rFonts w:ascii="Arial" w:hAnsi="Arial" w:cs="Arial"/>
          <w:color w:val="000000"/>
          <w:sz w:val="24"/>
          <w:szCs w:val="24"/>
        </w:rPr>
        <w:t xml:space="preserve"> loans for </w:t>
      </w:r>
      <w:r w:rsidR="00BD0BD0" w:rsidRPr="008F1658">
        <w:rPr>
          <w:rFonts w:ascii="Arial" w:hAnsi="Arial" w:cs="Arial"/>
          <w:color w:val="000000"/>
          <w:sz w:val="24"/>
          <w:szCs w:val="24"/>
        </w:rPr>
        <w:t>$</w:t>
      </w:r>
      <w:r w:rsidR="007C565D" w:rsidRPr="008F1658">
        <w:rPr>
          <w:rFonts w:ascii="Arial" w:hAnsi="Arial" w:cs="Arial"/>
          <w:color w:val="000000"/>
          <w:sz w:val="24"/>
          <w:szCs w:val="24"/>
        </w:rPr>
        <w:t>10,000 each</w:t>
      </w:r>
      <w:r w:rsidR="00BD0BD0" w:rsidRPr="008F1658">
        <w:rPr>
          <w:rFonts w:ascii="Arial" w:hAnsi="Arial" w:cs="Arial"/>
          <w:color w:val="000000"/>
          <w:sz w:val="24"/>
          <w:szCs w:val="24"/>
        </w:rPr>
        <w:t>, loaned with interest</w:t>
      </w:r>
      <w:r w:rsidR="007C565D" w:rsidRPr="008F1658">
        <w:rPr>
          <w:rFonts w:ascii="Arial" w:hAnsi="Arial" w:cs="Arial"/>
          <w:color w:val="000000"/>
          <w:sz w:val="24"/>
          <w:szCs w:val="24"/>
        </w:rPr>
        <w:t>. The</w:t>
      </w:r>
      <w:r w:rsidR="00BD0BD0" w:rsidRPr="008F1658">
        <w:rPr>
          <w:rFonts w:ascii="Arial" w:hAnsi="Arial" w:cs="Arial"/>
          <w:color w:val="000000"/>
          <w:sz w:val="24"/>
          <w:szCs w:val="24"/>
        </w:rPr>
        <w:t>se</w:t>
      </w:r>
      <w:r w:rsidR="007C565D" w:rsidRPr="008F1658">
        <w:rPr>
          <w:rFonts w:ascii="Arial" w:hAnsi="Arial" w:cs="Arial"/>
          <w:color w:val="000000"/>
          <w:sz w:val="24"/>
          <w:szCs w:val="24"/>
        </w:rPr>
        <w:t xml:space="preserve"> are </w:t>
      </w:r>
      <w:r w:rsidR="00BD0BD0" w:rsidRPr="008F1658">
        <w:rPr>
          <w:rFonts w:ascii="Arial" w:hAnsi="Arial" w:cs="Arial"/>
          <w:color w:val="000000"/>
          <w:sz w:val="24"/>
          <w:szCs w:val="24"/>
        </w:rPr>
        <w:t>due for repayment</w:t>
      </w:r>
      <w:r w:rsidR="007C565D" w:rsidRPr="008F1658">
        <w:rPr>
          <w:rFonts w:ascii="Arial" w:hAnsi="Arial" w:cs="Arial"/>
          <w:color w:val="000000"/>
          <w:sz w:val="24"/>
          <w:szCs w:val="24"/>
        </w:rPr>
        <w:t xml:space="preserve"> this year. </w:t>
      </w:r>
      <w:r w:rsidR="0018103F" w:rsidRPr="008F1658">
        <w:rPr>
          <w:rFonts w:ascii="Arial" w:hAnsi="Arial" w:cs="Arial"/>
          <w:color w:val="000000"/>
          <w:sz w:val="24"/>
          <w:szCs w:val="24"/>
        </w:rPr>
        <w:t>We c</w:t>
      </w:r>
      <w:r w:rsidR="00BD0BD0" w:rsidRPr="008F1658">
        <w:rPr>
          <w:rFonts w:ascii="Arial" w:hAnsi="Arial" w:cs="Arial"/>
          <w:color w:val="000000"/>
          <w:sz w:val="24"/>
          <w:szCs w:val="24"/>
        </w:rPr>
        <w:t xml:space="preserve">ould ask </w:t>
      </w:r>
      <w:r w:rsidR="008F1658" w:rsidRPr="008F1658">
        <w:rPr>
          <w:rFonts w:ascii="Arial" w:hAnsi="Arial" w:cs="Arial"/>
          <w:color w:val="000000"/>
          <w:sz w:val="24"/>
          <w:szCs w:val="24"/>
        </w:rPr>
        <w:t xml:space="preserve">the lenders </w:t>
      </w:r>
      <w:r w:rsidR="00BD0BD0" w:rsidRPr="008F1658">
        <w:rPr>
          <w:rFonts w:ascii="Arial" w:hAnsi="Arial" w:cs="Arial"/>
          <w:color w:val="000000"/>
          <w:sz w:val="24"/>
          <w:szCs w:val="24"/>
        </w:rPr>
        <w:t>for extensions. Liesl is meeting</w:t>
      </w:r>
      <w:r w:rsidR="007C565D" w:rsidRPr="008F1658">
        <w:rPr>
          <w:rFonts w:ascii="Arial" w:hAnsi="Arial" w:cs="Arial"/>
          <w:color w:val="000000"/>
          <w:sz w:val="24"/>
          <w:szCs w:val="24"/>
        </w:rPr>
        <w:t xml:space="preserve"> with th</w:t>
      </w:r>
      <w:r w:rsidR="00BD0BD0" w:rsidRPr="008F1658">
        <w:rPr>
          <w:rFonts w:ascii="Arial" w:hAnsi="Arial" w:cs="Arial"/>
          <w:color w:val="000000"/>
          <w:sz w:val="24"/>
          <w:szCs w:val="24"/>
        </w:rPr>
        <w:t>e</w:t>
      </w:r>
      <w:r w:rsidR="007C565D" w:rsidRPr="008F1658">
        <w:rPr>
          <w:rFonts w:ascii="Arial" w:hAnsi="Arial" w:cs="Arial"/>
          <w:color w:val="000000"/>
          <w:sz w:val="24"/>
          <w:szCs w:val="24"/>
        </w:rPr>
        <w:t xml:space="preserve">se </w:t>
      </w:r>
      <w:r w:rsidR="00BD0BD0" w:rsidRPr="008F1658">
        <w:rPr>
          <w:rFonts w:ascii="Arial" w:hAnsi="Arial" w:cs="Arial"/>
          <w:color w:val="000000"/>
          <w:sz w:val="24"/>
          <w:szCs w:val="24"/>
        </w:rPr>
        <w:t xml:space="preserve">five </w:t>
      </w:r>
      <w:r w:rsidR="007C565D" w:rsidRPr="008F1658">
        <w:rPr>
          <w:rFonts w:ascii="Arial" w:hAnsi="Arial" w:cs="Arial"/>
          <w:color w:val="000000"/>
          <w:sz w:val="24"/>
          <w:szCs w:val="24"/>
        </w:rPr>
        <w:t xml:space="preserve">people. </w:t>
      </w:r>
      <w:r w:rsidR="00BD0BD0" w:rsidRPr="008F1658">
        <w:rPr>
          <w:rFonts w:ascii="Arial" w:hAnsi="Arial" w:cs="Arial"/>
          <w:color w:val="000000"/>
          <w:sz w:val="24"/>
          <w:szCs w:val="24"/>
        </w:rPr>
        <w:t>One</w:t>
      </w:r>
      <w:r w:rsidR="007C565D" w:rsidRPr="008F1658">
        <w:rPr>
          <w:rFonts w:ascii="Arial" w:hAnsi="Arial" w:cs="Arial"/>
          <w:color w:val="000000"/>
          <w:sz w:val="24"/>
          <w:szCs w:val="24"/>
        </w:rPr>
        <w:t xml:space="preserve"> forgave the loan, one forgave half. Others are in process. Pay-outs</w:t>
      </w:r>
      <w:r w:rsidR="00477068" w:rsidRPr="008F1658">
        <w:rPr>
          <w:rFonts w:ascii="Arial" w:hAnsi="Arial" w:cs="Arial"/>
          <w:color w:val="000000"/>
          <w:sz w:val="24"/>
          <w:szCs w:val="24"/>
        </w:rPr>
        <w:t>, as needed,</w:t>
      </w:r>
      <w:r w:rsidR="007C565D" w:rsidRPr="008F1658">
        <w:rPr>
          <w:rFonts w:ascii="Arial" w:hAnsi="Arial" w:cs="Arial"/>
          <w:color w:val="000000"/>
          <w:sz w:val="24"/>
          <w:szCs w:val="24"/>
        </w:rPr>
        <w:t xml:space="preserve"> will come out of Endowments</w:t>
      </w:r>
      <w:r w:rsidR="00106E06" w:rsidRPr="008F1658">
        <w:rPr>
          <w:rFonts w:ascii="Arial" w:hAnsi="Arial" w:cs="Arial"/>
          <w:color w:val="000000"/>
          <w:sz w:val="24"/>
          <w:szCs w:val="24"/>
        </w:rPr>
        <w:t xml:space="preserve"> Fund</w:t>
      </w:r>
      <w:r w:rsidR="007C565D" w:rsidRPr="008F1658">
        <w:rPr>
          <w:rFonts w:ascii="Arial" w:hAnsi="Arial" w:cs="Arial"/>
          <w:color w:val="000000"/>
          <w:sz w:val="24"/>
          <w:szCs w:val="24"/>
        </w:rPr>
        <w:t xml:space="preserve">, to be </w:t>
      </w:r>
      <w:r w:rsidR="007179FA" w:rsidRPr="008F1658">
        <w:rPr>
          <w:rFonts w:ascii="Arial" w:hAnsi="Arial" w:cs="Arial"/>
          <w:color w:val="000000"/>
          <w:sz w:val="24"/>
          <w:szCs w:val="24"/>
        </w:rPr>
        <w:t>repaid</w:t>
      </w:r>
      <w:r w:rsidR="007C565D" w:rsidRPr="008F1658">
        <w:rPr>
          <w:rFonts w:ascii="Arial" w:hAnsi="Arial" w:cs="Arial"/>
          <w:color w:val="000000"/>
          <w:sz w:val="24"/>
          <w:szCs w:val="24"/>
        </w:rPr>
        <w:t xml:space="preserve"> as the </w:t>
      </w:r>
      <w:r w:rsidR="00477068" w:rsidRPr="008F1658">
        <w:rPr>
          <w:rFonts w:ascii="Arial" w:hAnsi="Arial" w:cs="Arial"/>
          <w:color w:val="000000"/>
          <w:sz w:val="24"/>
          <w:szCs w:val="24"/>
        </w:rPr>
        <w:t xml:space="preserve">Columbarium </w:t>
      </w:r>
      <w:r w:rsidR="007C565D" w:rsidRPr="008F1658">
        <w:rPr>
          <w:rFonts w:ascii="Arial" w:hAnsi="Arial" w:cs="Arial"/>
          <w:color w:val="000000"/>
          <w:sz w:val="24"/>
          <w:szCs w:val="24"/>
        </w:rPr>
        <w:t xml:space="preserve">spaces sell. </w:t>
      </w:r>
      <w:proofErr w:type="gramStart"/>
      <w:r w:rsidR="007179FA" w:rsidRPr="008F1658">
        <w:rPr>
          <w:rFonts w:ascii="Arial" w:hAnsi="Arial" w:cs="Arial"/>
          <w:color w:val="000000"/>
          <w:sz w:val="24"/>
          <w:szCs w:val="24"/>
        </w:rPr>
        <w:t>En</w:t>
      </w:r>
      <w:r w:rsidR="00BD0BD0" w:rsidRPr="008F1658">
        <w:rPr>
          <w:rFonts w:ascii="Arial" w:hAnsi="Arial" w:cs="Arial"/>
          <w:color w:val="000000"/>
          <w:sz w:val="24"/>
          <w:szCs w:val="24"/>
        </w:rPr>
        <w:t>d</w:t>
      </w:r>
      <w:r w:rsidR="007179FA" w:rsidRPr="008F1658">
        <w:rPr>
          <w:rFonts w:ascii="Arial" w:hAnsi="Arial" w:cs="Arial"/>
          <w:color w:val="000000"/>
          <w:sz w:val="24"/>
          <w:szCs w:val="24"/>
        </w:rPr>
        <w:t>owments</w:t>
      </w:r>
      <w:proofErr w:type="gramEnd"/>
      <w:r w:rsidR="007179FA" w:rsidRPr="008F1658">
        <w:rPr>
          <w:rFonts w:ascii="Arial" w:hAnsi="Arial" w:cs="Arial"/>
          <w:color w:val="000000"/>
          <w:sz w:val="24"/>
          <w:szCs w:val="24"/>
        </w:rPr>
        <w:t xml:space="preserve"> </w:t>
      </w:r>
      <w:r w:rsidR="008F1658" w:rsidRPr="008F1658">
        <w:rPr>
          <w:rFonts w:ascii="Arial" w:hAnsi="Arial" w:cs="Arial"/>
          <w:color w:val="000000"/>
          <w:sz w:val="24"/>
          <w:szCs w:val="24"/>
        </w:rPr>
        <w:t xml:space="preserve">Committee </w:t>
      </w:r>
      <w:r w:rsidR="00477068" w:rsidRPr="008F1658">
        <w:rPr>
          <w:rFonts w:ascii="Arial" w:hAnsi="Arial" w:cs="Arial"/>
          <w:color w:val="000000"/>
          <w:sz w:val="24"/>
          <w:szCs w:val="24"/>
        </w:rPr>
        <w:t xml:space="preserve">will start to promote spaces again, as well as </w:t>
      </w:r>
      <w:r w:rsidR="007179FA" w:rsidRPr="008F1658">
        <w:rPr>
          <w:rFonts w:ascii="Arial" w:hAnsi="Arial" w:cs="Arial"/>
          <w:color w:val="000000"/>
          <w:sz w:val="24"/>
          <w:szCs w:val="24"/>
        </w:rPr>
        <w:t>legacy giving.</w:t>
      </w:r>
    </w:p>
    <w:p w14:paraId="4FF23864" w14:textId="77777777" w:rsidR="00216925" w:rsidRPr="008F1658" w:rsidRDefault="00216925" w:rsidP="00216925">
      <w:pPr>
        <w:pStyle w:val="ListParagraph"/>
        <w:rPr>
          <w:rFonts w:ascii="Arial" w:hAnsi="Arial" w:cs="Arial"/>
          <w:color w:val="000000"/>
          <w:sz w:val="24"/>
          <w:szCs w:val="24"/>
        </w:rPr>
      </w:pPr>
    </w:p>
    <w:p w14:paraId="63177AEE" w14:textId="23FCFC3B" w:rsidR="00FB0D59" w:rsidRPr="008F1658" w:rsidRDefault="00FB0D59" w:rsidP="00892B50">
      <w:pPr>
        <w:pStyle w:val="ListParagraph"/>
        <w:numPr>
          <w:ilvl w:val="1"/>
          <w:numId w:val="12"/>
        </w:numPr>
        <w:contextualSpacing w:val="0"/>
        <w:rPr>
          <w:rFonts w:ascii="Arial" w:hAnsi="Arial" w:cs="Arial"/>
          <w:b/>
          <w:bCs/>
          <w:color w:val="000000"/>
          <w:sz w:val="24"/>
          <w:szCs w:val="24"/>
        </w:rPr>
      </w:pPr>
      <w:r w:rsidRPr="008F1658">
        <w:rPr>
          <w:rFonts w:ascii="Arial" w:hAnsi="Arial" w:cs="Arial"/>
          <w:b/>
          <w:bCs/>
          <w:color w:val="000000"/>
          <w:sz w:val="24"/>
          <w:szCs w:val="24"/>
        </w:rPr>
        <w:t>Nominating Committee</w:t>
      </w:r>
      <w:r w:rsidR="00216925" w:rsidRPr="007557F0">
        <w:rPr>
          <w:rFonts w:ascii="Arial" w:hAnsi="Arial" w:cs="Arial"/>
          <w:color w:val="000000"/>
          <w:sz w:val="24"/>
          <w:szCs w:val="24"/>
        </w:rPr>
        <w:t xml:space="preserve"> – </w:t>
      </w:r>
      <w:r w:rsidRPr="00216925">
        <w:rPr>
          <w:rFonts w:ascii="Arial" w:hAnsi="Arial" w:cs="Arial"/>
          <w:color w:val="000000"/>
          <w:sz w:val="24"/>
          <w:szCs w:val="24"/>
        </w:rPr>
        <w:t>see</w:t>
      </w:r>
      <w:r w:rsidRPr="008F1658">
        <w:rPr>
          <w:rFonts w:ascii="Arial" w:hAnsi="Arial" w:cs="Arial"/>
          <w:b/>
          <w:bCs/>
          <w:color w:val="000000"/>
          <w:sz w:val="24"/>
          <w:szCs w:val="24"/>
        </w:rPr>
        <w:t xml:space="preserve"> </w:t>
      </w:r>
      <w:hyperlink w:anchor="AttachmentI" w:history="1">
        <w:r w:rsidRPr="008F1658">
          <w:rPr>
            <w:rStyle w:val="Hyperlink"/>
            <w:rFonts w:ascii="Arial" w:hAnsi="Arial" w:cs="Arial"/>
            <w:b/>
            <w:bCs/>
            <w:sz w:val="24"/>
            <w:szCs w:val="24"/>
          </w:rPr>
          <w:t>Attachment I</w:t>
        </w:r>
      </w:hyperlink>
      <w:r w:rsidR="00216925" w:rsidRPr="007557F0">
        <w:rPr>
          <w:rFonts w:ascii="Arial" w:hAnsi="Arial" w:cs="Arial"/>
          <w:color w:val="000000"/>
          <w:sz w:val="24"/>
          <w:szCs w:val="24"/>
        </w:rPr>
        <w:t xml:space="preserve"> – </w:t>
      </w:r>
      <w:r w:rsidRPr="008F1658">
        <w:rPr>
          <w:rFonts w:ascii="Arial" w:hAnsi="Arial" w:cs="Arial"/>
          <w:b/>
          <w:bCs/>
          <w:color w:val="000000"/>
          <w:sz w:val="24"/>
          <w:szCs w:val="24"/>
        </w:rPr>
        <w:t>Elizabeth</w:t>
      </w:r>
    </w:p>
    <w:p w14:paraId="58BCCF0A" w14:textId="4ABB3E85" w:rsidR="00FB0D59" w:rsidRPr="008F1658" w:rsidRDefault="00FB0D59" w:rsidP="00892B50">
      <w:pPr>
        <w:rPr>
          <w:rFonts w:ascii="Arial" w:hAnsi="Arial" w:cs="Arial"/>
          <w:b/>
          <w:bCs/>
          <w:color w:val="000000"/>
          <w:sz w:val="24"/>
          <w:szCs w:val="24"/>
        </w:rPr>
      </w:pPr>
      <w:r w:rsidRPr="008F1658">
        <w:rPr>
          <w:rFonts w:ascii="Arial" w:hAnsi="Arial" w:cs="Arial"/>
          <w:b/>
          <w:bCs/>
          <w:color w:val="000000"/>
          <w:sz w:val="24"/>
          <w:szCs w:val="24"/>
        </w:rPr>
        <w:t>Board Task Force and Committee Reports</w:t>
      </w:r>
    </w:p>
    <w:p w14:paraId="5E5F935D" w14:textId="0375ABE9" w:rsidR="00FB0D59" w:rsidRPr="008F1658" w:rsidRDefault="00FB0D59" w:rsidP="00B97AFA">
      <w:pPr>
        <w:pStyle w:val="ListParagraph"/>
        <w:numPr>
          <w:ilvl w:val="0"/>
          <w:numId w:val="17"/>
        </w:numPr>
        <w:spacing w:before="240" w:after="0"/>
        <w:rPr>
          <w:rFonts w:ascii="Arial" w:hAnsi="Arial" w:cs="Arial"/>
          <w:b/>
          <w:bCs/>
          <w:color w:val="000000"/>
          <w:sz w:val="24"/>
          <w:szCs w:val="24"/>
        </w:rPr>
      </w:pPr>
      <w:r w:rsidRPr="008F1658">
        <w:rPr>
          <w:rFonts w:ascii="Arial" w:hAnsi="Arial" w:cs="Arial"/>
          <w:b/>
          <w:bCs/>
          <w:color w:val="000000"/>
          <w:sz w:val="24"/>
          <w:szCs w:val="24"/>
        </w:rPr>
        <w:t xml:space="preserve">Communications </w:t>
      </w:r>
      <w:r w:rsidR="00D22996" w:rsidRPr="008F1658">
        <w:rPr>
          <w:rFonts w:ascii="Arial" w:hAnsi="Arial" w:cs="Arial"/>
          <w:b/>
          <w:bCs/>
          <w:color w:val="000000"/>
          <w:sz w:val="24"/>
          <w:szCs w:val="24"/>
        </w:rPr>
        <w:t>C</w:t>
      </w:r>
      <w:r w:rsidRPr="008F1658">
        <w:rPr>
          <w:rFonts w:ascii="Arial" w:hAnsi="Arial" w:cs="Arial"/>
          <w:b/>
          <w:bCs/>
          <w:color w:val="000000"/>
          <w:sz w:val="24"/>
          <w:szCs w:val="24"/>
        </w:rPr>
        <w:t>ommittee</w:t>
      </w:r>
      <w:r w:rsidR="00B97AFA" w:rsidRPr="007557F0">
        <w:rPr>
          <w:rFonts w:ascii="Arial" w:hAnsi="Arial" w:cs="Arial"/>
          <w:color w:val="000000"/>
          <w:sz w:val="24"/>
          <w:szCs w:val="24"/>
        </w:rPr>
        <w:t xml:space="preserve"> – </w:t>
      </w:r>
      <w:r w:rsidR="00B97AFA">
        <w:rPr>
          <w:rFonts w:ascii="Arial" w:hAnsi="Arial" w:cs="Arial"/>
          <w:color w:val="000000"/>
          <w:sz w:val="24"/>
          <w:szCs w:val="24"/>
        </w:rPr>
        <w:t>see</w:t>
      </w:r>
      <w:r w:rsidRPr="008F1658">
        <w:rPr>
          <w:rFonts w:ascii="Arial" w:hAnsi="Arial" w:cs="Arial"/>
          <w:b/>
          <w:bCs/>
          <w:color w:val="000000"/>
          <w:sz w:val="24"/>
          <w:szCs w:val="24"/>
        </w:rPr>
        <w:t xml:space="preserve"> </w:t>
      </w:r>
      <w:hyperlink w:anchor="AttachmentL" w:history="1">
        <w:r w:rsidRPr="008F1658">
          <w:rPr>
            <w:rStyle w:val="Hyperlink"/>
            <w:rFonts w:ascii="Arial" w:hAnsi="Arial" w:cs="Arial"/>
            <w:b/>
            <w:bCs/>
            <w:sz w:val="24"/>
            <w:szCs w:val="24"/>
          </w:rPr>
          <w:t>Attachment L</w:t>
        </w:r>
      </w:hyperlink>
      <w:r w:rsidR="00B97AFA" w:rsidRPr="007557F0">
        <w:rPr>
          <w:rFonts w:ascii="Arial" w:hAnsi="Arial" w:cs="Arial"/>
          <w:color w:val="000000"/>
          <w:sz w:val="24"/>
          <w:szCs w:val="24"/>
        </w:rPr>
        <w:t xml:space="preserve"> – </w:t>
      </w:r>
      <w:r w:rsidRPr="008F1658">
        <w:rPr>
          <w:rFonts w:ascii="Arial" w:hAnsi="Arial" w:cs="Arial"/>
          <w:b/>
          <w:bCs/>
          <w:color w:val="000000"/>
          <w:sz w:val="24"/>
          <w:szCs w:val="24"/>
        </w:rPr>
        <w:t>Elizabet</w:t>
      </w:r>
      <w:r w:rsidR="00EF236C" w:rsidRPr="008F1658">
        <w:rPr>
          <w:rFonts w:ascii="Arial" w:hAnsi="Arial" w:cs="Arial"/>
          <w:b/>
          <w:bCs/>
          <w:color w:val="000000"/>
          <w:sz w:val="24"/>
          <w:szCs w:val="24"/>
        </w:rPr>
        <w:t>h</w:t>
      </w:r>
    </w:p>
    <w:p w14:paraId="13A543BC" w14:textId="77777777" w:rsidR="00EA21EB" w:rsidRDefault="00EF236C" w:rsidP="00B97AFA">
      <w:pPr>
        <w:ind w:firstLine="720"/>
        <w:rPr>
          <w:rFonts w:ascii="Arial" w:hAnsi="Arial" w:cs="Arial"/>
          <w:color w:val="000000"/>
          <w:sz w:val="24"/>
          <w:szCs w:val="24"/>
        </w:rPr>
      </w:pPr>
      <w:r w:rsidRPr="008F1658">
        <w:rPr>
          <w:rFonts w:ascii="Arial" w:hAnsi="Arial" w:cs="Arial"/>
          <w:color w:val="000000"/>
          <w:sz w:val="24"/>
          <w:szCs w:val="24"/>
        </w:rPr>
        <w:t xml:space="preserve">Appreciation of the work done by the </w:t>
      </w:r>
      <w:r w:rsidR="00D22996" w:rsidRPr="008F1658">
        <w:rPr>
          <w:rFonts w:ascii="Arial" w:hAnsi="Arial" w:cs="Arial"/>
          <w:color w:val="000000"/>
          <w:sz w:val="24"/>
          <w:szCs w:val="24"/>
        </w:rPr>
        <w:t>C</w:t>
      </w:r>
      <w:r w:rsidRPr="008F1658">
        <w:rPr>
          <w:rFonts w:ascii="Arial" w:hAnsi="Arial" w:cs="Arial"/>
          <w:color w:val="000000"/>
          <w:sz w:val="24"/>
          <w:szCs w:val="24"/>
        </w:rPr>
        <w:t>ommittee on Monday Board Reports</w:t>
      </w:r>
      <w:r w:rsidR="00D22996" w:rsidRPr="008F1658">
        <w:rPr>
          <w:rFonts w:ascii="Arial" w:hAnsi="Arial" w:cs="Arial"/>
          <w:color w:val="000000"/>
          <w:sz w:val="24"/>
          <w:szCs w:val="24"/>
        </w:rPr>
        <w:t>.</w:t>
      </w:r>
    </w:p>
    <w:p w14:paraId="69A62F20" w14:textId="77777777" w:rsidR="00B97AFA" w:rsidRPr="008F1658" w:rsidRDefault="00B97AFA" w:rsidP="00B97AFA">
      <w:pPr>
        <w:ind w:firstLine="720"/>
        <w:rPr>
          <w:rFonts w:ascii="Arial" w:hAnsi="Arial" w:cs="Arial"/>
          <w:color w:val="000000"/>
          <w:sz w:val="24"/>
          <w:szCs w:val="24"/>
        </w:rPr>
      </w:pPr>
    </w:p>
    <w:p w14:paraId="1EF7E87E" w14:textId="701EF1AF" w:rsidR="00FB0D59" w:rsidRPr="008F1658" w:rsidRDefault="00FB0D59" w:rsidP="00B97AFA">
      <w:pPr>
        <w:pStyle w:val="ListParagraph"/>
        <w:numPr>
          <w:ilvl w:val="1"/>
          <w:numId w:val="12"/>
        </w:numPr>
        <w:spacing w:after="0"/>
        <w:contextualSpacing w:val="0"/>
        <w:rPr>
          <w:rFonts w:ascii="Arial" w:hAnsi="Arial" w:cs="Arial"/>
          <w:b/>
          <w:bCs/>
          <w:color w:val="000000"/>
          <w:sz w:val="24"/>
          <w:szCs w:val="24"/>
        </w:rPr>
      </w:pPr>
      <w:r w:rsidRPr="008F1658">
        <w:rPr>
          <w:rFonts w:ascii="Arial" w:hAnsi="Arial" w:cs="Arial"/>
          <w:b/>
          <w:bCs/>
          <w:color w:val="000000"/>
          <w:sz w:val="24"/>
          <w:szCs w:val="24"/>
        </w:rPr>
        <w:t>Governance Task Force</w:t>
      </w:r>
      <w:r w:rsidR="00B97AFA" w:rsidRPr="007557F0">
        <w:rPr>
          <w:rFonts w:ascii="Arial" w:hAnsi="Arial" w:cs="Arial"/>
          <w:color w:val="000000"/>
          <w:sz w:val="24"/>
          <w:szCs w:val="24"/>
        </w:rPr>
        <w:t xml:space="preserve"> – </w:t>
      </w:r>
      <w:r w:rsidRPr="00B97AFA">
        <w:rPr>
          <w:rFonts w:ascii="Arial" w:hAnsi="Arial" w:cs="Arial"/>
          <w:color w:val="000000"/>
          <w:sz w:val="24"/>
          <w:szCs w:val="24"/>
        </w:rPr>
        <w:t>See</w:t>
      </w:r>
      <w:r w:rsidRPr="008F1658">
        <w:rPr>
          <w:rFonts w:ascii="Arial" w:hAnsi="Arial" w:cs="Arial"/>
          <w:b/>
          <w:bCs/>
          <w:color w:val="000000"/>
          <w:sz w:val="24"/>
          <w:szCs w:val="24"/>
        </w:rPr>
        <w:t xml:space="preserve"> </w:t>
      </w:r>
      <w:hyperlink w:anchor="AttachmentD" w:history="1">
        <w:r w:rsidRPr="008F1658">
          <w:rPr>
            <w:rStyle w:val="Hyperlink"/>
            <w:rFonts w:ascii="Arial" w:hAnsi="Arial" w:cs="Arial"/>
            <w:b/>
            <w:bCs/>
            <w:sz w:val="24"/>
            <w:szCs w:val="24"/>
          </w:rPr>
          <w:t>Attachment D</w:t>
        </w:r>
      </w:hyperlink>
    </w:p>
    <w:p w14:paraId="19889927" w14:textId="3E608B77" w:rsidR="00FB0D59" w:rsidRDefault="00D92D5E" w:rsidP="00B97AFA">
      <w:pPr>
        <w:ind w:left="360" w:firstLine="720"/>
        <w:rPr>
          <w:rFonts w:ascii="Arial" w:hAnsi="Arial" w:cs="Arial"/>
          <w:color w:val="000000"/>
          <w:sz w:val="24"/>
          <w:szCs w:val="24"/>
        </w:rPr>
      </w:pPr>
      <w:r w:rsidRPr="008F1658">
        <w:rPr>
          <w:rFonts w:ascii="Arial" w:hAnsi="Arial" w:cs="Arial"/>
          <w:color w:val="000000"/>
          <w:sz w:val="24"/>
          <w:szCs w:val="24"/>
        </w:rPr>
        <w:t>Approval of Sexual Misconduct Policy</w:t>
      </w:r>
      <w:r w:rsidR="00D22996" w:rsidRPr="008F1658">
        <w:rPr>
          <w:rFonts w:ascii="Arial" w:hAnsi="Arial" w:cs="Arial"/>
          <w:color w:val="000000"/>
          <w:sz w:val="24"/>
          <w:szCs w:val="24"/>
        </w:rPr>
        <w:t>.</w:t>
      </w:r>
      <w:r w:rsidR="00EA21EB" w:rsidRPr="008F1658">
        <w:rPr>
          <w:rFonts w:ascii="Arial" w:hAnsi="Arial" w:cs="Arial"/>
          <w:color w:val="000000"/>
          <w:sz w:val="24"/>
          <w:szCs w:val="24"/>
        </w:rPr>
        <w:t xml:space="preserve"> We posted the pending </w:t>
      </w:r>
      <w:r w:rsidR="00477068" w:rsidRPr="008F1658">
        <w:rPr>
          <w:rFonts w:ascii="Arial" w:hAnsi="Arial" w:cs="Arial"/>
          <w:color w:val="000000"/>
          <w:sz w:val="24"/>
          <w:szCs w:val="24"/>
        </w:rPr>
        <w:t xml:space="preserve">policy </w:t>
      </w:r>
      <w:r w:rsidR="00EA21EB" w:rsidRPr="008F1658">
        <w:rPr>
          <w:rFonts w:ascii="Arial" w:hAnsi="Arial" w:cs="Arial"/>
          <w:color w:val="000000"/>
          <w:sz w:val="24"/>
          <w:szCs w:val="24"/>
        </w:rPr>
        <w:t xml:space="preserve">for a month </w:t>
      </w:r>
      <w:r w:rsidR="00F23AD4" w:rsidRPr="008F1658">
        <w:rPr>
          <w:rFonts w:ascii="Arial" w:hAnsi="Arial" w:cs="Arial"/>
          <w:color w:val="000000"/>
          <w:sz w:val="24"/>
          <w:szCs w:val="24"/>
        </w:rPr>
        <w:t xml:space="preserve">and </w:t>
      </w:r>
      <w:r w:rsidR="00EA21EB" w:rsidRPr="008F1658">
        <w:rPr>
          <w:rFonts w:ascii="Arial" w:hAnsi="Arial" w:cs="Arial"/>
          <w:color w:val="000000"/>
          <w:sz w:val="24"/>
          <w:szCs w:val="24"/>
        </w:rPr>
        <w:t>got no feedback on this</w:t>
      </w:r>
      <w:r w:rsidR="00F23AD4" w:rsidRPr="008F1658">
        <w:rPr>
          <w:rFonts w:ascii="Arial" w:hAnsi="Arial" w:cs="Arial"/>
          <w:color w:val="000000"/>
          <w:sz w:val="24"/>
          <w:szCs w:val="24"/>
        </w:rPr>
        <w:t>, s</w:t>
      </w:r>
      <w:r w:rsidR="00EA21EB" w:rsidRPr="008F1658">
        <w:rPr>
          <w:rFonts w:ascii="Arial" w:hAnsi="Arial" w:cs="Arial"/>
          <w:color w:val="000000"/>
          <w:sz w:val="24"/>
          <w:szCs w:val="24"/>
        </w:rPr>
        <w:t xml:space="preserve">o we can approve </w:t>
      </w:r>
      <w:r w:rsidR="00477068" w:rsidRPr="008F1658">
        <w:rPr>
          <w:rFonts w:ascii="Arial" w:hAnsi="Arial" w:cs="Arial"/>
          <w:color w:val="000000"/>
          <w:sz w:val="24"/>
          <w:szCs w:val="24"/>
        </w:rPr>
        <w:t xml:space="preserve">this </w:t>
      </w:r>
      <w:r w:rsidR="00EA21EB" w:rsidRPr="008F1658">
        <w:rPr>
          <w:rFonts w:ascii="Arial" w:hAnsi="Arial" w:cs="Arial"/>
          <w:color w:val="000000"/>
          <w:sz w:val="24"/>
          <w:szCs w:val="24"/>
        </w:rPr>
        <w:t>a</w:t>
      </w:r>
      <w:r w:rsidR="00F23AD4" w:rsidRPr="008F1658">
        <w:rPr>
          <w:rFonts w:ascii="Arial" w:hAnsi="Arial" w:cs="Arial"/>
          <w:color w:val="000000"/>
          <w:sz w:val="24"/>
          <w:szCs w:val="24"/>
        </w:rPr>
        <w:t>s</w:t>
      </w:r>
      <w:r w:rsidR="00EA21EB" w:rsidRPr="008F1658">
        <w:rPr>
          <w:rFonts w:ascii="Arial" w:hAnsi="Arial" w:cs="Arial"/>
          <w:color w:val="000000"/>
          <w:sz w:val="24"/>
          <w:szCs w:val="24"/>
        </w:rPr>
        <w:t xml:space="preserve"> </w:t>
      </w:r>
      <w:r w:rsidR="00477068" w:rsidRPr="008F1658">
        <w:rPr>
          <w:rFonts w:ascii="Arial" w:hAnsi="Arial" w:cs="Arial"/>
          <w:color w:val="000000"/>
          <w:sz w:val="24"/>
          <w:szCs w:val="24"/>
        </w:rPr>
        <w:t>a P</w:t>
      </w:r>
      <w:r w:rsidR="00EA21EB" w:rsidRPr="008F1658">
        <w:rPr>
          <w:rFonts w:ascii="Arial" w:hAnsi="Arial" w:cs="Arial"/>
          <w:color w:val="000000"/>
          <w:sz w:val="24"/>
          <w:szCs w:val="24"/>
        </w:rPr>
        <w:t>olicy</w:t>
      </w:r>
      <w:r w:rsidR="00477068" w:rsidRPr="008F1658">
        <w:rPr>
          <w:rFonts w:ascii="Arial" w:hAnsi="Arial" w:cs="Arial"/>
          <w:color w:val="000000"/>
          <w:sz w:val="24"/>
          <w:szCs w:val="24"/>
        </w:rPr>
        <w:t>, with a s</w:t>
      </w:r>
      <w:r w:rsidR="006E190D" w:rsidRPr="008F1658">
        <w:rPr>
          <w:rFonts w:ascii="Arial" w:hAnsi="Arial" w:cs="Arial"/>
          <w:color w:val="000000"/>
          <w:sz w:val="24"/>
          <w:szCs w:val="24"/>
        </w:rPr>
        <w:t xml:space="preserve">light change in wording: </w:t>
      </w:r>
      <w:r w:rsidR="008F1658" w:rsidRPr="008F1658">
        <w:rPr>
          <w:rFonts w:ascii="Arial" w:hAnsi="Arial" w:cs="Arial"/>
          <w:color w:val="000000"/>
          <w:sz w:val="24"/>
          <w:szCs w:val="24"/>
        </w:rPr>
        <w:t>“</w:t>
      </w:r>
      <w:r w:rsidR="006E190D" w:rsidRPr="008F1658">
        <w:rPr>
          <w:rFonts w:ascii="Arial" w:hAnsi="Arial" w:cs="Arial"/>
          <w:color w:val="000000"/>
          <w:sz w:val="24"/>
          <w:szCs w:val="24"/>
        </w:rPr>
        <w:t>R</w:t>
      </w:r>
      <w:r w:rsidR="00F23AD4" w:rsidRPr="008F1658">
        <w:rPr>
          <w:rFonts w:ascii="Arial" w:hAnsi="Arial" w:cs="Arial"/>
          <w:color w:val="000000"/>
          <w:sz w:val="24"/>
          <w:szCs w:val="24"/>
        </w:rPr>
        <w:t>eligious Educator</w:t>
      </w:r>
      <w:r w:rsidR="008F1658" w:rsidRPr="008F1658">
        <w:rPr>
          <w:rFonts w:ascii="Arial" w:hAnsi="Arial" w:cs="Arial"/>
          <w:color w:val="000000"/>
          <w:sz w:val="24"/>
          <w:szCs w:val="24"/>
        </w:rPr>
        <w:t>”</w:t>
      </w:r>
      <w:r w:rsidR="006E190D" w:rsidRPr="008F1658">
        <w:rPr>
          <w:rFonts w:ascii="Arial" w:hAnsi="Arial" w:cs="Arial"/>
          <w:color w:val="000000"/>
          <w:sz w:val="24"/>
          <w:szCs w:val="24"/>
        </w:rPr>
        <w:t xml:space="preserve"> becomes </w:t>
      </w:r>
      <w:r w:rsidR="008F1658" w:rsidRPr="008F1658">
        <w:rPr>
          <w:rFonts w:ascii="Arial" w:hAnsi="Arial" w:cs="Arial"/>
          <w:color w:val="000000"/>
          <w:sz w:val="24"/>
          <w:szCs w:val="24"/>
        </w:rPr>
        <w:t>“</w:t>
      </w:r>
      <w:r w:rsidR="006E190D" w:rsidRPr="008F1658">
        <w:rPr>
          <w:rFonts w:ascii="Arial" w:hAnsi="Arial" w:cs="Arial"/>
          <w:color w:val="000000"/>
          <w:sz w:val="24"/>
          <w:szCs w:val="24"/>
        </w:rPr>
        <w:t>DFM.</w:t>
      </w:r>
      <w:r w:rsidR="008F1658" w:rsidRPr="008F1658">
        <w:rPr>
          <w:rFonts w:ascii="Arial" w:hAnsi="Arial" w:cs="Arial"/>
          <w:color w:val="000000"/>
          <w:sz w:val="24"/>
          <w:szCs w:val="24"/>
        </w:rPr>
        <w:t>”</w:t>
      </w:r>
      <w:r w:rsidR="00B97AFA">
        <w:rPr>
          <w:rFonts w:ascii="Arial" w:hAnsi="Arial" w:cs="Arial"/>
          <w:color w:val="000000"/>
          <w:sz w:val="24"/>
          <w:szCs w:val="24"/>
        </w:rPr>
        <w:br/>
      </w:r>
      <w:r w:rsidR="00EA21EB" w:rsidRPr="008F1658">
        <w:rPr>
          <w:rFonts w:ascii="Arial" w:hAnsi="Arial" w:cs="Arial"/>
          <w:color w:val="000000"/>
          <w:sz w:val="24"/>
          <w:szCs w:val="24"/>
        </w:rPr>
        <w:t xml:space="preserve">Motion to approve: Mary. Approved. </w:t>
      </w:r>
      <w:r w:rsidR="00F23AD4" w:rsidRPr="008F1658">
        <w:rPr>
          <w:rFonts w:ascii="Arial" w:hAnsi="Arial" w:cs="Arial"/>
          <w:color w:val="000000"/>
          <w:sz w:val="24"/>
          <w:szCs w:val="24"/>
        </w:rPr>
        <w:t xml:space="preserve">Sarah </w:t>
      </w:r>
      <w:r w:rsidR="00D22996" w:rsidRPr="008F1658">
        <w:rPr>
          <w:rFonts w:ascii="Arial" w:hAnsi="Arial" w:cs="Arial"/>
          <w:color w:val="000000"/>
          <w:sz w:val="24"/>
          <w:szCs w:val="24"/>
        </w:rPr>
        <w:t xml:space="preserve">will get this posted </w:t>
      </w:r>
      <w:proofErr w:type="gramStart"/>
      <w:r w:rsidR="00D22996" w:rsidRPr="008F1658">
        <w:rPr>
          <w:rFonts w:ascii="Arial" w:hAnsi="Arial" w:cs="Arial"/>
          <w:color w:val="000000"/>
          <w:sz w:val="24"/>
          <w:szCs w:val="24"/>
        </w:rPr>
        <w:t>to</w:t>
      </w:r>
      <w:proofErr w:type="gramEnd"/>
      <w:r w:rsidR="00D22996" w:rsidRPr="008F1658">
        <w:rPr>
          <w:rFonts w:ascii="Arial" w:hAnsi="Arial" w:cs="Arial"/>
          <w:color w:val="000000"/>
          <w:sz w:val="24"/>
          <w:szCs w:val="24"/>
        </w:rPr>
        <w:t xml:space="preserve"> the web</w:t>
      </w:r>
      <w:r w:rsidR="00F23AD4" w:rsidRPr="008F1658">
        <w:rPr>
          <w:rFonts w:ascii="Arial" w:hAnsi="Arial" w:cs="Arial"/>
          <w:color w:val="000000"/>
          <w:sz w:val="24"/>
          <w:szCs w:val="24"/>
        </w:rPr>
        <w:t>.</w:t>
      </w:r>
    </w:p>
    <w:p w14:paraId="30891EFD" w14:textId="77777777" w:rsidR="00B97AFA" w:rsidRDefault="00B97AFA" w:rsidP="00B97AFA">
      <w:pPr>
        <w:ind w:left="360" w:firstLine="720"/>
        <w:rPr>
          <w:rFonts w:ascii="Arial" w:hAnsi="Arial" w:cs="Arial"/>
          <w:color w:val="000000"/>
          <w:sz w:val="24"/>
          <w:szCs w:val="24"/>
        </w:rPr>
      </w:pPr>
    </w:p>
    <w:p w14:paraId="3CBF16DD" w14:textId="36F8E4C3" w:rsidR="00FB0D59" w:rsidRPr="008F1658" w:rsidRDefault="00FB0D59" w:rsidP="00892B50">
      <w:pPr>
        <w:pStyle w:val="ListParagraph"/>
        <w:numPr>
          <w:ilvl w:val="1"/>
          <w:numId w:val="12"/>
        </w:numPr>
        <w:contextualSpacing w:val="0"/>
        <w:rPr>
          <w:rStyle w:val="Hyperlink"/>
          <w:rFonts w:ascii="Arial" w:hAnsi="Arial" w:cs="Arial"/>
          <w:b/>
          <w:bCs/>
          <w:color w:val="000000"/>
          <w:sz w:val="24"/>
          <w:szCs w:val="24"/>
        </w:rPr>
      </w:pPr>
      <w:r w:rsidRPr="008F1658">
        <w:rPr>
          <w:rFonts w:ascii="Arial" w:hAnsi="Arial" w:cs="Arial"/>
          <w:b/>
          <w:bCs/>
          <w:color w:val="000000"/>
          <w:sz w:val="24"/>
          <w:szCs w:val="24"/>
        </w:rPr>
        <w:t>Program Council Report</w:t>
      </w:r>
      <w:r w:rsidR="00B97AFA" w:rsidRPr="007557F0">
        <w:rPr>
          <w:rFonts w:ascii="Arial" w:hAnsi="Arial" w:cs="Arial"/>
          <w:color w:val="000000"/>
          <w:sz w:val="24"/>
          <w:szCs w:val="24"/>
        </w:rPr>
        <w:t xml:space="preserve"> – </w:t>
      </w:r>
      <w:r w:rsidR="00B97AFA">
        <w:rPr>
          <w:rFonts w:ascii="Arial" w:hAnsi="Arial" w:cs="Arial"/>
          <w:color w:val="000000"/>
          <w:sz w:val="24"/>
          <w:szCs w:val="24"/>
        </w:rPr>
        <w:t>see</w:t>
      </w:r>
      <w:r w:rsidRPr="008F1658">
        <w:rPr>
          <w:rFonts w:ascii="Arial" w:hAnsi="Arial" w:cs="Arial"/>
          <w:b/>
          <w:bCs/>
          <w:color w:val="000000"/>
          <w:sz w:val="24"/>
          <w:szCs w:val="24"/>
        </w:rPr>
        <w:t xml:space="preserve"> </w:t>
      </w:r>
      <w:hyperlink w:anchor="AttachmentJ" w:history="1">
        <w:r w:rsidRPr="008F1658">
          <w:rPr>
            <w:rStyle w:val="Hyperlink"/>
            <w:rFonts w:ascii="Arial" w:hAnsi="Arial" w:cs="Arial"/>
            <w:b/>
            <w:bCs/>
            <w:sz w:val="24"/>
            <w:szCs w:val="24"/>
          </w:rPr>
          <w:t>Attachment J</w:t>
        </w:r>
      </w:hyperlink>
    </w:p>
    <w:p w14:paraId="09DD02F1" w14:textId="0F662F95" w:rsidR="00FB0D59" w:rsidRPr="008F1658" w:rsidRDefault="00FB0D59" w:rsidP="00892B50">
      <w:pPr>
        <w:pStyle w:val="ListParagraph"/>
        <w:numPr>
          <w:ilvl w:val="1"/>
          <w:numId w:val="12"/>
        </w:numPr>
        <w:tabs>
          <w:tab w:val="right" w:pos="9216"/>
        </w:tabs>
        <w:contextualSpacing w:val="0"/>
        <w:rPr>
          <w:rFonts w:ascii="Arial" w:hAnsi="Arial" w:cs="Arial"/>
          <w:b/>
          <w:bCs/>
          <w:color w:val="000000"/>
          <w:sz w:val="24"/>
          <w:szCs w:val="24"/>
        </w:rPr>
      </w:pPr>
      <w:bookmarkStart w:id="3" w:name="AgendaPage2"/>
      <w:bookmarkEnd w:id="3"/>
      <w:r w:rsidRPr="008F1658">
        <w:rPr>
          <w:rFonts w:ascii="Arial" w:hAnsi="Arial" w:cs="Arial"/>
          <w:b/>
          <w:bCs/>
          <w:color w:val="000000"/>
          <w:sz w:val="24"/>
          <w:szCs w:val="24"/>
        </w:rPr>
        <w:t>Healthy Community Team</w:t>
      </w:r>
      <w:r w:rsidR="00B97AFA" w:rsidRPr="007557F0">
        <w:rPr>
          <w:rFonts w:ascii="Arial" w:hAnsi="Arial" w:cs="Arial"/>
          <w:color w:val="000000"/>
          <w:sz w:val="24"/>
          <w:szCs w:val="24"/>
        </w:rPr>
        <w:t xml:space="preserve"> – </w:t>
      </w:r>
      <w:r w:rsidR="00B97AFA">
        <w:rPr>
          <w:rFonts w:ascii="Arial" w:hAnsi="Arial" w:cs="Arial"/>
          <w:color w:val="000000"/>
          <w:sz w:val="24"/>
          <w:szCs w:val="24"/>
        </w:rPr>
        <w:t xml:space="preserve">see </w:t>
      </w:r>
      <w:hyperlink w:anchor="AttachmentF" w:history="1">
        <w:r w:rsidRPr="008F1658">
          <w:rPr>
            <w:rStyle w:val="Hyperlink"/>
            <w:rFonts w:ascii="Arial" w:hAnsi="Arial" w:cs="Arial"/>
            <w:b/>
            <w:bCs/>
            <w:sz w:val="24"/>
            <w:szCs w:val="24"/>
          </w:rPr>
          <w:t>Attachment F</w:t>
        </w:r>
      </w:hyperlink>
    </w:p>
    <w:p w14:paraId="7EC6852E" w14:textId="34D478BE" w:rsidR="00FB0D59" w:rsidRPr="008F1658" w:rsidRDefault="00FB0D59" w:rsidP="00892B50">
      <w:pPr>
        <w:pStyle w:val="ListParagraph"/>
        <w:numPr>
          <w:ilvl w:val="1"/>
          <w:numId w:val="12"/>
        </w:numPr>
        <w:contextualSpacing w:val="0"/>
        <w:rPr>
          <w:rFonts w:ascii="Arial" w:hAnsi="Arial" w:cs="Arial"/>
          <w:b/>
          <w:bCs/>
          <w:color w:val="000000"/>
          <w:sz w:val="24"/>
          <w:szCs w:val="24"/>
        </w:rPr>
      </w:pPr>
      <w:r w:rsidRPr="008F1658">
        <w:rPr>
          <w:rFonts w:ascii="Arial" w:hAnsi="Arial" w:cs="Arial"/>
          <w:b/>
          <w:bCs/>
          <w:color w:val="000000"/>
          <w:sz w:val="24"/>
          <w:szCs w:val="24"/>
        </w:rPr>
        <w:t>Denominational Affairs</w:t>
      </w:r>
      <w:r w:rsidR="00B97AFA" w:rsidRPr="007557F0">
        <w:rPr>
          <w:rFonts w:ascii="Arial" w:hAnsi="Arial" w:cs="Arial"/>
          <w:color w:val="000000"/>
          <w:sz w:val="24"/>
          <w:szCs w:val="24"/>
        </w:rPr>
        <w:t xml:space="preserve"> – </w:t>
      </w:r>
      <w:hyperlink w:anchor="AttachmentG" w:history="1">
        <w:r w:rsidRPr="008F1658">
          <w:rPr>
            <w:rStyle w:val="Hyperlink"/>
            <w:rFonts w:ascii="Arial" w:hAnsi="Arial" w:cs="Arial"/>
            <w:b/>
            <w:bCs/>
            <w:sz w:val="24"/>
            <w:szCs w:val="24"/>
          </w:rPr>
          <w:t>Attachment G</w:t>
        </w:r>
      </w:hyperlink>
    </w:p>
    <w:p w14:paraId="20F0274E" w14:textId="635553D2" w:rsidR="00FB0D59" w:rsidRPr="008F1658" w:rsidRDefault="00FB0D59" w:rsidP="00892B50">
      <w:pPr>
        <w:pStyle w:val="ListParagraph"/>
        <w:numPr>
          <w:ilvl w:val="1"/>
          <w:numId w:val="12"/>
        </w:numPr>
        <w:tabs>
          <w:tab w:val="right" w:pos="9216"/>
        </w:tabs>
        <w:contextualSpacing w:val="0"/>
        <w:rPr>
          <w:rFonts w:ascii="Arial" w:hAnsi="Arial" w:cs="Arial"/>
          <w:b/>
          <w:bCs/>
          <w:color w:val="000000"/>
          <w:sz w:val="24"/>
          <w:szCs w:val="24"/>
        </w:rPr>
      </w:pPr>
      <w:r w:rsidRPr="008F1658">
        <w:rPr>
          <w:rFonts w:ascii="Arial" w:hAnsi="Arial" w:cs="Arial"/>
          <w:b/>
          <w:bCs/>
          <w:color w:val="000000"/>
          <w:sz w:val="24"/>
          <w:szCs w:val="24"/>
        </w:rPr>
        <w:lastRenderedPageBreak/>
        <w:t>Fundraising Coordinating C</w:t>
      </w:r>
      <w:r w:rsidR="00A14F3C" w:rsidRPr="008F1658">
        <w:rPr>
          <w:rFonts w:ascii="Arial" w:hAnsi="Arial" w:cs="Arial"/>
          <w:b/>
          <w:bCs/>
          <w:color w:val="000000"/>
          <w:sz w:val="24"/>
          <w:szCs w:val="24"/>
        </w:rPr>
        <w:t>ommittee</w:t>
      </w:r>
      <w:r w:rsidR="00B97AFA" w:rsidRPr="007557F0">
        <w:rPr>
          <w:rFonts w:ascii="Arial" w:hAnsi="Arial" w:cs="Arial"/>
          <w:color w:val="000000"/>
          <w:sz w:val="24"/>
          <w:szCs w:val="24"/>
        </w:rPr>
        <w:t xml:space="preserve"> – </w:t>
      </w:r>
      <w:r w:rsidR="00B97AFA">
        <w:rPr>
          <w:rFonts w:ascii="Arial" w:hAnsi="Arial" w:cs="Arial"/>
          <w:color w:val="000000"/>
          <w:sz w:val="24"/>
          <w:szCs w:val="24"/>
        </w:rPr>
        <w:t xml:space="preserve">see </w:t>
      </w:r>
      <w:hyperlink w:anchor="AttachmentH" w:history="1">
        <w:r w:rsidRPr="008F1658">
          <w:rPr>
            <w:rStyle w:val="Hyperlink"/>
            <w:rFonts w:ascii="Arial" w:hAnsi="Arial" w:cs="Arial"/>
            <w:b/>
            <w:bCs/>
            <w:sz w:val="24"/>
            <w:szCs w:val="24"/>
          </w:rPr>
          <w:t>Attachment H</w:t>
        </w:r>
      </w:hyperlink>
      <w:r w:rsidR="00B97AFA" w:rsidRPr="007557F0">
        <w:rPr>
          <w:rFonts w:ascii="Arial" w:hAnsi="Arial" w:cs="Arial"/>
          <w:color w:val="000000"/>
          <w:sz w:val="24"/>
          <w:szCs w:val="24"/>
        </w:rPr>
        <w:t xml:space="preserve"> – </w:t>
      </w:r>
      <w:r w:rsidR="00FD1B97" w:rsidRPr="008F1658">
        <w:rPr>
          <w:rFonts w:ascii="Arial" w:hAnsi="Arial" w:cs="Arial"/>
          <w:b/>
          <w:bCs/>
          <w:color w:val="000000"/>
          <w:sz w:val="24"/>
          <w:szCs w:val="24"/>
        </w:rPr>
        <w:t>Liesl.</w:t>
      </w:r>
      <w:r w:rsidR="00B97AFA">
        <w:rPr>
          <w:rFonts w:ascii="Arial" w:hAnsi="Arial" w:cs="Arial"/>
          <w:b/>
          <w:bCs/>
          <w:color w:val="000000"/>
          <w:sz w:val="24"/>
          <w:szCs w:val="24"/>
        </w:rPr>
        <w:br/>
      </w:r>
      <w:r w:rsidR="00FD1B97" w:rsidRPr="008F1658">
        <w:rPr>
          <w:rFonts w:ascii="Arial" w:hAnsi="Arial" w:cs="Arial"/>
          <w:color w:val="000000"/>
          <w:sz w:val="24"/>
          <w:szCs w:val="24"/>
        </w:rPr>
        <w:t xml:space="preserve">Planning for next year. </w:t>
      </w:r>
      <w:r w:rsidR="00F23AD4" w:rsidRPr="008F1658">
        <w:rPr>
          <w:rFonts w:ascii="Arial" w:hAnsi="Arial" w:cs="Arial"/>
          <w:color w:val="000000"/>
          <w:sz w:val="24"/>
          <w:szCs w:val="24"/>
        </w:rPr>
        <w:t>Will add</w:t>
      </w:r>
      <w:r w:rsidR="00FD1B97" w:rsidRPr="008F1658">
        <w:rPr>
          <w:rFonts w:ascii="Arial" w:hAnsi="Arial" w:cs="Arial"/>
          <w:color w:val="000000"/>
          <w:sz w:val="24"/>
          <w:szCs w:val="24"/>
        </w:rPr>
        <w:t xml:space="preserve"> </w:t>
      </w:r>
      <w:r w:rsidR="00477068" w:rsidRPr="008F1658">
        <w:rPr>
          <w:rFonts w:ascii="Arial" w:hAnsi="Arial" w:cs="Arial"/>
          <w:color w:val="000000"/>
          <w:sz w:val="24"/>
          <w:szCs w:val="24"/>
        </w:rPr>
        <w:t>one additional</w:t>
      </w:r>
      <w:r w:rsidR="00FD1B97" w:rsidRPr="008F1658">
        <w:rPr>
          <w:rFonts w:ascii="Arial" w:hAnsi="Arial" w:cs="Arial"/>
          <w:color w:val="000000"/>
          <w:sz w:val="24"/>
          <w:szCs w:val="24"/>
        </w:rPr>
        <w:t xml:space="preserve"> major event and increase </w:t>
      </w:r>
      <w:r w:rsidR="00514188" w:rsidRPr="008F1658">
        <w:rPr>
          <w:rFonts w:ascii="Arial" w:hAnsi="Arial" w:cs="Arial"/>
          <w:color w:val="000000"/>
          <w:sz w:val="24"/>
          <w:szCs w:val="24"/>
        </w:rPr>
        <w:t>the</w:t>
      </w:r>
      <w:r w:rsidR="00FD1B97" w:rsidRPr="008F1658">
        <w:rPr>
          <w:rFonts w:ascii="Arial" w:hAnsi="Arial" w:cs="Arial"/>
          <w:color w:val="000000"/>
          <w:sz w:val="24"/>
          <w:szCs w:val="24"/>
        </w:rPr>
        <w:t xml:space="preserve"> financial goal. </w:t>
      </w:r>
      <w:r w:rsidR="00F23AD4" w:rsidRPr="008F1658">
        <w:rPr>
          <w:rFonts w:ascii="Arial" w:hAnsi="Arial" w:cs="Arial"/>
          <w:color w:val="000000"/>
          <w:sz w:val="24"/>
          <w:szCs w:val="24"/>
        </w:rPr>
        <w:t xml:space="preserve">Plan to </w:t>
      </w:r>
      <w:r w:rsidR="00FD1B97" w:rsidRPr="008F1658">
        <w:rPr>
          <w:rFonts w:ascii="Arial" w:hAnsi="Arial" w:cs="Arial"/>
          <w:color w:val="000000"/>
          <w:sz w:val="24"/>
          <w:szCs w:val="24"/>
        </w:rPr>
        <w:t xml:space="preserve">recruit people for the auction </w:t>
      </w:r>
      <w:r w:rsidR="00F23AD4" w:rsidRPr="008F1658">
        <w:rPr>
          <w:rFonts w:ascii="Arial" w:hAnsi="Arial" w:cs="Arial"/>
          <w:color w:val="000000"/>
          <w:sz w:val="24"/>
          <w:szCs w:val="24"/>
        </w:rPr>
        <w:t>earlier in the year</w:t>
      </w:r>
      <w:r w:rsidR="00FD1B97" w:rsidRPr="008F1658">
        <w:rPr>
          <w:rFonts w:ascii="Arial" w:hAnsi="Arial" w:cs="Arial"/>
          <w:color w:val="000000"/>
          <w:sz w:val="24"/>
          <w:szCs w:val="24"/>
        </w:rPr>
        <w:t xml:space="preserve">. Christina will be the </w:t>
      </w:r>
      <w:r w:rsidR="00F23AD4" w:rsidRPr="008F1658">
        <w:rPr>
          <w:rFonts w:ascii="Arial" w:hAnsi="Arial" w:cs="Arial"/>
          <w:color w:val="000000"/>
          <w:sz w:val="24"/>
          <w:szCs w:val="24"/>
        </w:rPr>
        <w:t xml:space="preserve">auction </w:t>
      </w:r>
      <w:r w:rsidR="00FD1B97" w:rsidRPr="008F1658">
        <w:rPr>
          <w:rFonts w:ascii="Arial" w:hAnsi="Arial" w:cs="Arial"/>
          <w:color w:val="000000"/>
          <w:sz w:val="24"/>
          <w:szCs w:val="24"/>
        </w:rPr>
        <w:t>chair.</w:t>
      </w:r>
    </w:p>
    <w:p w14:paraId="38209CE6" w14:textId="39D50F84" w:rsidR="00FB0D59" w:rsidRPr="008F1658" w:rsidRDefault="00FB0D59" w:rsidP="00892B50">
      <w:pPr>
        <w:pStyle w:val="ListParagraph"/>
        <w:numPr>
          <w:ilvl w:val="1"/>
          <w:numId w:val="12"/>
        </w:numPr>
        <w:tabs>
          <w:tab w:val="right" w:pos="9216"/>
        </w:tabs>
        <w:contextualSpacing w:val="0"/>
        <w:rPr>
          <w:rFonts w:ascii="Arial" w:hAnsi="Arial" w:cs="Arial"/>
          <w:b/>
          <w:bCs/>
          <w:color w:val="000000"/>
          <w:sz w:val="24"/>
          <w:szCs w:val="24"/>
        </w:rPr>
      </w:pPr>
      <w:r w:rsidRPr="008F1658">
        <w:rPr>
          <w:rFonts w:ascii="Arial" w:hAnsi="Arial" w:cs="Arial"/>
          <w:b/>
          <w:bCs/>
          <w:color w:val="000000"/>
          <w:sz w:val="24"/>
          <w:szCs w:val="24"/>
        </w:rPr>
        <w:t>Personnel Committee</w:t>
      </w:r>
      <w:r w:rsidR="00B97AFA" w:rsidRPr="007557F0">
        <w:rPr>
          <w:rFonts w:ascii="Arial" w:hAnsi="Arial" w:cs="Arial"/>
          <w:color w:val="000000"/>
          <w:sz w:val="24"/>
          <w:szCs w:val="24"/>
        </w:rPr>
        <w:t xml:space="preserve"> – </w:t>
      </w:r>
      <w:r w:rsidR="00B97AFA">
        <w:rPr>
          <w:rFonts w:ascii="Arial" w:hAnsi="Arial" w:cs="Arial"/>
          <w:color w:val="000000"/>
          <w:sz w:val="24"/>
          <w:szCs w:val="24"/>
        </w:rPr>
        <w:t>see</w:t>
      </w:r>
      <w:r w:rsidRPr="008F1658">
        <w:rPr>
          <w:rFonts w:ascii="Arial" w:hAnsi="Arial" w:cs="Arial"/>
          <w:b/>
          <w:bCs/>
          <w:color w:val="000000"/>
          <w:sz w:val="24"/>
          <w:szCs w:val="24"/>
        </w:rPr>
        <w:t xml:space="preserve"> </w:t>
      </w:r>
      <w:hyperlink w:anchor="AttachmentK" w:history="1">
        <w:r w:rsidRPr="008F1658">
          <w:rPr>
            <w:rStyle w:val="Hyperlink"/>
            <w:rFonts w:ascii="Arial" w:hAnsi="Arial" w:cs="Arial"/>
            <w:b/>
            <w:bCs/>
            <w:sz w:val="24"/>
            <w:szCs w:val="24"/>
          </w:rPr>
          <w:t>Attachment K</w:t>
        </w:r>
      </w:hyperlink>
      <w:r w:rsidR="00B97AFA" w:rsidRPr="007557F0">
        <w:rPr>
          <w:rFonts w:ascii="Arial" w:hAnsi="Arial" w:cs="Arial"/>
          <w:color w:val="000000"/>
          <w:sz w:val="24"/>
          <w:szCs w:val="24"/>
        </w:rPr>
        <w:t xml:space="preserve"> – </w:t>
      </w:r>
      <w:r w:rsidR="00323575" w:rsidRPr="008F1658">
        <w:rPr>
          <w:rFonts w:ascii="Arial" w:hAnsi="Arial" w:cs="Arial"/>
          <w:b/>
          <w:bCs/>
          <w:color w:val="000000"/>
          <w:sz w:val="24"/>
          <w:szCs w:val="24"/>
        </w:rPr>
        <w:t>Mary.</w:t>
      </w:r>
      <w:r w:rsidR="00B97AFA">
        <w:rPr>
          <w:rFonts w:ascii="Arial" w:hAnsi="Arial" w:cs="Arial"/>
          <w:b/>
          <w:bCs/>
          <w:color w:val="000000"/>
          <w:sz w:val="24"/>
          <w:szCs w:val="24"/>
        </w:rPr>
        <w:br/>
      </w:r>
      <w:r w:rsidR="00323575" w:rsidRPr="008F1658">
        <w:rPr>
          <w:rFonts w:ascii="Arial" w:hAnsi="Arial" w:cs="Arial"/>
          <w:color w:val="000000"/>
          <w:sz w:val="24"/>
          <w:szCs w:val="24"/>
        </w:rPr>
        <w:t>Linda Spratt is moving away. Need a new chair</w:t>
      </w:r>
      <w:r w:rsidR="00FD1B97" w:rsidRPr="008F1658">
        <w:rPr>
          <w:rFonts w:ascii="Arial" w:hAnsi="Arial" w:cs="Arial"/>
          <w:color w:val="000000"/>
          <w:sz w:val="24"/>
          <w:szCs w:val="24"/>
        </w:rPr>
        <w:t xml:space="preserve"> of Personnel.</w:t>
      </w:r>
      <w:r w:rsidR="00323575" w:rsidRPr="008F1658">
        <w:rPr>
          <w:rFonts w:ascii="Arial" w:hAnsi="Arial" w:cs="Arial"/>
          <w:color w:val="000000"/>
          <w:sz w:val="24"/>
          <w:szCs w:val="24"/>
        </w:rPr>
        <w:t xml:space="preserve"> Nom Com is helpin</w:t>
      </w:r>
      <w:r w:rsidR="008F1658" w:rsidRPr="008F1658">
        <w:rPr>
          <w:rFonts w:ascii="Arial" w:hAnsi="Arial" w:cs="Arial"/>
          <w:color w:val="000000"/>
          <w:sz w:val="24"/>
          <w:szCs w:val="24"/>
        </w:rPr>
        <w:t xml:space="preserve">g to find </w:t>
      </w:r>
      <w:r w:rsidR="00323575" w:rsidRPr="008F1658">
        <w:rPr>
          <w:rFonts w:ascii="Arial" w:hAnsi="Arial" w:cs="Arial"/>
          <w:color w:val="000000"/>
          <w:sz w:val="24"/>
          <w:szCs w:val="24"/>
        </w:rPr>
        <w:t>this</w:t>
      </w:r>
      <w:r w:rsidR="008F1658" w:rsidRPr="008F1658">
        <w:rPr>
          <w:rFonts w:ascii="Arial" w:hAnsi="Arial" w:cs="Arial"/>
          <w:color w:val="000000"/>
          <w:sz w:val="24"/>
          <w:szCs w:val="24"/>
        </w:rPr>
        <w:t xml:space="preserve"> person.</w:t>
      </w:r>
    </w:p>
    <w:p w14:paraId="09BA01A2" w14:textId="09272029" w:rsidR="00EF236C" w:rsidRPr="008F1658" w:rsidRDefault="00EF236C" w:rsidP="00EF236C">
      <w:pPr>
        <w:rPr>
          <w:rFonts w:ascii="Arial" w:hAnsi="Arial" w:cs="Arial"/>
          <w:bCs/>
          <w:color w:val="000000"/>
          <w:sz w:val="24"/>
          <w:szCs w:val="24"/>
        </w:rPr>
      </w:pPr>
      <w:r w:rsidRPr="008F1658">
        <w:rPr>
          <w:rFonts w:ascii="Arial" w:hAnsi="Arial" w:cs="Arial"/>
          <w:b/>
          <w:color w:val="000000"/>
          <w:sz w:val="24"/>
          <w:szCs w:val="24"/>
        </w:rPr>
        <w:t>BREAK</w:t>
      </w:r>
    </w:p>
    <w:p w14:paraId="3FDD6BC8" w14:textId="77777777" w:rsidR="00D92D5E" w:rsidRPr="008F1658" w:rsidRDefault="00D92D5E" w:rsidP="00892B50">
      <w:pPr>
        <w:rPr>
          <w:rFonts w:ascii="Arial" w:hAnsi="Arial" w:cs="Arial"/>
          <w:b/>
          <w:color w:val="000000"/>
          <w:sz w:val="24"/>
          <w:szCs w:val="24"/>
        </w:rPr>
      </w:pPr>
    </w:p>
    <w:p w14:paraId="2C7CBFE2" w14:textId="5549C638" w:rsidR="00C821FA" w:rsidRPr="00225479" w:rsidRDefault="00C821FA" w:rsidP="00892B50">
      <w:pPr>
        <w:pStyle w:val="ListParagraph"/>
        <w:numPr>
          <w:ilvl w:val="1"/>
          <w:numId w:val="13"/>
        </w:numPr>
        <w:tabs>
          <w:tab w:val="right" w:pos="9216"/>
        </w:tabs>
        <w:rPr>
          <w:rFonts w:ascii="Arial" w:hAnsi="Arial" w:cs="Arial"/>
          <w:color w:val="000000"/>
          <w:sz w:val="24"/>
          <w:szCs w:val="24"/>
        </w:rPr>
      </w:pPr>
      <w:r w:rsidRPr="008F1658">
        <w:rPr>
          <w:rFonts w:ascii="Arial" w:hAnsi="Arial" w:cs="Arial"/>
          <w:b/>
          <w:bCs/>
          <w:color w:val="000000"/>
          <w:sz w:val="24"/>
          <w:szCs w:val="24"/>
        </w:rPr>
        <w:t>Discussion of the Annual Meeting plans</w:t>
      </w:r>
      <w:r w:rsidR="0018103F" w:rsidRPr="008F1658">
        <w:rPr>
          <w:rFonts w:ascii="Arial" w:hAnsi="Arial" w:cs="Arial"/>
          <w:b/>
          <w:bCs/>
          <w:color w:val="000000"/>
          <w:sz w:val="24"/>
          <w:szCs w:val="24"/>
        </w:rPr>
        <w:t>.</w:t>
      </w:r>
      <w:r w:rsidR="00B97AFA">
        <w:rPr>
          <w:rFonts w:ascii="Arial" w:hAnsi="Arial" w:cs="Arial"/>
          <w:b/>
          <w:bCs/>
          <w:color w:val="000000"/>
          <w:sz w:val="24"/>
          <w:szCs w:val="24"/>
        </w:rPr>
        <w:br/>
      </w:r>
      <w:r w:rsidRPr="008F1658">
        <w:rPr>
          <w:rFonts w:ascii="Arial" w:hAnsi="Arial" w:cs="Arial"/>
          <w:color w:val="000000"/>
          <w:sz w:val="24"/>
          <w:szCs w:val="24"/>
        </w:rPr>
        <w:t xml:space="preserve">(See Agenda with President’s </w:t>
      </w:r>
      <w:r w:rsidR="00A14F3C" w:rsidRPr="008F1658">
        <w:rPr>
          <w:rFonts w:ascii="Arial" w:hAnsi="Arial" w:cs="Arial"/>
          <w:color w:val="000000"/>
          <w:sz w:val="24"/>
          <w:szCs w:val="24"/>
        </w:rPr>
        <w:t>R</w:t>
      </w:r>
      <w:r w:rsidRPr="008F1658">
        <w:rPr>
          <w:rFonts w:ascii="Arial" w:hAnsi="Arial" w:cs="Arial"/>
          <w:color w:val="000000"/>
          <w:sz w:val="24"/>
          <w:szCs w:val="24"/>
        </w:rPr>
        <w:t>eport</w:t>
      </w:r>
      <w:r w:rsidR="00B97AFA" w:rsidRPr="007557F0">
        <w:rPr>
          <w:rFonts w:ascii="Arial" w:hAnsi="Arial" w:cs="Arial"/>
          <w:color w:val="000000"/>
          <w:sz w:val="24"/>
          <w:szCs w:val="24"/>
        </w:rPr>
        <w:t xml:space="preserve"> – </w:t>
      </w:r>
      <w:r w:rsidRPr="008F1658">
        <w:rPr>
          <w:rFonts w:ascii="Arial" w:hAnsi="Arial" w:cs="Arial"/>
          <w:color w:val="000000"/>
          <w:sz w:val="24"/>
          <w:szCs w:val="24"/>
        </w:rPr>
        <w:t>Attachment A)</w:t>
      </w:r>
    </w:p>
    <w:p w14:paraId="48DA0DFA" w14:textId="77777777" w:rsidR="00225479" w:rsidRPr="008F1658" w:rsidRDefault="00225479" w:rsidP="00225479">
      <w:pPr>
        <w:pStyle w:val="ListParagraph"/>
        <w:tabs>
          <w:tab w:val="right" w:pos="9216"/>
        </w:tabs>
        <w:rPr>
          <w:rFonts w:ascii="Arial" w:hAnsi="Arial" w:cs="Arial"/>
          <w:color w:val="000000"/>
          <w:sz w:val="24"/>
          <w:szCs w:val="24"/>
        </w:rPr>
      </w:pPr>
    </w:p>
    <w:p w14:paraId="70571798" w14:textId="77777777" w:rsidR="00F576CD" w:rsidRPr="008F1658" w:rsidRDefault="00F576CD" w:rsidP="00892B50">
      <w:pPr>
        <w:pStyle w:val="ListParagraph"/>
        <w:numPr>
          <w:ilvl w:val="1"/>
          <w:numId w:val="13"/>
        </w:numPr>
        <w:tabs>
          <w:tab w:val="right" w:pos="9216"/>
        </w:tabs>
        <w:rPr>
          <w:rFonts w:ascii="Arial" w:hAnsi="Arial" w:cs="Arial"/>
          <w:color w:val="000000"/>
          <w:sz w:val="24"/>
          <w:szCs w:val="24"/>
        </w:rPr>
      </w:pPr>
      <w:r w:rsidRPr="008F1658">
        <w:rPr>
          <w:rFonts w:ascii="Arial" w:hAnsi="Arial" w:cs="Arial"/>
          <w:color w:val="000000"/>
          <w:sz w:val="24"/>
          <w:szCs w:val="24"/>
        </w:rPr>
        <w:t xml:space="preserve">Will give out Membership Renewal Forms at the Annual Meeting </w:t>
      </w:r>
      <w:r w:rsidR="00AF02FE" w:rsidRPr="008F1658">
        <w:rPr>
          <w:rFonts w:ascii="Arial" w:hAnsi="Arial" w:cs="Arial"/>
          <w:color w:val="000000"/>
          <w:sz w:val="24"/>
          <w:szCs w:val="24"/>
        </w:rPr>
        <w:t>and then</w:t>
      </w:r>
      <w:r w:rsidRPr="008F1658">
        <w:rPr>
          <w:rFonts w:ascii="Arial" w:hAnsi="Arial" w:cs="Arial"/>
          <w:color w:val="000000"/>
          <w:sz w:val="24"/>
          <w:szCs w:val="24"/>
        </w:rPr>
        <w:t xml:space="preserve"> mail out to </w:t>
      </w:r>
      <w:r w:rsidR="00AF02FE" w:rsidRPr="008F1658">
        <w:rPr>
          <w:rFonts w:ascii="Arial" w:hAnsi="Arial" w:cs="Arial"/>
          <w:color w:val="000000"/>
          <w:sz w:val="24"/>
          <w:szCs w:val="24"/>
        </w:rPr>
        <w:t>members</w:t>
      </w:r>
      <w:r w:rsidRPr="008F1658">
        <w:rPr>
          <w:rFonts w:ascii="Arial" w:hAnsi="Arial" w:cs="Arial"/>
          <w:color w:val="000000"/>
          <w:sz w:val="24"/>
          <w:szCs w:val="24"/>
        </w:rPr>
        <w:t xml:space="preserve"> who aren’t there. </w:t>
      </w:r>
      <w:r w:rsidR="0018103F" w:rsidRPr="008F1658">
        <w:rPr>
          <w:rFonts w:ascii="Arial" w:hAnsi="Arial" w:cs="Arial"/>
          <w:color w:val="000000"/>
          <w:sz w:val="24"/>
          <w:szCs w:val="24"/>
        </w:rPr>
        <w:t xml:space="preserve">Completed forms are due back to the office by </w:t>
      </w:r>
      <w:r w:rsidR="008F1658" w:rsidRPr="008F1658">
        <w:rPr>
          <w:rFonts w:ascii="Arial" w:hAnsi="Arial" w:cs="Arial"/>
          <w:color w:val="000000"/>
          <w:sz w:val="24"/>
          <w:szCs w:val="24"/>
        </w:rPr>
        <w:t xml:space="preserve">July </w:t>
      </w:r>
      <w:r w:rsidR="0018103F" w:rsidRPr="008F1658">
        <w:rPr>
          <w:rFonts w:ascii="Arial" w:hAnsi="Arial" w:cs="Arial"/>
          <w:color w:val="000000"/>
          <w:sz w:val="24"/>
          <w:szCs w:val="24"/>
        </w:rPr>
        <w:t xml:space="preserve">15. </w:t>
      </w:r>
      <w:r w:rsidRPr="008F1658">
        <w:rPr>
          <w:rFonts w:ascii="Arial" w:hAnsi="Arial" w:cs="Arial"/>
          <w:color w:val="000000"/>
          <w:sz w:val="24"/>
          <w:szCs w:val="24"/>
        </w:rPr>
        <w:t xml:space="preserve">We have a </w:t>
      </w:r>
      <w:r w:rsidR="00573147" w:rsidRPr="008F1658">
        <w:rPr>
          <w:rFonts w:ascii="Arial" w:hAnsi="Arial" w:cs="Arial"/>
          <w:color w:val="000000"/>
          <w:sz w:val="24"/>
          <w:szCs w:val="24"/>
        </w:rPr>
        <w:t>clear</w:t>
      </w:r>
      <w:r w:rsidRPr="008F1658">
        <w:rPr>
          <w:rFonts w:ascii="Arial" w:hAnsi="Arial" w:cs="Arial"/>
          <w:color w:val="000000"/>
          <w:sz w:val="24"/>
          <w:szCs w:val="24"/>
        </w:rPr>
        <w:t xml:space="preserve"> Membership Policy to guide us this year. </w:t>
      </w:r>
    </w:p>
    <w:p w14:paraId="6D8CD73A" w14:textId="77777777" w:rsidR="00FB0D59" w:rsidRPr="008F1658" w:rsidRDefault="00FB0D59" w:rsidP="00FB0D59">
      <w:pPr>
        <w:rPr>
          <w:rFonts w:ascii="Arial" w:hAnsi="Arial" w:cs="Arial"/>
          <w:b/>
          <w:bCs/>
          <w:color w:val="000000"/>
          <w:sz w:val="24"/>
          <w:szCs w:val="24"/>
        </w:rPr>
      </w:pPr>
      <w:r w:rsidRPr="008F1658">
        <w:rPr>
          <w:rFonts w:ascii="Arial" w:hAnsi="Arial" w:cs="Arial"/>
          <w:b/>
          <w:bCs/>
          <w:color w:val="000000"/>
          <w:sz w:val="24"/>
          <w:szCs w:val="24"/>
        </w:rPr>
        <w:t xml:space="preserve">Extinguishing the Chalice </w:t>
      </w:r>
    </w:p>
    <w:p w14:paraId="4F29B99D" w14:textId="77777777" w:rsidR="00FB0D59" w:rsidRPr="008F1658" w:rsidRDefault="00FB0D59" w:rsidP="00FB0D59">
      <w:pPr>
        <w:tabs>
          <w:tab w:val="right" w:pos="9216"/>
        </w:tabs>
        <w:rPr>
          <w:rFonts w:ascii="Arial" w:hAnsi="Arial" w:cs="Arial"/>
          <w:sz w:val="24"/>
          <w:szCs w:val="24"/>
        </w:rPr>
      </w:pPr>
    </w:p>
    <w:p w14:paraId="0EC2AB75" w14:textId="77777777" w:rsidR="00FB0D59" w:rsidRDefault="00FB0D59" w:rsidP="00FB0D59">
      <w:pPr>
        <w:tabs>
          <w:tab w:val="right" w:pos="9216"/>
        </w:tabs>
        <w:rPr>
          <w:b/>
          <w:bCs/>
          <w:sz w:val="32"/>
          <w:szCs w:val="32"/>
          <w:u w:val="single"/>
        </w:rPr>
      </w:pPr>
      <w:r w:rsidRPr="008F1658">
        <w:rPr>
          <w:rFonts w:ascii="Arial" w:hAnsi="Arial" w:cs="Arial"/>
          <w:b/>
          <w:color w:val="000000"/>
          <w:sz w:val="24"/>
          <w:szCs w:val="24"/>
        </w:rPr>
        <w:t>ADJOURN</w:t>
      </w:r>
      <w:r w:rsidR="00514188" w:rsidRPr="008F1658">
        <w:rPr>
          <w:rFonts w:ascii="Arial" w:hAnsi="Arial" w:cs="Arial"/>
          <w:b/>
          <w:color w:val="000000"/>
          <w:sz w:val="24"/>
          <w:szCs w:val="24"/>
        </w:rPr>
        <w:t xml:space="preserve"> 8pm</w:t>
      </w:r>
      <w:r>
        <w:rPr>
          <w:b/>
          <w:bCs/>
          <w:sz w:val="32"/>
          <w:szCs w:val="32"/>
          <w:u w:val="single"/>
        </w:rPr>
        <w:br w:type="page"/>
      </w:r>
    </w:p>
    <w:p w14:paraId="5D385ECD" w14:textId="77777777" w:rsidR="00FB0D59" w:rsidRPr="001F59F6" w:rsidRDefault="00FB0D59" w:rsidP="00FB0D59">
      <w:pPr>
        <w:rPr>
          <w:b/>
          <w:bCs/>
          <w:sz w:val="32"/>
          <w:szCs w:val="32"/>
          <w:u w:val="single"/>
        </w:rPr>
      </w:pPr>
      <w:r w:rsidRPr="001F59F6">
        <w:rPr>
          <w:b/>
          <w:bCs/>
          <w:sz w:val="32"/>
          <w:szCs w:val="32"/>
          <w:u w:val="single"/>
        </w:rPr>
        <w:lastRenderedPageBreak/>
        <w:t>References</w:t>
      </w:r>
    </w:p>
    <w:p w14:paraId="5699BA42" w14:textId="77777777" w:rsidR="00FB0D59" w:rsidRDefault="00FB0D59" w:rsidP="00FB0D59">
      <w:pPr>
        <w:rPr>
          <w:b/>
          <w:bCs/>
          <w:sz w:val="28"/>
          <w:szCs w:val="28"/>
        </w:rPr>
      </w:pPr>
    </w:p>
    <w:p w14:paraId="628B635F" w14:textId="77777777" w:rsidR="00FB0D59" w:rsidRDefault="00FB0D59" w:rsidP="00FB0D59">
      <w:pPr>
        <w:rPr>
          <w:b/>
          <w:bCs/>
          <w:sz w:val="28"/>
          <w:szCs w:val="28"/>
        </w:rPr>
      </w:pPr>
      <w:r w:rsidRPr="001F59F6">
        <w:rPr>
          <w:b/>
          <w:bCs/>
          <w:sz w:val="32"/>
          <w:szCs w:val="32"/>
        </w:rPr>
        <w:t xml:space="preserve">Open Questions </w:t>
      </w:r>
      <w:r>
        <w:rPr>
          <w:b/>
          <w:bCs/>
          <w:sz w:val="28"/>
          <w:szCs w:val="28"/>
        </w:rPr>
        <w:t>for QUUF Vision building from 2021 BoT Retreat</w:t>
      </w:r>
    </w:p>
    <w:p w14:paraId="187014D9" w14:textId="77777777" w:rsidR="00FB0D59" w:rsidRPr="00F0095B" w:rsidRDefault="00FB0D59" w:rsidP="00FB0D59">
      <w:pPr>
        <w:pBdr>
          <w:top w:val="single" w:sz="4" w:space="1" w:color="auto"/>
          <w:left w:val="single" w:sz="4" w:space="4" w:color="auto"/>
          <w:bottom w:val="single" w:sz="4" w:space="1" w:color="auto"/>
          <w:right w:val="single" w:sz="4" w:space="4" w:color="auto"/>
        </w:pBdr>
        <w:spacing w:after="240"/>
        <w:ind w:right="450"/>
        <w:jc w:val="center"/>
        <w:rPr>
          <w:sz w:val="28"/>
          <w:szCs w:val="28"/>
        </w:rPr>
      </w:pPr>
      <w:r w:rsidRPr="00F0095B">
        <w:rPr>
          <w:sz w:val="28"/>
          <w:szCs w:val="28"/>
        </w:rPr>
        <w:t>Together how can we better meet the spiritual needs of our community?</w:t>
      </w:r>
    </w:p>
    <w:p w14:paraId="1EDC7A70" w14:textId="77777777" w:rsidR="00FB0D59" w:rsidRPr="00F0095B" w:rsidRDefault="00FB0D59" w:rsidP="00FB0D59">
      <w:pPr>
        <w:pBdr>
          <w:top w:val="single" w:sz="4" w:space="1" w:color="auto"/>
          <w:left w:val="single" w:sz="4" w:space="4" w:color="auto"/>
          <w:bottom w:val="single" w:sz="4" w:space="1" w:color="auto"/>
          <w:right w:val="single" w:sz="4" w:space="4" w:color="auto"/>
        </w:pBdr>
        <w:spacing w:after="240"/>
        <w:ind w:right="450"/>
        <w:jc w:val="center"/>
        <w:rPr>
          <w:sz w:val="24"/>
          <w:szCs w:val="24"/>
        </w:rPr>
      </w:pPr>
      <w:r w:rsidRPr="00F0095B">
        <w:rPr>
          <w:sz w:val="28"/>
          <w:szCs w:val="28"/>
        </w:rPr>
        <w:t xml:space="preserve">How can we create a more unified, diverse, equitable and inclusive </w:t>
      </w:r>
      <w:r>
        <w:rPr>
          <w:sz w:val="28"/>
          <w:szCs w:val="28"/>
        </w:rPr>
        <w:br/>
      </w:r>
      <w:r w:rsidRPr="00F0095B">
        <w:rPr>
          <w:sz w:val="28"/>
          <w:szCs w:val="28"/>
        </w:rPr>
        <w:t>QUUF community for all?</w:t>
      </w:r>
    </w:p>
    <w:p w14:paraId="0B51D79C" w14:textId="77777777" w:rsidR="00FB0D59" w:rsidRDefault="00FB0D59" w:rsidP="00FB0D59">
      <w:pPr>
        <w:rPr>
          <w:b/>
          <w:bCs/>
          <w:sz w:val="28"/>
          <w:szCs w:val="28"/>
        </w:rPr>
      </w:pPr>
      <w:bookmarkStart w:id="4" w:name="_Hlk127267450"/>
    </w:p>
    <w:p w14:paraId="5DC922A2" w14:textId="77777777" w:rsidR="00FB0D59" w:rsidRPr="00235DBE" w:rsidRDefault="00FB0D59" w:rsidP="00FB0D59">
      <w:pPr>
        <w:rPr>
          <w:b/>
          <w:sz w:val="28"/>
          <w:szCs w:val="28"/>
        </w:rPr>
      </w:pPr>
      <w:r w:rsidRPr="00235DBE">
        <w:rPr>
          <w:b/>
          <w:sz w:val="28"/>
          <w:szCs w:val="28"/>
        </w:rPr>
        <w:t>QUUF Board Covenant (revised 9/14/15)</w:t>
      </w:r>
    </w:p>
    <w:p w14:paraId="08428C14" w14:textId="77777777" w:rsidR="00FB0D59" w:rsidRDefault="00FB0D59" w:rsidP="00FB0D59">
      <w:pPr>
        <w:rPr>
          <w:sz w:val="28"/>
          <w:szCs w:val="28"/>
        </w:rPr>
      </w:pPr>
      <w:r w:rsidRPr="00235DBE">
        <w:rPr>
          <w:sz w:val="28"/>
          <w:szCs w:val="28"/>
        </w:rPr>
        <w:t>As Board members of the Quimper Unitarian Universalist Fellowship, we will</w:t>
      </w:r>
      <w:r>
        <w:rPr>
          <w:sz w:val="28"/>
          <w:szCs w:val="28"/>
        </w:rPr>
        <w:t>:</w:t>
      </w:r>
    </w:p>
    <w:p w14:paraId="7C048BF7" w14:textId="77777777" w:rsidR="00FB0D59" w:rsidRPr="00235DBE" w:rsidRDefault="00FB0D59" w:rsidP="00FB0D59">
      <w:pPr>
        <w:rPr>
          <w:sz w:val="28"/>
          <w:szCs w:val="28"/>
        </w:rPr>
      </w:pPr>
    </w:p>
    <w:p w14:paraId="557A857B" w14:textId="77777777" w:rsidR="00FB0D59" w:rsidRPr="00DB49A5" w:rsidRDefault="00FB0D59" w:rsidP="00FB0D59">
      <w:pPr>
        <w:pStyle w:val="ListParagraph"/>
        <w:numPr>
          <w:ilvl w:val="0"/>
          <w:numId w:val="2"/>
        </w:numPr>
        <w:ind w:left="547"/>
        <w:contextualSpacing w:val="0"/>
        <w:rPr>
          <w:sz w:val="28"/>
          <w:szCs w:val="28"/>
        </w:rPr>
      </w:pPr>
      <w:r w:rsidRPr="00DB49A5">
        <w:rPr>
          <w:sz w:val="28"/>
          <w:szCs w:val="28"/>
        </w:rPr>
        <w:t>Hold in love all that we do for QUUF and the Board. Love serves to make service on the Board a spiritual experience.</w:t>
      </w:r>
    </w:p>
    <w:p w14:paraId="585F982C" w14:textId="77777777" w:rsidR="00FB0D59" w:rsidRPr="00DB49A5" w:rsidRDefault="00FB0D59" w:rsidP="00FB0D59">
      <w:pPr>
        <w:pStyle w:val="ListParagraph"/>
        <w:numPr>
          <w:ilvl w:val="0"/>
          <w:numId w:val="2"/>
        </w:numPr>
        <w:ind w:left="547"/>
        <w:contextualSpacing w:val="0"/>
        <w:rPr>
          <w:sz w:val="28"/>
          <w:szCs w:val="28"/>
        </w:rPr>
      </w:pPr>
      <w:r w:rsidRPr="00DB49A5">
        <w:rPr>
          <w:sz w:val="28"/>
          <w:szCs w:val="28"/>
        </w:rPr>
        <w:t>Listen mindfully and deeply, encourage ea</w:t>
      </w:r>
      <w:r>
        <w:rPr>
          <w:sz w:val="28"/>
          <w:szCs w:val="28"/>
        </w:rPr>
        <w:t>ch</w:t>
      </w:r>
      <w:r w:rsidRPr="00DB49A5">
        <w:rPr>
          <w:sz w:val="28"/>
          <w:szCs w:val="28"/>
        </w:rPr>
        <w:t xml:space="preserve"> other, work toward trusting relationships in order to transcend our individual limitations and achieve a greater result.</w:t>
      </w:r>
    </w:p>
    <w:p w14:paraId="665DBDAD" w14:textId="77777777" w:rsidR="00FB0D59" w:rsidRPr="00DB49A5" w:rsidRDefault="00FB0D59" w:rsidP="00FB0D59">
      <w:pPr>
        <w:pStyle w:val="ListParagraph"/>
        <w:numPr>
          <w:ilvl w:val="0"/>
          <w:numId w:val="2"/>
        </w:numPr>
        <w:ind w:left="547"/>
        <w:contextualSpacing w:val="0"/>
        <w:rPr>
          <w:sz w:val="28"/>
          <w:szCs w:val="28"/>
        </w:rPr>
      </w:pPr>
      <w:r w:rsidRPr="00DB49A5">
        <w:rPr>
          <w:sz w:val="28"/>
          <w:szCs w:val="28"/>
        </w:rPr>
        <w:t>Seek consensus, honoring dissenting opinions.  We will spe</w:t>
      </w:r>
      <w:r>
        <w:rPr>
          <w:sz w:val="28"/>
          <w:szCs w:val="28"/>
        </w:rPr>
        <w:t>a</w:t>
      </w:r>
      <w:r w:rsidRPr="00DB49A5">
        <w:rPr>
          <w:sz w:val="28"/>
          <w:szCs w:val="28"/>
        </w:rPr>
        <w:t>k with one voice about Board decisions once they are made.</w:t>
      </w:r>
    </w:p>
    <w:p w14:paraId="3542930E" w14:textId="77777777" w:rsidR="00FB0D59" w:rsidRPr="00DB49A5" w:rsidRDefault="00FB0D59" w:rsidP="00FB0D59">
      <w:pPr>
        <w:pStyle w:val="ListParagraph"/>
        <w:numPr>
          <w:ilvl w:val="0"/>
          <w:numId w:val="2"/>
        </w:numPr>
        <w:ind w:left="547"/>
        <w:contextualSpacing w:val="0"/>
        <w:rPr>
          <w:sz w:val="28"/>
          <w:szCs w:val="28"/>
        </w:rPr>
      </w:pPr>
      <w:r w:rsidRPr="00DB49A5">
        <w:rPr>
          <w:sz w:val="28"/>
          <w:szCs w:val="28"/>
        </w:rPr>
        <w:t>Be prepared to achieve the goals we collectively set, keeping in mind the spirit, cooperation, and joy.</w:t>
      </w:r>
    </w:p>
    <w:p w14:paraId="56104791" w14:textId="7E415AEF" w:rsidR="00FB0D59" w:rsidRPr="00DB49A5" w:rsidRDefault="00FB0D59" w:rsidP="00FB0D59">
      <w:pPr>
        <w:pStyle w:val="ListParagraph"/>
        <w:numPr>
          <w:ilvl w:val="0"/>
          <w:numId w:val="2"/>
        </w:numPr>
        <w:ind w:left="547"/>
        <w:contextualSpacing w:val="0"/>
        <w:rPr>
          <w:sz w:val="28"/>
          <w:szCs w:val="28"/>
        </w:rPr>
      </w:pPr>
      <w:r w:rsidRPr="00DB49A5">
        <w:rPr>
          <w:sz w:val="28"/>
          <w:szCs w:val="28"/>
        </w:rPr>
        <w:t>Resolve our conflicts in a timely manner. Forgive each other and ourselves.</w:t>
      </w:r>
    </w:p>
    <w:p w14:paraId="49966A74" w14:textId="77777777" w:rsidR="00FB0D59" w:rsidRPr="00DB49A5" w:rsidRDefault="00FB0D59" w:rsidP="00FB0D59">
      <w:pPr>
        <w:pStyle w:val="ListParagraph"/>
        <w:numPr>
          <w:ilvl w:val="0"/>
          <w:numId w:val="2"/>
        </w:numPr>
        <w:ind w:left="547"/>
        <w:contextualSpacing w:val="0"/>
        <w:rPr>
          <w:sz w:val="28"/>
          <w:szCs w:val="28"/>
        </w:rPr>
      </w:pPr>
      <w:r w:rsidRPr="00DB49A5">
        <w:rPr>
          <w:sz w:val="28"/>
          <w:szCs w:val="28"/>
        </w:rPr>
        <w:t>Speak honestly and be discerning about what needs to be kept confidential.</w:t>
      </w:r>
    </w:p>
    <w:p w14:paraId="2A7EC9BF" w14:textId="77777777" w:rsidR="00FB0D59" w:rsidRPr="00DB49A5" w:rsidRDefault="00FB0D59" w:rsidP="00FB0D59">
      <w:pPr>
        <w:pStyle w:val="ListParagraph"/>
        <w:numPr>
          <w:ilvl w:val="0"/>
          <w:numId w:val="2"/>
        </w:numPr>
        <w:ind w:left="547"/>
        <w:contextualSpacing w:val="0"/>
        <w:rPr>
          <w:sz w:val="28"/>
          <w:szCs w:val="28"/>
        </w:rPr>
      </w:pPr>
      <w:r w:rsidRPr="00DB49A5">
        <w:rPr>
          <w:sz w:val="28"/>
          <w:szCs w:val="28"/>
        </w:rPr>
        <w:t>Express sincere appreciation of each other.</w:t>
      </w:r>
    </w:p>
    <w:p w14:paraId="5D0E638D" w14:textId="77777777" w:rsidR="00FB0D59" w:rsidRPr="00DB49A5" w:rsidRDefault="00FB0D59" w:rsidP="00FB0D59">
      <w:pPr>
        <w:pStyle w:val="ListParagraph"/>
        <w:numPr>
          <w:ilvl w:val="0"/>
          <w:numId w:val="2"/>
        </w:numPr>
        <w:ind w:left="547"/>
        <w:contextualSpacing w:val="0"/>
        <w:rPr>
          <w:sz w:val="28"/>
          <w:szCs w:val="28"/>
        </w:rPr>
      </w:pPr>
      <w:r w:rsidRPr="00DB49A5">
        <w:rPr>
          <w:sz w:val="28"/>
          <w:szCs w:val="28"/>
        </w:rPr>
        <w:t>Maintain a sense of humor.</w:t>
      </w:r>
    </w:p>
    <w:p w14:paraId="0C0DF6C9" w14:textId="77777777" w:rsidR="00FB0D59" w:rsidRPr="00DB49A5" w:rsidRDefault="00FB0D59" w:rsidP="00FB0D59">
      <w:pPr>
        <w:pStyle w:val="ListParagraph"/>
        <w:numPr>
          <w:ilvl w:val="0"/>
          <w:numId w:val="2"/>
        </w:numPr>
        <w:ind w:left="547"/>
        <w:contextualSpacing w:val="0"/>
        <w:rPr>
          <w:sz w:val="28"/>
          <w:szCs w:val="28"/>
        </w:rPr>
      </w:pPr>
      <w:r w:rsidRPr="00DB49A5">
        <w:rPr>
          <w:sz w:val="28"/>
          <w:szCs w:val="28"/>
        </w:rPr>
        <w:t>Represent the congregation by listening to their concerns and dreams and by acting in their best interest.</w:t>
      </w:r>
    </w:p>
    <w:p w14:paraId="0EC13957" w14:textId="77777777" w:rsidR="00FB0D59" w:rsidRPr="009730F2" w:rsidRDefault="00FB0D59" w:rsidP="00FB0D59">
      <w:pPr>
        <w:pStyle w:val="ListParagraph"/>
        <w:numPr>
          <w:ilvl w:val="0"/>
          <w:numId w:val="2"/>
        </w:numPr>
        <w:ind w:left="547"/>
        <w:contextualSpacing w:val="0"/>
        <w:rPr>
          <w:sz w:val="28"/>
          <w:szCs w:val="28"/>
        </w:rPr>
      </w:pPr>
      <w:r w:rsidRPr="00DB49A5">
        <w:rPr>
          <w:sz w:val="28"/>
          <w:szCs w:val="28"/>
        </w:rPr>
        <w:t>Be guided by the Seven Principles.</w:t>
      </w:r>
      <w:bookmarkEnd w:id="4"/>
      <w:r>
        <w:br w:type="page"/>
      </w:r>
    </w:p>
    <w:p w14:paraId="43044488" w14:textId="77777777" w:rsidR="007407A9" w:rsidRDefault="00FB0D59" w:rsidP="00FB0D59">
      <w:pPr>
        <w:rPr>
          <w:b/>
          <w:bCs/>
          <w:sz w:val="24"/>
          <w:szCs w:val="24"/>
        </w:rPr>
      </w:pPr>
      <w:r w:rsidRPr="003273F3">
        <w:rPr>
          <w:b/>
          <w:bCs/>
          <w:sz w:val="24"/>
          <w:szCs w:val="24"/>
        </w:rPr>
        <w:lastRenderedPageBreak/>
        <w:t xml:space="preserve">Attachment </w:t>
      </w:r>
      <w:bookmarkStart w:id="5" w:name="AttachmentA"/>
      <w:r w:rsidRPr="003273F3">
        <w:rPr>
          <w:b/>
          <w:bCs/>
          <w:sz w:val="24"/>
          <w:szCs w:val="24"/>
        </w:rPr>
        <w:t>A</w:t>
      </w:r>
      <w:bookmarkEnd w:id="5"/>
    </w:p>
    <w:p w14:paraId="0A8732B1" w14:textId="274D9F04" w:rsidR="00FB0D59" w:rsidRPr="007407A9" w:rsidRDefault="00FB0D59" w:rsidP="007407A9">
      <w:pPr>
        <w:jc w:val="center"/>
        <w:rPr>
          <w:rFonts w:ascii="Arial" w:hAnsi="Arial"/>
          <w:b/>
          <w:bCs/>
          <w:sz w:val="28"/>
          <w:szCs w:val="32"/>
        </w:rPr>
      </w:pPr>
      <w:r w:rsidRPr="007407A9">
        <w:rPr>
          <w:rFonts w:ascii="Arial" w:hAnsi="Arial"/>
          <w:b/>
          <w:bCs/>
          <w:sz w:val="28"/>
          <w:szCs w:val="32"/>
        </w:rPr>
        <w:t>QUUF Board of Trustees</w:t>
      </w:r>
      <w:bookmarkStart w:id="6" w:name="_Hlk101186125"/>
    </w:p>
    <w:p w14:paraId="7FB05E01" w14:textId="77777777" w:rsidR="00FB0D59" w:rsidRPr="007407A9" w:rsidRDefault="00FB0D59" w:rsidP="007407A9">
      <w:pPr>
        <w:jc w:val="center"/>
        <w:rPr>
          <w:rFonts w:ascii="Arial" w:hAnsi="Arial"/>
          <w:b/>
          <w:bCs/>
          <w:sz w:val="28"/>
          <w:szCs w:val="32"/>
        </w:rPr>
      </w:pPr>
      <w:r w:rsidRPr="007407A9">
        <w:rPr>
          <w:rFonts w:ascii="Arial" w:hAnsi="Arial"/>
          <w:b/>
          <w:bCs/>
          <w:sz w:val="28"/>
          <w:szCs w:val="32"/>
        </w:rPr>
        <w:t xml:space="preserve">President’s report – </w:t>
      </w:r>
      <w:r w:rsidR="007F6CC2" w:rsidRPr="007407A9">
        <w:rPr>
          <w:rFonts w:ascii="Arial" w:hAnsi="Arial"/>
          <w:b/>
          <w:bCs/>
          <w:sz w:val="28"/>
          <w:szCs w:val="32"/>
        </w:rPr>
        <w:t>May 22, 2024</w:t>
      </w:r>
    </w:p>
    <w:bookmarkEnd w:id="6"/>
    <w:p w14:paraId="03AE4CC5" w14:textId="77777777" w:rsidR="007407A9" w:rsidRPr="007542A0" w:rsidRDefault="007407A9" w:rsidP="007407A9">
      <w:pPr>
        <w:spacing w:before="120" w:after="120" w:line="259" w:lineRule="auto"/>
        <w:rPr>
          <w:rFonts w:ascii="Arial" w:hAnsi="Arial"/>
          <w:color w:val="000000"/>
          <w:sz w:val="24"/>
          <w:szCs w:val="24"/>
        </w:rPr>
      </w:pPr>
    </w:p>
    <w:p w14:paraId="50C3E287" w14:textId="77777777" w:rsidR="007407A9" w:rsidRPr="007542A0" w:rsidRDefault="007407A9" w:rsidP="007407A9">
      <w:pPr>
        <w:pStyle w:val="ListParagraph"/>
        <w:numPr>
          <w:ilvl w:val="0"/>
          <w:numId w:val="4"/>
        </w:numPr>
        <w:spacing w:before="120" w:line="259" w:lineRule="auto"/>
        <w:rPr>
          <w:rFonts w:ascii="Arial" w:hAnsi="Arial"/>
          <w:color w:val="000000"/>
          <w:sz w:val="24"/>
          <w:szCs w:val="24"/>
        </w:rPr>
      </w:pPr>
      <w:r w:rsidRPr="007542A0">
        <w:rPr>
          <w:rFonts w:ascii="Arial" w:hAnsi="Arial"/>
          <w:color w:val="000000"/>
          <w:sz w:val="24"/>
          <w:szCs w:val="24"/>
        </w:rPr>
        <w:t xml:space="preserve">Collaborated with the Executive Committee and Roseanna </w:t>
      </w:r>
      <w:proofErr w:type="spellStart"/>
      <w:r w:rsidRPr="007542A0">
        <w:rPr>
          <w:rFonts w:ascii="Arial" w:hAnsi="Arial"/>
          <w:color w:val="000000"/>
          <w:sz w:val="24"/>
          <w:szCs w:val="24"/>
        </w:rPr>
        <w:t>Almaee</w:t>
      </w:r>
      <w:proofErr w:type="spellEnd"/>
      <w:r w:rsidRPr="007542A0">
        <w:rPr>
          <w:rFonts w:ascii="Arial" w:hAnsi="Arial"/>
          <w:color w:val="000000"/>
          <w:sz w:val="24"/>
          <w:szCs w:val="24"/>
        </w:rPr>
        <w:t xml:space="preserve"> to plan the agenda of the Annual meeting and to manage details.</w:t>
      </w:r>
    </w:p>
    <w:p w14:paraId="05D64165" w14:textId="77777777" w:rsidR="007407A9" w:rsidRPr="007542A0" w:rsidRDefault="007407A9" w:rsidP="007407A9">
      <w:pPr>
        <w:pStyle w:val="ListParagraph"/>
        <w:numPr>
          <w:ilvl w:val="0"/>
          <w:numId w:val="4"/>
        </w:numPr>
        <w:spacing w:before="120" w:line="259" w:lineRule="auto"/>
        <w:rPr>
          <w:rFonts w:ascii="Arial" w:hAnsi="Arial"/>
          <w:color w:val="000000"/>
          <w:sz w:val="24"/>
          <w:szCs w:val="24"/>
        </w:rPr>
      </w:pPr>
      <w:r w:rsidRPr="007542A0">
        <w:rPr>
          <w:rFonts w:ascii="Arial" w:hAnsi="Arial"/>
          <w:color w:val="000000"/>
          <w:sz w:val="24"/>
          <w:szCs w:val="24"/>
        </w:rPr>
        <w:t>Completed Annual reports: President of the Board and the Executive Committee</w:t>
      </w:r>
      <w:r>
        <w:rPr>
          <w:rFonts w:ascii="Arial" w:hAnsi="Arial"/>
          <w:color w:val="000000"/>
          <w:sz w:val="24"/>
          <w:szCs w:val="24"/>
        </w:rPr>
        <w:t>.</w:t>
      </w:r>
    </w:p>
    <w:p w14:paraId="079765D5" w14:textId="77777777" w:rsidR="007407A9" w:rsidRPr="007542A0" w:rsidRDefault="007407A9" w:rsidP="007407A9">
      <w:pPr>
        <w:pStyle w:val="ListParagraph"/>
        <w:numPr>
          <w:ilvl w:val="0"/>
          <w:numId w:val="4"/>
        </w:numPr>
        <w:spacing w:before="120" w:line="259" w:lineRule="auto"/>
        <w:rPr>
          <w:rFonts w:ascii="Arial" w:hAnsi="Arial"/>
          <w:color w:val="000000"/>
          <w:sz w:val="24"/>
          <w:szCs w:val="24"/>
        </w:rPr>
      </w:pPr>
      <w:r w:rsidRPr="007542A0">
        <w:rPr>
          <w:rFonts w:ascii="Arial" w:hAnsi="Arial"/>
          <w:color w:val="000000"/>
          <w:sz w:val="24"/>
          <w:szCs w:val="24"/>
        </w:rPr>
        <w:t>Attended the Zoom Article II discussion</w:t>
      </w:r>
      <w:r>
        <w:rPr>
          <w:rFonts w:ascii="Arial" w:hAnsi="Arial"/>
          <w:color w:val="000000"/>
          <w:sz w:val="24"/>
          <w:szCs w:val="24"/>
        </w:rPr>
        <w:t>.</w:t>
      </w:r>
    </w:p>
    <w:p w14:paraId="562A6150" w14:textId="77777777" w:rsidR="007407A9" w:rsidRPr="007542A0" w:rsidRDefault="007407A9" w:rsidP="007407A9">
      <w:pPr>
        <w:pStyle w:val="ListParagraph"/>
        <w:numPr>
          <w:ilvl w:val="0"/>
          <w:numId w:val="4"/>
        </w:numPr>
        <w:spacing w:before="120" w:line="259" w:lineRule="auto"/>
        <w:rPr>
          <w:rFonts w:ascii="Arial" w:hAnsi="Arial"/>
          <w:color w:val="000000"/>
          <w:sz w:val="24"/>
          <w:szCs w:val="24"/>
        </w:rPr>
      </w:pPr>
      <w:r w:rsidRPr="007542A0">
        <w:rPr>
          <w:rFonts w:ascii="Arial" w:hAnsi="Arial"/>
          <w:color w:val="000000"/>
          <w:sz w:val="24"/>
          <w:szCs w:val="24"/>
        </w:rPr>
        <w:t>Attended Financial summit May 1 discussion of:</w:t>
      </w:r>
    </w:p>
    <w:p w14:paraId="32E41819" w14:textId="77777777" w:rsidR="007407A9" w:rsidRPr="007542A0" w:rsidRDefault="007407A9" w:rsidP="007407A9">
      <w:pPr>
        <w:pStyle w:val="ListParagraph"/>
        <w:numPr>
          <w:ilvl w:val="0"/>
          <w:numId w:val="7"/>
        </w:numPr>
        <w:spacing w:before="120" w:line="259" w:lineRule="auto"/>
        <w:rPr>
          <w:rFonts w:ascii="Arial" w:hAnsi="Arial"/>
          <w:color w:val="000000"/>
          <w:sz w:val="24"/>
          <w:szCs w:val="24"/>
        </w:rPr>
      </w:pPr>
      <w:r>
        <w:rPr>
          <w:rFonts w:ascii="Arial" w:hAnsi="Arial"/>
          <w:color w:val="000000"/>
          <w:sz w:val="24"/>
          <w:szCs w:val="24"/>
        </w:rPr>
        <w:t>S</w:t>
      </w:r>
      <w:r w:rsidRPr="007542A0">
        <w:rPr>
          <w:rFonts w:ascii="Arial" w:hAnsi="Arial"/>
          <w:color w:val="000000"/>
          <w:sz w:val="24"/>
          <w:szCs w:val="24"/>
        </w:rPr>
        <w:t>trategies for constructing a budget for 2024-25 to recommend to the Congregation for a vote at the annual meeting</w:t>
      </w:r>
      <w:r>
        <w:rPr>
          <w:rFonts w:ascii="Arial" w:hAnsi="Arial"/>
          <w:color w:val="000000"/>
          <w:sz w:val="24"/>
          <w:szCs w:val="24"/>
        </w:rPr>
        <w:t>.</w:t>
      </w:r>
    </w:p>
    <w:p w14:paraId="737D4F58" w14:textId="77777777" w:rsidR="007407A9" w:rsidRPr="007542A0" w:rsidRDefault="007407A9" w:rsidP="007407A9">
      <w:pPr>
        <w:pStyle w:val="ListParagraph"/>
        <w:numPr>
          <w:ilvl w:val="0"/>
          <w:numId w:val="7"/>
        </w:numPr>
        <w:spacing w:before="120" w:line="259" w:lineRule="auto"/>
        <w:rPr>
          <w:rFonts w:ascii="Arial" w:hAnsi="Arial"/>
          <w:color w:val="000000"/>
          <w:sz w:val="24"/>
          <w:szCs w:val="24"/>
        </w:rPr>
      </w:pPr>
      <w:r w:rsidRPr="007542A0">
        <w:rPr>
          <w:rFonts w:ascii="Arial" w:hAnsi="Arial"/>
          <w:color w:val="000000"/>
          <w:sz w:val="24"/>
          <w:szCs w:val="24"/>
        </w:rPr>
        <w:t>Implications utilizing reserves and impacts for the revenue needed for a balanced budget in 2025-26</w:t>
      </w:r>
      <w:r>
        <w:rPr>
          <w:rFonts w:ascii="Arial" w:hAnsi="Arial"/>
          <w:color w:val="000000"/>
          <w:sz w:val="24"/>
          <w:szCs w:val="24"/>
        </w:rPr>
        <w:t>.</w:t>
      </w:r>
    </w:p>
    <w:p w14:paraId="2959E220" w14:textId="77777777" w:rsidR="007407A9" w:rsidRPr="007542A0" w:rsidRDefault="007407A9" w:rsidP="007407A9">
      <w:pPr>
        <w:pStyle w:val="ListParagraph"/>
        <w:numPr>
          <w:ilvl w:val="0"/>
          <w:numId w:val="4"/>
        </w:numPr>
        <w:spacing w:before="120" w:line="259" w:lineRule="auto"/>
        <w:rPr>
          <w:rFonts w:ascii="Arial" w:hAnsi="Arial"/>
          <w:color w:val="000000"/>
          <w:sz w:val="24"/>
          <w:szCs w:val="24"/>
        </w:rPr>
      </w:pPr>
      <w:r w:rsidRPr="007542A0">
        <w:rPr>
          <w:rFonts w:ascii="Arial" w:hAnsi="Arial"/>
          <w:color w:val="000000"/>
          <w:sz w:val="24"/>
          <w:szCs w:val="24"/>
        </w:rPr>
        <w:t>Attended May 3 potluck and new board training session</w:t>
      </w:r>
      <w:r>
        <w:rPr>
          <w:rFonts w:ascii="Arial" w:hAnsi="Arial"/>
          <w:color w:val="000000"/>
          <w:sz w:val="24"/>
          <w:szCs w:val="24"/>
        </w:rPr>
        <w:t>.</w:t>
      </w:r>
    </w:p>
    <w:p w14:paraId="7844A28A" w14:textId="77777777" w:rsidR="007407A9" w:rsidRPr="007542A0" w:rsidRDefault="007407A9" w:rsidP="007407A9">
      <w:pPr>
        <w:pStyle w:val="ListParagraph"/>
        <w:numPr>
          <w:ilvl w:val="0"/>
          <w:numId w:val="4"/>
        </w:numPr>
        <w:spacing w:before="120" w:line="259" w:lineRule="auto"/>
        <w:rPr>
          <w:rFonts w:ascii="Arial" w:hAnsi="Arial"/>
          <w:color w:val="000000"/>
          <w:sz w:val="24"/>
          <w:szCs w:val="24"/>
        </w:rPr>
      </w:pPr>
      <w:r w:rsidRPr="007542A0">
        <w:rPr>
          <w:rFonts w:ascii="Arial" w:hAnsi="Arial"/>
          <w:color w:val="000000"/>
          <w:sz w:val="24"/>
          <w:szCs w:val="24"/>
        </w:rPr>
        <w:t xml:space="preserve">Called a special </w:t>
      </w:r>
      <w:r>
        <w:rPr>
          <w:rFonts w:ascii="Arial" w:hAnsi="Arial"/>
          <w:color w:val="000000"/>
          <w:sz w:val="24"/>
          <w:szCs w:val="24"/>
        </w:rPr>
        <w:t>b</w:t>
      </w:r>
      <w:r w:rsidRPr="007542A0">
        <w:rPr>
          <w:rFonts w:ascii="Arial" w:hAnsi="Arial"/>
          <w:color w:val="000000"/>
          <w:sz w:val="24"/>
          <w:szCs w:val="24"/>
        </w:rPr>
        <w:t>oard meeting May 8, 2024: discussed and approved the 2024-25 budget recommendation for presentation to the congregation</w:t>
      </w:r>
      <w:r>
        <w:rPr>
          <w:rFonts w:ascii="Arial" w:hAnsi="Arial"/>
          <w:color w:val="000000"/>
          <w:sz w:val="24"/>
          <w:szCs w:val="24"/>
        </w:rPr>
        <w:t>.</w:t>
      </w:r>
    </w:p>
    <w:p w14:paraId="7C1C7BD2" w14:textId="77777777" w:rsidR="007407A9" w:rsidRPr="007542A0" w:rsidRDefault="007407A9" w:rsidP="007407A9">
      <w:pPr>
        <w:pStyle w:val="ListParagraph"/>
        <w:numPr>
          <w:ilvl w:val="0"/>
          <w:numId w:val="4"/>
        </w:numPr>
        <w:spacing w:before="120" w:line="259" w:lineRule="auto"/>
        <w:rPr>
          <w:rFonts w:ascii="Arial" w:hAnsi="Arial"/>
          <w:color w:val="000000"/>
          <w:sz w:val="24"/>
          <w:szCs w:val="24"/>
        </w:rPr>
      </w:pPr>
      <w:r w:rsidRPr="007542A0">
        <w:rPr>
          <w:rFonts w:ascii="Arial" w:hAnsi="Arial"/>
          <w:color w:val="000000"/>
          <w:sz w:val="24"/>
          <w:szCs w:val="24"/>
        </w:rPr>
        <w:t xml:space="preserve">Attended Western </w:t>
      </w:r>
      <w:r>
        <w:rPr>
          <w:rFonts w:ascii="Arial" w:hAnsi="Arial"/>
          <w:color w:val="000000"/>
          <w:sz w:val="24"/>
          <w:szCs w:val="24"/>
        </w:rPr>
        <w:t xml:space="preserve">District </w:t>
      </w:r>
      <w:r w:rsidRPr="007542A0">
        <w:rPr>
          <w:rFonts w:ascii="Arial" w:hAnsi="Arial"/>
          <w:color w:val="000000"/>
          <w:sz w:val="24"/>
          <w:szCs w:val="24"/>
        </w:rPr>
        <w:t>Board President’s meeting May 20</w:t>
      </w:r>
      <w:r>
        <w:rPr>
          <w:rFonts w:ascii="Arial" w:hAnsi="Arial"/>
          <w:color w:val="000000"/>
          <w:sz w:val="24"/>
          <w:szCs w:val="24"/>
        </w:rPr>
        <w:t>.</w:t>
      </w:r>
    </w:p>
    <w:p w14:paraId="6BC71282" w14:textId="77777777" w:rsidR="007407A9" w:rsidRPr="007542A0" w:rsidRDefault="007407A9" w:rsidP="007407A9">
      <w:pPr>
        <w:spacing w:before="120" w:after="120" w:line="259" w:lineRule="auto"/>
        <w:contextualSpacing/>
        <w:rPr>
          <w:rFonts w:ascii="Arial" w:hAnsi="Arial"/>
          <w:sz w:val="24"/>
        </w:rPr>
      </w:pPr>
    </w:p>
    <w:p w14:paraId="4F1E02BB" w14:textId="77777777" w:rsidR="007407A9" w:rsidRPr="007542A0" w:rsidRDefault="007407A9" w:rsidP="007407A9">
      <w:pPr>
        <w:spacing w:line="259" w:lineRule="auto"/>
        <w:rPr>
          <w:rFonts w:ascii="Arial" w:hAnsi="Arial"/>
          <w:color w:val="000000"/>
          <w:sz w:val="24"/>
          <w:szCs w:val="24"/>
        </w:rPr>
      </w:pPr>
      <w:r w:rsidRPr="007542A0">
        <w:rPr>
          <w:rFonts w:ascii="Arial" w:hAnsi="Arial"/>
          <w:color w:val="000000"/>
          <w:sz w:val="24"/>
          <w:szCs w:val="24"/>
        </w:rPr>
        <w:t>Respectfully,</w:t>
      </w:r>
    </w:p>
    <w:p w14:paraId="4D5BA35D" w14:textId="77777777" w:rsidR="007407A9" w:rsidRPr="007542A0" w:rsidRDefault="007407A9" w:rsidP="007407A9">
      <w:pPr>
        <w:spacing w:line="259" w:lineRule="auto"/>
        <w:contextualSpacing/>
        <w:rPr>
          <w:rFonts w:ascii="Arial" w:hAnsi="Arial"/>
          <w:color w:val="000000"/>
          <w:sz w:val="24"/>
          <w:szCs w:val="24"/>
        </w:rPr>
      </w:pPr>
      <w:r w:rsidRPr="007542A0">
        <w:rPr>
          <w:rFonts w:ascii="Arial" w:hAnsi="Arial"/>
          <w:color w:val="000000"/>
          <w:sz w:val="24"/>
          <w:szCs w:val="24"/>
        </w:rPr>
        <w:t>Sarah Walker, President</w:t>
      </w:r>
    </w:p>
    <w:p w14:paraId="4F97020C" w14:textId="77777777" w:rsidR="007407A9" w:rsidRPr="007542A0" w:rsidRDefault="007407A9" w:rsidP="007407A9">
      <w:pPr>
        <w:spacing w:before="240" w:line="259" w:lineRule="auto"/>
        <w:contextualSpacing/>
        <w:rPr>
          <w:rFonts w:ascii="Arial" w:hAnsi="Arial"/>
          <w:color w:val="000000"/>
          <w:sz w:val="24"/>
          <w:szCs w:val="24"/>
        </w:rPr>
      </w:pPr>
      <w:r w:rsidRPr="007542A0">
        <w:rPr>
          <w:rFonts w:ascii="Arial" w:hAnsi="Arial"/>
          <w:color w:val="000000"/>
          <w:sz w:val="24"/>
          <w:szCs w:val="24"/>
        </w:rPr>
        <w:t>QUUF Board of Trustees</w:t>
      </w:r>
    </w:p>
    <w:p w14:paraId="1D4945FD" w14:textId="3759277B" w:rsidR="007407A9" w:rsidRDefault="007407A9">
      <w:pPr>
        <w:rPr>
          <w:color w:val="000000"/>
          <w:sz w:val="24"/>
          <w:szCs w:val="24"/>
        </w:rPr>
      </w:pPr>
      <w:r>
        <w:rPr>
          <w:color w:val="000000"/>
          <w:sz w:val="24"/>
          <w:szCs w:val="24"/>
        </w:rPr>
        <w:br w:type="page"/>
      </w:r>
    </w:p>
    <w:p w14:paraId="724C7744" w14:textId="77777777" w:rsidR="00CE5C84" w:rsidRDefault="00CE5C84" w:rsidP="00FB0D59">
      <w:pPr>
        <w:spacing w:before="240" w:line="259" w:lineRule="auto"/>
        <w:contextualSpacing/>
        <w:rPr>
          <w:color w:val="000000"/>
          <w:sz w:val="24"/>
          <w:szCs w:val="24"/>
        </w:rPr>
      </w:pPr>
    </w:p>
    <w:p w14:paraId="1F0EA998" w14:textId="77777777" w:rsidR="00CE5C84" w:rsidRDefault="00CE5C84" w:rsidP="00CE5C84">
      <w:r>
        <w:rPr>
          <w:noProof/>
        </w:rPr>
        <w:drawing>
          <wp:inline distT="0" distB="0" distL="0" distR="0" wp14:anchorId="0C61D582" wp14:editId="204881D8">
            <wp:extent cx="1079817" cy="1000125"/>
            <wp:effectExtent l="0" t="0" r="6350" b="0"/>
            <wp:docPr id="180365238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652382" name="Picture 2"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4995" cy="1004920"/>
                    </a:xfrm>
                    <a:prstGeom prst="rect">
                      <a:avLst/>
                    </a:prstGeom>
                  </pic:spPr>
                </pic:pic>
              </a:graphicData>
            </a:graphic>
          </wp:inline>
        </w:drawing>
      </w:r>
    </w:p>
    <w:p w14:paraId="5DDFDD9E" w14:textId="77777777" w:rsidR="007407A9" w:rsidRPr="003B724B" w:rsidRDefault="007407A9" w:rsidP="007407A9">
      <w:pPr>
        <w:jc w:val="center"/>
        <w:rPr>
          <w:b/>
          <w:bCs/>
          <w:sz w:val="28"/>
        </w:rPr>
      </w:pPr>
      <w:r w:rsidRPr="003B724B">
        <w:rPr>
          <w:b/>
          <w:bCs/>
          <w:sz w:val="28"/>
        </w:rPr>
        <w:t>Quimper UU Fellowship</w:t>
      </w:r>
      <w:r w:rsidRPr="003B724B">
        <w:rPr>
          <w:b/>
          <w:bCs/>
          <w:sz w:val="28"/>
        </w:rPr>
        <w:tab/>
        <w:t>Annual Meeting Agenda</w:t>
      </w:r>
      <w:r>
        <w:rPr>
          <w:b/>
          <w:bCs/>
          <w:sz w:val="28"/>
        </w:rPr>
        <w:t xml:space="preserve"> – </w:t>
      </w:r>
      <w:r w:rsidRPr="003B724B">
        <w:rPr>
          <w:b/>
          <w:bCs/>
          <w:sz w:val="28"/>
        </w:rPr>
        <w:t>June 9, 2024</w:t>
      </w:r>
      <w:r>
        <w:rPr>
          <w:b/>
          <w:bCs/>
          <w:sz w:val="28"/>
        </w:rPr>
        <w:t xml:space="preserve"> – </w:t>
      </w:r>
      <w:r w:rsidRPr="003B724B">
        <w:rPr>
          <w:b/>
          <w:bCs/>
          <w:sz w:val="28"/>
        </w:rPr>
        <w:t>12:30 PM</w:t>
      </w:r>
    </w:p>
    <w:p w14:paraId="085D169B" w14:textId="77777777" w:rsidR="007903CF" w:rsidRPr="007407A9" w:rsidRDefault="007903CF" w:rsidP="00CE5C84">
      <w:pPr>
        <w:rPr>
          <w:rFonts w:ascii="Arial" w:hAnsi="Arial"/>
          <w:sz w:val="28"/>
          <w:szCs w:val="28"/>
        </w:rPr>
      </w:pPr>
    </w:p>
    <w:p w14:paraId="7638EE8E" w14:textId="77777777" w:rsidR="00CE5C84" w:rsidRPr="007407A9" w:rsidRDefault="00CE5C84" w:rsidP="00CE5C84">
      <w:pPr>
        <w:pStyle w:val="ListParagraph"/>
        <w:numPr>
          <w:ilvl w:val="0"/>
          <w:numId w:val="8"/>
        </w:numPr>
        <w:spacing w:after="0" w:line="240" w:lineRule="auto"/>
        <w:rPr>
          <w:rFonts w:ascii="Arial" w:hAnsi="Arial"/>
          <w:sz w:val="28"/>
          <w:szCs w:val="28"/>
        </w:rPr>
      </w:pPr>
      <w:r w:rsidRPr="007407A9">
        <w:rPr>
          <w:rFonts w:ascii="Arial" w:hAnsi="Arial"/>
          <w:sz w:val="28"/>
          <w:szCs w:val="28"/>
        </w:rPr>
        <w:t xml:space="preserve">Call to Order </w:t>
      </w:r>
    </w:p>
    <w:p w14:paraId="0124AAE9" w14:textId="77777777" w:rsidR="00CE5C84" w:rsidRPr="007407A9" w:rsidRDefault="00CE5C84" w:rsidP="00CE5C84">
      <w:pPr>
        <w:pStyle w:val="ListParagraph"/>
        <w:numPr>
          <w:ilvl w:val="0"/>
          <w:numId w:val="8"/>
        </w:numPr>
        <w:spacing w:after="0" w:line="240" w:lineRule="auto"/>
        <w:rPr>
          <w:rFonts w:ascii="Arial" w:hAnsi="Arial"/>
          <w:sz w:val="28"/>
          <w:szCs w:val="28"/>
        </w:rPr>
      </w:pPr>
      <w:r w:rsidRPr="007407A9">
        <w:rPr>
          <w:rFonts w:ascii="Arial" w:hAnsi="Arial"/>
          <w:sz w:val="28"/>
          <w:szCs w:val="28"/>
        </w:rPr>
        <w:t>Land Acknowledgement</w:t>
      </w:r>
    </w:p>
    <w:p w14:paraId="76BD60B7" w14:textId="77777777" w:rsidR="00CE5C84" w:rsidRPr="007407A9" w:rsidRDefault="00CE5C84" w:rsidP="00CE5C84">
      <w:pPr>
        <w:pStyle w:val="ListParagraph"/>
        <w:numPr>
          <w:ilvl w:val="0"/>
          <w:numId w:val="8"/>
        </w:numPr>
        <w:spacing w:after="0" w:line="240" w:lineRule="auto"/>
        <w:rPr>
          <w:rFonts w:ascii="Arial" w:hAnsi="Arial"/>
          <w:sz w:val="28"/>
          <w:szCs w:val="28"/>
        </w:rPr>
      </w:pPr>
      <w:r w:rsidRPr="007407A9">
        <w:rPr>
          <w:rFonts w:ascii="Arial" w:hAnsi="Arial"/>
          <w:sz w:val="28"/>
          <w:szCs w:val="28"/>
        </w:rPr>
        <w:t>Welcome and Chalice Lighting</w:t>
      </w:r>
    </w:p>
    <w:p w14:paraId="5A3455E6" w14:textId="77777777" w:rsidR="00CE5C84" w:rsidRPr="007407A9" w:rsidRDefault="00CE5C84" w:rsidP="00CE5C84">
      <w:pPr>
        <w:pStyle w:val="ListParagraph"/>
        <w:numPr>
          <w:ilvl w:val="0"/>
          <w:numId w:val="8"/>
        </w:numPr>
        <w:spacing w:after="0" w:line="240" w:lineRule="auto"/>
        <w:rPr>
          <w:rFonts w:ascii="Arial" w:hAnsi="Arial"/>
          <w:sz w:val="28"/>
          <w:szCs w:val="28"/>
        </w:rPr>
      </w:pPr>
      <w:r w:rsidRPr="007407A9">
        <w:rPr>
          <w:rFonts w:ascii="Arial" w:hAnsi="Arial"/>
          <w:sz w:val="28"/>
          <w:szCs w:val="28"/>
        </w:rPr>
        <w:t>Designation of Parliamentarian—John Collins</w:t>
      </w:r>
    </w:p>
    <w:p w14:paraId="24D042E1" w14:textId="77777777" w:rsidR="00CE5C84" w:rsidRPr="007407A9" w:rsidRDefault="00CE5C84" w:rsidP="00CE5C84">
      <w:pPr>
        <w:pStyle w:val="ListParagraph"/>
        <w:numPr>
          <w:ilvl w:val="0"/>
          <w:numId w:val="8"/>
        </w:numPr>
        <w:spacing w:after="0" w:line="240" w:lineRule="auto"/>
        <w:rPr>
          <w:rFonts w:ascii="Arial" w:hAnsi="Arial"/>
          <w:sz w:val="28"/>
          <w:szCs w:val="28"/>
        </w:rPr>
      </w:pPr>
      <w:r w:rsidRPr="007407A9">
        <w:rPr>
          <w:rFonts w:ascii="Arial" w:hAnsi="Arial"/>
          <w:sz w:val="28"/>
          <w:szCs w:val="28"/>
        </w:rPr>
        <w:t>Verification of Quorum—Elizabeth Walker, Board Secretary</w:t>
      </w:r>
    </w:p>
    <w:p w14:paraId="64A281E9" w14:textId="77777777" w:rsidR="00CE5C84" w:rsidRPr="007407A9" w:rsidRDefault="00CE5C84" w:rsidP="00CE5C84">
      <w:pPr>
        <w:pStyle w:val="ListParagraph"/>
        <w:numPr>
          <w:ilvl w:val="0"/>
          <w:numId w:val="8"/>
        </w:numPr>
        <w:spacing w:after="0" w:line="240" w:lineRule="auto"/>
        <w:rPr>
          <w:rFonts w:ascii="Arial" w:hAnsi="Arial"/>
          <w:sz w:val="28"/>
          <w:szCs w:val="28"/>
        </w:rPr>
      </w:pPr>
      <w:r w:rsidRPr="007407A9">
        <w:rPr>
          <w:rFonts w:ascii="Arial" w:hAnsi="Arial"/>
          <w:sz w:val="28"/>
          <w:szCs w:val="28"/>
        </w:rPr>
        <w:t xml:space="preserve">Approval </w:t>
      </w:r>
      <w:r w:rsidR="00A14F3C" w:rsidRPr="007407A9">
        <w:rPr>
          <w:rFonts w:ascii="Arial" w:hAnsi="Arial"/>
          <w:sz w:val="28"/>
          <w:szCs w:val="28"/>
        </w:rPr>
        <w:t xml:space="preserve">of </w:t>
      </w:r>
      <w:r w:rsidRPr="007407A9">
        <w:rPr>
          <w:rFonts w:ascii="Arial" w:hAnsi="Arial"/>
          <w:sz w:val="28"/>
          <w:szCs w:val="28"/>
        </w:rPr>
        <w:t>the Agenda (Floor Vote)</w:t>
      </w:r>
    </w:p>
    <w:p w14:paraId="495EAF1F" w14:textId="77777777" w:rsidR="00CE5C84" w:rsidRPr="007407A9" w:rsidRDefault="00CE5C84" w:rsidP="00CE5C84">
      <w:pPr>
        <w:pStyle w:val="ListParagraph"/>
        <w:numPr>
          <w:ilvl w:val="0"/>
          <w:numId w:val="8"/>
        </w:numPr>
        <w:spacing w:after="0" w:line="240" w:lineRule="auto"/>
        <w:rPr>
          <w:rFonts w:ascii="Arial" w:hAnsi="Arial"/>
          <w:sz w:val="28"/>
          <w:szCs w:val="28"/>
        </w:rPr>
      </w:pPr>
      <w:r w:rsidRPr="007407A9">
        <w:rPr>
          <w:rFonts w:ascii="Arial" w:hAnsi="Arial"/>
          <w:sz w:val="28"/>
          <w:szCs w:val="28"/>
        </w:rPr>
        <w:t xml:space="preserve">Procedures for meeting  </w:t>
      </w:r>
    </w:p>
    <w:p w14:paraId="50710C2E" w14:textId="77777777" w:rsidR="00CE5C84" w:rsidRPr="007407A9" w:rsidRDefault="00CE5C84" w:rsidP="00CE5C84">
      <w:pPr>
        <w:pStyle w:val="ListParagraph"/>
        <w:numPr>
          <w:ilvl w:val="0"/>
          <w:numId w:val="8"/>
        </w:numPr>
        <w:spacing w:after="0" w:line="240" w:lineRule="auto"/>
        <w:rPr>
          <w:rFonts w:ascii="Arial" w:hAnsi="Arial"/>
          <w:sz w:val="28"/>
          <w:szCs w:val="28"/>
        </w:rPr>
      </w:pPr>
      <w:r w:rsidRPr="007407A9">
        <w:rPr>
          <w:rFonts w:ascii="Arial" w:hAnsi="Arial"/>
          <w:sz w:val="28"/>
          <w:szCs w:val="28"/>
        </w:rPr>
        <w:t xml:space="preserve">Motion to Approve Minutes of June 11, </w:t>
      </w:r>
      <w:proofErr w:type="gramStart"/>
      <w:r w:rsidRPr="007407A9">
        <w:rPr>
          <w:rFonts w:ascii="Arial" w:hAnsi="Arial"/>
          <w:sz w:val="28"/>
          <w:szCs w:val="28"/>
        </w:rPr>
        <w:t>2023</w:t>
      </w:r>
      <w:proofErr w:type="gramEnd"/>
      <w:r w:rsidRPr="007407A9">
        <w:rPr>
          <w:rFonts w:ascii="Arial" w:hAnsi="Arial"/>
          <w:sz w:val="28"/>
          <w:szCs w:val="28"/>
        </w:rPr>
        <w:t xml:space="preserve"> Annual Meeting</w:t>
      </w:r>
    </w:p>
    <w:p w14:paraId="1BED2B56" w14:textId="77777777" w:rsidR="00CE5C84" w:rsidRPr="007407A9" w:rsidRDefault="00CE5C84" w:rsidP="00CE5C84">
      <w:pPr>
        <w:pStyle w:val="ListParagraph"/>
        <w:numPr>
          <w:ilvl w:val="0"/>
          <w:numId w:val="8"/>
        </w:numPr>
        <w:spacing w:after="0" w:line="240" w:lineRule="auto"/>
        <w:rPr>
          <w:rFonts w:ascii="Arial" w:hAnsi="Arial"/>
          <w:sz w:val="28"/>
          <w:szCs w:val="28"/>
        </w:rPr>
      </w:pPr>
      <w:r w:rsidRPr="007407A9">
        <w:rPr>
          <w:rFonts w:ascii="Arial" w:hAnsi="Arial"/>
          <w:sz w:val="28"/>
          <w:szCs w:val="28"/>
        </w:rPr>
        <w:t>President’s Report and Special Recognition for Governance Task Force past and present</w:t>
      </w:r>
    </w:p>
    <w:p w14:paraId="74A447EC" w14:textId="77777777" w:rsidR="00CE5C84" w:rsidRPr="007407A9" w:rsidRDefault="00CE5C84" w:rsidP="00CE5C84">
      <w:pPr>
        <w:pStyle w:val="ListParagraph"/>
        <w:numPr>
          <w:ilvl w:val="0"/>
          <w:numId w:val="8"/>
        </w:numPr>
        <w:spacing w:after="0" w:line="240" w:lineRule="auto"/>
        <w:rPr>
          <w:rFonts w:ascii="Arial" w:hAnsi="Arial"/>
          <w:sz w:val="28"/>
          <w:szCs w:val="28"/>
        </w:rPr>
      </w:pPr>
      <w:r w:rsidRPr="007407A9">
        <w:rPr>
          <w:rFonts w:ascii="Arial" w:hAnsi="Arial"/>
          <w:sz w:val="28"/>
          <w:szCs w:val="28"/>
        </w:rPr>
        <w:t>Minister’s Report</w:t>
      </w:r>
    </w:p>
    <w:p w14:paraId="5D682617" w14:textId="77777777" w:rsidR="00CE5C84" w:rsidRPr="007407A9" w:rsidRDefault="00514188" w:rsidP="00CE5C84">
      <w:pPr>
        <w:pStyle w:val="ListParagraph"/>
        <w:numPr>
          <w:ilvl w:val="0"/>
          <w:numId w:val="8"/>
        </w:numPr>
        <w:spacing w:after="0" w:line="240" w:lineRule="auto"/>
        <w:rPr>
          <w:rFonts w:ascii="Arial" w:hAnsi="Arial"/>
          <w:sz w:val="28"/>
          <w:szCs w:val="28"/>
        </w:rPr>
      </w:pPr>
      <w:r w:rsidRPr="007407A9">
        <w:rPr>
          <w:rFonts w:ascii="Arial" w:hAnsi="Arial"/>
          <w:sz w:val="28"/>
          <w:szCs w:val="28"/>
        </w:rPr>
        <w:t xml:space="preserve">Director of </w:t>
      </w:r>
      <w:r w:rsidR="00CE5C84" w:rsidRPr="007407A9">
        <w:rPr>
          <w:rFonts w:ascii="Arial" w:hAnsi="Arial"/>
          <w:sz w:val="28"/>
          <w:szCs w:val="28"/>
        </w:rPr>
        <w:t>Family Minist</w:t>
      </w:r>
      <w:r w:rsidRPr="007407A9">
        <w:rPr>
          <w:rFonts w:ascii="Arial" w:hAnsi="Arial"/>
          <w:sz w:val="28"/>
          <w:szCs w:val="28"/>
        </w:rPr>
        <w:t>ry</w:t>
      </w:r>
      <w:r w:rsidR="00CE5C84" w:rsidRPr="007407A9">
        <w:rPr>
          <w:rFonts w:ascii="Arial" w:hAnsi="Arial"/>
          <w:sz w:val="28"/>
          <w:szCs w:val="28"/>
        </w:rPr>
        <w:t>’s Report</w:t>
      </w:r>
    </w:p>
    <w:p w14:paraId="7F8A15D8" w14:textId="77777777" w:rsidR="00CE5C84" w:rsidRPr="007407A9" w:rsidRDefault="00CE5C84" w:rsidP="00CE5C84">
      <w:pPr>
        <w:pStyle w:val="ListParagraph"/>
        <w:numPr>
          <w:ilvl w:val="0"/>
          <w:numId w:val="8"/>
        </w:numPr>
        <w:spacing w:after="0" w:line="240" w:lineRule="auto"/>
        <w:rPr>
          <w:rFonts w:ascii="Arial" w:hAnsi="Arial"/>
          <w:sz w:val="28"/>
          <w:szCs w:val="28"/>
        </w:rPr>
      </w:pPr>
      <w:r w:rsidRPr="007407A9">
        <w:rPr>
          <w:rFonts w:ascii="Arial" w:hAnsi="Arial"/>
          <w:sz w:val="28"/>
          <w:szCs w:val="28"/>
        </w:rPr>
        <w:t>Program Council Report</w:t>
      </w:r>
    </w:p>
    <w:p w14:paraId="6F750956" w14:textId="77777777" w:rsidR="00CE5C84" w:rsidRPr="007407A9" w:rsidRDefault="00CE5C84" w:rsidP="00CE5C84">
      <w:pPr>
        <w:pStyle w:val="ListParagraph"/>
        <w:numPr>
          <w:ilvl w:val="0"/>
          <w:numId w:val="8"/>
        </w:numPr>
        <w:spacing w:after="0" w:line="240" w:lineRule="auto"/>
        <w:rPr>
          <w:rFonts w:ascii="Arial" w:hAnsi="Arial"/>
          <w:sz w:val="28"/>
          <w:szCs w:val="28"/>
        </w:rPr>
      </w:pPr>
      <w:r w:rsidRPr="007407A9">
        <w:rPr>
          <w:rFonts w:ascii="Arial" w:hAnsi="Arial"/>
          <w:sz w:val="28"/>
          <w:szCs w:val="28"/>
        </w:rPr>
        <w:t>General Assembly Delegate presentation and Article II advisory poll</w:t>
      </w:r>
    </w:p>
    <w:p w14:paraId="77F40A78" w14:textId="77777777" w:rsidR="00CE5C84" w:rsidRPr="007407A9" w:rsidRDefault="00CE5C84" w:rsidP="00CE5C84">
      <w:pPr>
        <w:pStyle w:val="ListParagraph"/>
        <w:numPr>
          <w:ilvl w:val="0"/>
          <w:numId w:val="8"/>
        </w:numPr>
        <w:spacing w:after="0" w:line="240" w:lineRule="auto"/>
        <w:rPr>
          <w:rFonts w:ascii="Arial" w:hAnsi="Arial"/>
          <w:sz w:val="28"/>
          <w:szCs w:val="28"/>
        </w:rPr>
      </w:pPr>
      <w:r w:rsidRPr="007407A9">
        <w:rPr>
          <w:rFonts w:ascii="Arial" w:hAnsi="Arial"/>
          <w:sz w:val="28"/>
          <w:szCs w:val="28"/>
        </w:rPr>
        <w:t>Treasurer’s Report—July 1, 2023, to June 30, 2024</w:t>
      </w:r>
    </w:p>
    <w:p w14:paraId="6842A2E4" w14:textId="77777777" w:rsidR="00CE5C84" w:rsidRPr="007407A9" w:rsidRDefault="00CE5C84" w:rsidP="00CE5C84">
      <w:pPr>
        <w:pStyle w:val="ListParagraph"/>
        <w:numPr>
          <w:ilvl w:val="0"/>
          <w:numId w:val="8"/>
        </w:numPr>
        <w:spacing w:after="0" w:line="240" w:lineRule="auto"/>
        <w:rPr>
          <w:rFonts w:ascii="Arial" w:hAnsi="Arial"/>
          <w:sz w:val="28"/>
          <w:szCs w:val="28"/>
        </w:rPr>
      </w:pPr>
      <w:r w:rsidRPr="007407A9">
        <w:rPr>
          <w:rFonts w:ascii="Arial" w:hAnsi="Arial"/>
          <w:sz w:val="28"/>
          <w:szCs w:val="28"/>
        </w:rPr>
        <w:t>Approval Operating Budget for 2024-25 (Floor Vote)</w:t>
      </w:r>
    </w:p>
    <w:p w14:paraId="5F6FE40F" w14:textId="77777777" w:rsidR="00CE5C84" w:rsidRPr="007407A9" w:rsidRDefault="00CE5C84" w:rsidP="00CE5C84">
      <w:pPr>
        <w:pStyle w:val="ListParagraph"/>
        <w:numPr>
          <w:ilvl w:val="0"/>
          <w:numId w:val="9"/>
        </w:numPr>
        <w:spacing w:after="0" w:line="240" w:lineRule="auto"/>
        <w:rPr>
          <w:rFonts w:ascii="Arial" w:hAnsi="Arial"/>
          <w:sz w:val="28"/>
          <w:szCs w:val="28"/>
        </w:rPr>
      </w:pPr>
      <w:r w:rsidRPr="007407A9">
        <w:rPr>
          <w:rFonts w:ascii="Arial" w:hAnsi="Arial"/>
          <w:sz w:val="28"/>
          <w:szCs w:val="28"/>
        </w:rPr>
        <w:t xml:space="preserve">Congregational feedback activity </w:t>
      </w:r>
    </w:p>
    <w:p w14:paraId="628D0E7B" w14:textId="77777777" w:rsidR="00CE5C84" w:rsidRPr="007407A9" w:rsidRDefault="00CE5C84" w:rsidP="00CE5C84">
      <w:pPr>
        <w:pStyle w:val="ListParagraph"/>
        <w:numPr>
          <w:ilvl w:val="0"/>
          <w:numId w:val="9"/>
        </w:numPr>
        <w:spacing w:after="0" w:line="240" w:lineRule="auto"/>
        <w:rPr>
          <w:rFonts w:ascii="Arial" w:hAnsi="Arial"/>
          <w:sz w:val="28"/>
          <w:szCs w:val="28"/>
        </w:rPr>
      </w:pPr>
      <w:r w:rsidRPr="007407A9">
        <w:rPr>
          <w:rFonts w:ascii="Arial" w:hAnsi="Arial"/>
          <w:sz w:val="28"/>
          <w:szCs w:val="28"/>
        </w:rPr>
        <w:t xml:space="preserve">Presentation and Covenant Ceremony for newly elected leaders: Board, </w:t>
      </w:r>
      <w:proofErr w:type="gramStart"/>
      <w:r w:rsidRPr="007407A9">
        <w:rPr>
          <w:rFonts w:ascii="Arial" w:hAnsi="Arial"/>
          <w:sz w:val="28"/>
          <w:szCs w:val="28"/>
        </w:rPr>
        <w:t>Nominating  Committee</w:t>
      </w:r>
      <w:proofErr w:type="gramEnd"/>
      <w:r w:rsidRPr="007407A9">
        <w:rPr>
          <w:rFonts w:ascii="Arial" w:hAnsi="Arial"/>
          <w:sz w:val="28"/>
          <w:szCs w:val="28"/>
        </w:rPr>
        <w:t xml:space="preserve">, Endowments </w:t>
      </w:r>
    </w:p>
    <w:p w14:paraId="58716843" w14:textId="77777777" w:rsidR="00CE5C84" w:rsidRPr="007407A9" w:rsidRDefault="00CE5C84" w:rsidP="00CE5C84">
      <w:pPr>
        <w:pStyle w:val="ListParagraph"/>
        <w:numPr>
          <w:ilvl w:val="0"/>
          <w:numId w:val="9"/>
        </w:numPr>
        <w:spacing w:after="0" w:line="240" w:lineRule="auto"/>
        <w:rPr>
          <w:rFonts w:ascii="Arial" w:hAnsi="Arial"/>
          <w:sz w:val="28"/>
          <w:szCs w:val="28"/>
        </w:rPr>
      </w:pPr>
      <w:r w:rsidRPr="007407A9">
        <w:rPr>
          <w:rFonts w:ascii="Arial" w:hAnsi="Arial"/>
          <w:sz w:val="28"/>
          <w:szCs w:val="28"/>
        </w:rPr>
        <w:t>Recognition of outgoing Board members</w:t>
      </w:r>
    </w:p>
    <w:p w14:paraId="11B9BB8B" w14:textId="77777777" w:rsidR="00CE5C84" w:rsidRPr="007407A9" w:rsidRDefault="00725749" w:rsidP="00CE5C84">
      <w:pPr>
        <w:pStyle w:val="ListParagraph"/>
        <w:numPr>
          <w:ilvl w:val="0"/>
          <w:numId w:val="9"/>
        </w:numPr>
        <w:spacing w:after="0" w:line="240" w:lineRule="auto"/>
        <w:rPr>
          <w:rFonts w:ascii="Arial" w:hAnsi="Arial"/>
          <w:sz w:val="28"/>
          <w:szCs w:val="28"/>
        </w:rPr>
      </w:pPr>
      <w:r w:rsidRPr="007407A9">
        <w:rPr>
          <w:rFonts w:ascii="Arial" w:hAnsi="Arial"/>
          <w:sz w:val="28"/>
          <w:szCs w:val="28"/>
        </w:rPr>
        <w:t>End meeting 8 pm.</w:t>
      </w:r>
    </w:p>
    <w:p w14:paraId="1D5C77E0" w14:textId="77777777" w:rsidR="00CE5C84" w:rsidRPr="007407A9" w:rsidRDefault="00CE5C84" w:rsidP="00CE5C84">
      <w:pPr>
        <w:rPr>
          <w:rFonts w:ascii="Arial" w:hAnsi="Arial"/>
          <w:sz w:val="28"/>
          <w:szCs w:val="28"/>
        </w:rPr>
      </w:pPr>
    </w:p>
    <w:p w14:paraId="4FDC975B" w14:textId="77777777" w:rsidR="00FB0D59" w:rsidRDefault="00FB0D59" w:rsidP="00FB0D59">
      <w:pPr>
        <w:spacing w:before="240" w:line="259" w:lineRule="auto"/>
        <w:contextualSpacing/>
        <w:rPr>
          <w:color w:val="000000"/>
          <w:sz w:val="24"/>
          <w:szCs w:val="24"/>
        </w:rPr>
      </w:pPr>
      <w:r>
        <w:rPr>
          <w:color w:val="000000"/>
          <w:sz w:val="24"/>
          <w:szCs w:val="24"/>
        </w:rPr>
        <w:br w:type="page"/>
      </w:r>
    </w:p>
    <w:p w14:paraId="5CA76229" w14:textId="77777777" w:rsidR="00FB0D59" w:rsidRDefault="00FB0D59" w:rsidP="00FB0D59">
      <w:pPr>
        <w:spacing w:before="240" w:line="259" w:lineRule="auto"/>
        <w:contextualSpacing/>
        <w:rPr>
          <w:color w:val="000000"/>
          <w:sz w:val="24"/>
          <w:szCs w:val="24"/>
        </w:rPr>
      </w:pPr>
    </w:p>
    <w:tbl>
      <w:tblPr>
        <w:tblW w:w="9350" w:type="dxa"/>
        <w:tblLook w:val="04A0" w:firstRow="1" w:lastRow="0" w:firstColumn="1" w:lastColumn="0" w:noHBand="0" w:noVBand="1"/>
      </w:tblPr>
      <w:tblGrid>
        <w:gridCol w:w="4361"/>
        <w:gridCol w:w="498"/>
        <w:gridCol w:w="497"/>
        <w:gridCol w:w="497"/>
        <w:gridCol w:w="497"/>
        <w:gridCol w:w="497"/>
        <w:gridCol w:w="497"/>
        <w:gridCol w:w="497"/>
        <w:gridCol w:w="497"/>
        <w:gridCol w:w="497"/>
        <w:gridCol w:w="515"/>
      </w:tblGrid>
      <w:tr w:rsidR="00FB0D59" w:rsidRPr="007A19A5" w14:paraId="58D41AAC" w14:textId="77777777" w:rsidTr="00F41174">
        <w:trPr>
          <w:trHeight w:val="1169"/>
        </w:trPr>
        <w:tc>
          <w:tcPr>
            <w:tcW w:w="4372" w:type="dxa"/>
            <w:tcBorders>
              <w:top w:val="single" w:sz="4" w:space="0" w:color="auto"/>
              <w:left w:val="single" w:sz="4" w:space="0" w:color="auto"/>
              <w:bottom w:val="single" w:sz="4" w:space="0" w:color="auto"/>
              <w:right w:val="single" w:sz="4" w:space="0" w:color="auto"/>
            </w:tcBorders>
            <w:shd w:val="clear" w:color="auto" w:fill="auto"/>
            <w:noWrap/>
            <w:hideMark/>
          </w:tcPr>
          <w:p w14:paraId="1C6DB283"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 Updated:10-22-23</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766097B"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Sarah W.</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0868ED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Larry M.</w:t>
            </w:r>
          </w:p>
        </w:tc>
        <w:tc>
          <w:tcPr>
            <w:tcW w:w="491"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523DD07"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Elizabeth W.</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BE30B1D"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Bruce Z</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02E52D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Roseanna</w:t>
            </w:r>
          </w:p>
        </w:tc>
        <w:tc>
          <w:tcPr>
            <w:tcW w:w="491"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C2DE7E4"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Sarah H</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825D61E"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Mary T.</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E941F45"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Liesl S</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3807793"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Jesse W.</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278369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Linda H.</w:t>
            </w:r>
          </w:p>
        </w:tc>
      </w:tr>
      <w:tr w:rsidR="00FB0D59" w:rsidRPr="007A19A5" w14:paraId="2A3F2167" w14:textId="77777777" w:rsidTr="00F41174">
        <w:trPr>
          <w:trHeight w:val="3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C101911" w14:textId="77777777" w:rsidR="00FB0D59" w:rsidRPr="007A19A5" w:rsidRDefault="00FB0D59" w:rsidP="00F41174">
            <w:pPr>
              <w:jc w:val="right"/>
              <w:rPr>
                <w:rFonts w:ascii="Calibri" w:eastAsia="Times New Roman" w:hAnsi="Calibri" w:cs="Calibri"/>
                <w:color w:val="000000"/>
              </w:rPr>
            </w:pPr>
            <w:r w:rsidRPr="007A19A5">
              <w:rPr>
                <w:rFonts w:ascii="Calibri" w:eastAsia="Times New Roman" w:hAnsi="Calibri" w:cs="Calibri"/>
                <w:color w:val="000000"/>
              </w:rPr>
              <w:t>Number of Assignments</w:t>
            </w:r>
          </w:p>
        </w:tc>
        <w:tc>
          <w:tcPr>
            <w:tcW w:w="497" w:type="dxa"/>
            <w:tcBorders>
              <w:top w:val="nil"/>
              <w:left w:val="nil"/>
              <w:bottom w:val="single" w:sz="4" w:space="0" w:color="auto"/>
              <w:right w:val="single" w:sz="4" w:space="0" w:color="auto"/>
            </w:tcBorders>
            <w:shd w:val="clear" w:color="auto" w:fill="auto"/>
            <w:noWrap/>
            <w:vAlign w:val="bottom"/>
            <w:hideMark/>
          </w:tcPr>
          <w:p w14:paraId="709E972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2</w:t>
            </w:r>
          </w:p>
        </w:tc>
        <w:tc>
          <w:tcPr>
            <w:tcW w:w="498" w:type="dxa"/>
            <w:tcBorders>
              <w:top w:val="nil"/>
              <w:left w:val="nil"/>
              <w:bottom w:val="single" w:sz="4" w:space="0" w:color="auto"/>
              <w:right w:val="single" w:sz="4" w:space="0" w:color="auto"/>
            </w:tcBorders>
            <w:shd w:val="clear" w:color="auto" w:fill="auto"/>
            <w:noWrap/>
            <w:vAlign w:val="bottom"/>
            <w:hideMark/>
          </w:tcPr>
          <w:p w14:paraId="0F1AE980"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4</w:t>
            </w:r>
          </w:p>
        </w:tc>
        <w:tc>
          <w:tcPr>
            <w:tcW w:w="491" w:type="dxa"/>
            <w:tcBorders>
              <w:top w:val="nil"/>
              <w:left w:val="nil"/>
              <w:bottom w:val="single" w:sz="4" w:space="0" w:color="auto"/>
              <w:right w:val="single" w:sz="4" w:space="0" w:color="auto"/>
            </w:tcBorders>
            <w:shd w:val="clear" w:color="auto" w:fill="auto"/>
            <w:noWrap/>
            <w:vAlign w:val="bottom"/>
            <w:hideMark/>
          </w:tcPr>
          <w:p w14:paraId="167C9E0E"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4</w:t>
            </w:r>
          </w:p>
        </w:tc>
        <w:tc>
          <w:tcPr>
            <w:tcW w:w="497" w:type="dxa"/>
            <w:tcBorders>
              <w:top w:val="nil"/>
              <w:left w:val="nil"/>
              <w:bottom w:val="single" w:sz="4" w:space="0" w:color="auto"/>
              <w:right w:val="single" w:sz="4" w:space="0" w:color="auto"/>
            </w:tcBorders>
            <w:shd w:val="clear" w:color="auto" w:fill="auto"/>
            <w:noWrap/>
            <w:vAlign w:val="bottom"/>
            <w:hideMark/>
          </w:tcPr>
          <w:p w14:paraId="45C84EA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3</w:t>
            </w:r>
          </w:p>
        </w:tc>
        <w:tc>
          <w:tcPr>
            <w:tcW w:w="497" w:type="dxa"/>
            <w:tcBorders>
              <w:top w:val="nil"/>
              <w:left w:val="nil"/>
              <w:bottom w:val="single" w:sz="4" w:space="0" w:color="auto"/>
              <w:right w:val="single" w:sz="4" w:space="0" w:color="auto"/>
            </w:tcBorders>
            <w:shd w:val="clear" w:color="auto" w:fill="auto"/>
            <w:noWrap/>
            <w:vAlign w:val="bottom"/>
            <w:hideMark/>
          </w:tcPr>
          <w:p w14:paraId="307E7F7D"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2</w:t>
            </w:r>
          </w:p>
        </w:tc>
        <w:tc>
          <w:tcPr>
            <w:tcW w:w="491" w:type="dxa"/>
            <w:tcBorders>
              <w:top w:val="nil"/>
              <w:left w:val="nil"/>
              <w:bottom w:val="single" w:sz="4" w:space="0" w:color="auto"/>
              <w:right w:val="single" w:sz="4" w:space="0" w:color="auto"/>
            </w:tcBorders>
            <w:shd w:val="clear" w:color="auto" w:fill="auto"/>
            <w:noWrap/>
            <w:vAlign w:val="bottom"/>
            <w:hideMark/>
          </w:tcPr>
          <w:p w14:paraId="7FEDACEE"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2</w:t>
            </w:r>
          </w:p>
        </w:tc>
        <w:tc>
          <w:tcPr>
            <w:tcW w:w="497" w:type="dxa"/>
            <w:tcBorders>
              <w:top w:val="nil"/>
              <w:left w:val="nil"/>
              <w:bottom w:val="single" w:sz="4" w:space="0" w:color="auto"/>
              <w:right w:val="single" w:sz="4" w:space="0" w:color="auto"/>
            </w:tcBorders>
            <w:shd w:val="clear" w:color="auto" w:fill="auto"/>
            <w:noWrap/>
            <w:vAlign w:val="bottom"/>
            <w:hideMark/>
          </w:tcPr>
          <w:p w14:paraId="5C103473"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1</w:t>
            </w:r>
          </w:p>
        </w:tc>
        <w:tc>
          <w:tcPr>
            <w:tcW w:w="497" w:type="dxa"/>
            <w:tcBorders>
              <w:top w:val="nil"/>
              <w:left w:val="nil"/>
              <w:bottom w:val="single" w:sz="4" w:space="0" w:color="auto"/>
              <w:right w:val="single" w:sz="4" w:space="0" w:color="auto"/>
            </w:tcBorders>
            <w:shd w:val="clear" w:color="auto" w:fill="auto"/>
            <w:noWrap/>
            <w:vAlign w:val="bottom"/>
            <w:hideMark/>
          </w:tcPr>
          <w:p w14:paraId="74B901B5"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1</w:t>
            </w:r>
          </w:p>
        </w:tc>
        <w:tc>
          <w:tcPr>
            <w:tcW w:w="497" w:type="dxa"/>
            <w:tcBorders>
              <w:top w:val="nil"/>
              <w:left w:val="nil"/>
              <w:bottom w:val="single" w:sz="4" w:space="0" w:color="auto"/>
              <w:right w:val="single" w:sz="4" w:space="0" w:color="auto"/>
            </w:tcBorders>
            <w:shd w:val="clear" w:color="auto" w:fill="auto"/>
            <w:noWrap/>
            <w:vAlign w:val="bottom"/>
            <w:hideMark/>
          </w:tcPr>
          <w:p w14:paraId="7883661A"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2</w:t>
            </w:r>
          </w:p>
        </w:tc>
        <w:tc>
          <w:tcPr>
            <w:tcW w:w="516" w:type="dxa"/>
            <w:tcBorders>
              <w:top w:val="nil"/>
              <w:left w:val="nil"/>
              <w:bottom w:val="single" w:sz="4" w:space="0" w:color="auto"/>
              <w:right w:val="single" w:sz="4" w:space="0" w:color="auto"/>
            </w:tcBorders>
            <w:shd w:val="clear" w:color="auto" w:fill="auto"/>
            <w:noWrap/>
            <w:vAlign w:val="bottom"/>
            <w:hideMark/>
          </w:tcPr>
          <w:p w14:paraId="63F0DC45"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2</w:t>
            </w:r>
          </w:p>
        </w:tc>
      </w:tr>
      <w:tr w:rsidR="00FB0D59" w:rsidRPr="007A19A5" w14:paraId="59C809BB"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2F13A31" w14:textId="77777777" w:rsidR="00FB0D59" w:rsidRPr="007A19A5" w:rsidRDefault="00FB0D59" w:rsidP="00F41174">
            <w:pPr>
              <w:rPr>
                <w:rFonts w:ascii="Calibri" w:eastAsia="Times New Roman" w:hAnsi="Calibri" w:cs="Calibri"/>
                <w:b/>
                <w:bCs/>
                <w:color w:val="000000"/>
              </w:rPr>
            </w:pPr>
            <w:r w:rsidRPr="007A19A5">
              <w:rPr>
                <w:rFonts w:ascii="Calibri" w:eastAsia="Times New Roman" w:hAnsi="Calibri" w:cs="Calibri"/>
                <w:b/>
                <w:bCs/>
                <w:color w:val="000000"/>
              </w:rPr>
              <w:t>Officers</w:t>
            </w:r>
          </w:p>
        </w:tc>
        <w:tc>
          <w:tcPr>
            <w:tcW w:w="497" w:type="dxa"/>
            <w:tcBorders>
              <w:top w:val="nil"/>
              <w:left w:val="nil"/>
              <w:bottom w:val="single" w:sz="4" w:space="0" w:color="auto"/>
              <w:right w:val="single" w:sz="4" w:space="0" w:color="auto"/>
            </w:tcBorders>
            <w:shd w:val="clear" w:color="auto" w:fill="auto"/>
            <w:noWrap/>
            <w:vAlign w:val="bottom"/>
            <w:hideMark/>
          </w:tcPr>
          <w:p w14:paraId="0B52587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118D84B"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12EBA3E"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ABC63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E1440A"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CFC15B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D9DE68"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35F5DA"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257D45"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0438813"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232CA8B0"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A2A3A0D"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President</w:t>
            </w:r>
          </w:p>
        </w:tc>
        <w:tc>
          <w:tcPr>
            <w:tcW w:w="497" w:type="dxa"/>
            <w:tcBorders>
              <w:top w:val="nil"/>
              <w:left w:val="nil"/>
              <w:bottom w:val="single" w:sz="4" w:space="0" w:color="auto"/>
              <w:right w:val="single" w:sz="4" w:space="0" w:color="auto"/>
            </w:tcBorders>
            <w:shd w:val="clear" w:color="auto" w:fill="auto"/>
            <w:noWrap/>
            <w:vAlign w:val="bottom"/>
            <w:hideMark/>
          </w:tcPr>
          <w:p w14:paraId="7101ECD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8" w:type="dxa"/>
            <w:tcBorders>
              <w:top w:val="nil"/>
              <w:left w:val="nil"/>
              <w:bottom w:val="single" w:sz="4" w:space="0" w:color="auto"/>
              <w:right w:val="single" w:sz="4" w:space="0" w:color="auto"/>
            </w:tcBorders>
            <w:shd w:val="clear" w:color="auto" w:fill="auto"/>
            <w:noWrap/>
            <w:vAlign w:val="bottom"/>
            <w:hideMark/>
          </w:tcPr>
          <w:p w14:paraId="71E91348"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5959D21"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B9CB17"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B0EB81"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747658B"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0F4961"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7EFDCE"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4DBB382"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B825CBE"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6B01DA18"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3501C3E"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Vice President</w:t>
            </w:r>
          </w:p>
        </w:tc>
        <w:tc>
          <w:tcPr>
            <w:tcW w:w="497" w:type="dxa"/>
            <w:tcBorders>
              <w:top w:val="nil"/>
              <w:left w:val="nil"/>
              <w:bottom w:val="single" w:sz="4" w:space="0" w:color="auto"/>
              <w:right w:val="single" w:sz="4" w:space="0" w:color="auto"/>
            </w:tcBorders>
            <w:shd w:val="clear" w:color="auto" w:fill="auto"/>
            <w:noWrap/>
            <w:vAlign w:val="bottom"/>
            <w:hideMark/>
          </w:tcPr>
          <w:p w14:paraId="335821C2"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713E1E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30CE1DE8"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5E0F97"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890A8B"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966458D"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86D78A"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078E24"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E4E015"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27559C7"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657C4CA6"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118AA68"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 xml:space="preserve">Secretary </w:t>
            </w:r>
          </w:p>
        </w:tc>
        <w:tc>
          <w:tcPr>
            <w:tcW w:w="497" w:type="dxa"/>
            <w:tcBorders>
              <w:top w:val="nil"/>
              <w:left w:val="nil"/>
              <w:bottom w:val="single" w:sz="4" w:space="0" w:color="auto"/>
              <w:right w:val="single" w:sz="4" w:space="0" w:color="auto"/>
            </w:tcBorders>
            <w:shd w:val="clear" w:color="auto" w:fill="auto"/>
            <w:noWrap/>
            <w:vAlign w:val="bottom"/>
            <w:hideMark/>
          </w:tcPr>
          <w:p w14:paraId="6A4E208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2430FEB"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1C696A4"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A8DFD7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41FA60"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22F128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2E6ED8E"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344DFC"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1A07785"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415DAEB"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7560B27A"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C956FFE"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Treasurer</w:t>
            </w:r>
          </w:p>
        </w:tc>
        <w:tc>
          <w:tcPr>
            <w:tcW w:w="497" w:type="dxa"/>
            <w:tcBorders>
              <w:top w:val="nil"/>
              <w:left w:val="nil"/>
              <w:bottom w:val="single" w:sz="4" w:space="0" w:color="auto"/>
              <w:right w:val="single" w:sz="4" w:space="0" w:color="auto"/>
            </w:tcBorders>
            <w:shd w:val="clear" w:color="auto" w:fill="auto"/>
            <w:noWrap/>
            <w:vAlign w:val="bottom"/>
            <w:hideMark/>
          </w:tcPr>
          <w:p w14:paraId="3BF64E7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32E3547"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EBEC82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8112E41"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6281BED"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BC4224D"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64973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0A48D7"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991F7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25A183D"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1257A024"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9ABD5C1"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34021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640EFF2"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441C465"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183A58"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833224"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A273F68"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B858B1"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2F44F5"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754FDC"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8857147"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43F83C71"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6A73568"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Executive Team*</w:t>
            </w:r>
          </w:p>
        </w:tc>
        <w:tc>
          <w:tcPr>
            <w:tcW w:w="497" w:type="dxa"/>
            <w:tcBorders>
              <w:top w:val="nil"/>
              <w:left w:val="nil"/>
              <w:bottom w:val="single" w:sz="4" w:space="0" w:color="auto"/>
              <w:right w:val="single" w:sz="4" w:space="0" w:color="auto"/>
            </w:tcBorders>
            <w:shd w:val="clear" w:color="auto" w:fill="auto"/>
            <w:noWrap/>
            <w:vAlign w:val="bottom"/>
            <w:hideMark/>
          </w:tcPr>
          <w:p w14:paraId="17B8B6B1"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8" w:type="dxa"/>
            <w:tcBorders>
              <w:top w:val="nil"/>
              <w:left w:val="nil"/>
              <w:bottom w:val="single" w:sz="4" w:space="0" w:color="auto"/>
              <w:right w:val="single" w:sz="4" w:space="0" w:color="auto"/>
            </w:tcBorders>
            <w:shd w:val="clear" w:color="auto" w:fill="auto"/>
            <w:noWrap/>
            <w:vAlign w:val="bottom"/>
            <w:hideMark/>
          </w:tcPr>
          <w:p w14:paraId="24456AF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16251DDC"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8F74722"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709E65"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87967A0"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894448"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0D7238"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BE3B61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39CE8CB1"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X</w:t>
            </w:r>
          </w:p>
        </w:tc>
      </w:tr>
      <w:tr w:rsidR="00FB0D59" w:rsidRPr="007A19A5" w14:paraId="05B3AC4F"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2533823C"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1800B4"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67DFC91D"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F334191"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C671DF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F52861"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A1AEC0E"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DE8E42"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04442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B785A0"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78E35D2"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4FFEB741"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8E5FF35" w14:textId="77777777" w:rsidR="00FB0D59" w:rsidRPr="007A19A5" w:rsidRDefault="00FB0D59" w:rsidP="00F41174">
            <w:pPr>
              <w:rPr>
                <w:rFonts w:ascii="Calibri" w:eastAsia="Times New Roman" w:hAnsi="Calibri" w:cs="Calibri"/>
                <w:b/>
                <w:bCs/>
                <w:color w:val="000000"/>
              </w:rPr>
            </w:pPr>
            <w:r w:rsidRPr="007A19A5">
              <w:rPr>
                <w:rFonts w:ascii="Calibri" w:eastAsia="Times New Roman" w:hAnsi="Calibri" w:cs="Calibri"/>
                <w:b/>
                <w:bCs/>
                <w:color w:val="000000"/>
              </w:rPr>
              <w:t>Standing Committees</w:t>
            </w:r>
          </w:p>
        </w:tc>
        <w:tc>
          <w:tcPr>
            <w:tcW w:w="497" w:type="dxa"/>
            <w:tcBorders>
              <w:top w:val="nil"/>
              <w:left w:val="nil"/>
              <w:bottom w:val="single" w:sz="4" w:space="0" w:color="auto"/>
              <w:right w:val="single" w:sz="4" w:space="0" w:color="auto"/>
            </w:tcBorders>
            <w:shd w:val="clear" w:color="auto" w:fill="auto"/>
            <w:noWrap/>
            <w:vAlign w:val="bottom"/>
            <w:hideMark/>
          </w:tcPr>
          <w:p w14:paraId="0A7C6A0D"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61FD275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7DC5F9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4D371E"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486A5D"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A25645A"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87A01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168D6C"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13C18A4"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498A0C17"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6CAFBB4A"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9C91DD7"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Finance (1)</w:t>
            </w:r>
          </w:p>
        </w:tc>
        <w:tc>
          <w:tcPr>
            <w:tcW w:w="497" w:type="dxa"/>
            <w:tcBorders>
              <w:top w:val="nil"/>
              <w:left w:val="nil"/>
              <w:bottom w:val="single" w:sz="4" w:space="0" w:color="auto"/>
              <w:right w:val="single" w:sz="4" w:space="0" w:color="auto"/>
            </w:tcBorders>
            <w:shd w:val="clear" w:color="auto" w:fill="auto"/>
            <w:noWrap/>
            <w:vAlign w:val="bottom"/>
            <w:hideMark/>
          </w:tcPr>
          <w:p w14:paraId="338AAA28"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69AE8D7B"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876966D"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875BF45"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8379494"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74BDBCB"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43BAF0C"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0B730F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DDF96C"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4B69CF3"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227E49F5"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2CB0FBBF"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Endowments (1)</w:t>
            </w:r>
          </w:p>
        </w:tc>
        <w:tc>
          <w:tcPr>
            <w:tcW w:w="497" w:type="dxa"/>
            <w:tcBorders>
              <w:top w:val="nil"/>
              <w:left w:val="nil"/>
              <w:bottom w:val="single" w:sz="4" w:space="0" w:color="auto"/>
              <w:right w:val="single" w:sz="4" w:space="0" w:color="auto"/>
            </w:tcBorders>
            <w:shd w:val="clear" w:color="auto" w:fill="auto"/>
            <w:noWrap/>
            <w:vAlign w:val="bottom"/>
            <w:hideMark/>
          </w:tcPr>
          <w:p w14:paraId="1CB69D97"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4C85D1C"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5A8B7F1"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A557F1"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62B85A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EB32DFB"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AF7FFFA"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23F528"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80E97C"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189E762"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173BA1D4"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1E80E0D"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Nominating (2)</w:t>
            </w:r>
          </w:p>
        </w:tc>
        <w:tc>
          <w:tcPr>
            <w:tcW w:w="497" w:type="dxa"/>
            <w:tcBorders>
              <w:top w:val="nil"/>
              <w:left w:val="nil"/>
              <w:bottom w:val="single" w:sz="4" w:space="0" w:color="auto"/>
              <w:right w:val="single" w:sz="4" w:space="0" w:color="auto"/>
            </w:tcBorders>
            <w:shd w:val="clear" w:color="auto" w:fill="auto"/>
            <w:noWrap/>
            <w:vAlign w:val="bottom"/>
            <w:hideMark/>
          </w:tcPr>
          <w:p w14:paraId="1E6FEA18"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67462F3"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A04E202"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85F6FD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529AE4"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C0D0C7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BA44A50"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C39610"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260A3BA"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1075EE17"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2F1DF572"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5BC01B4"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Personnel</w:t>
            </w:r>
          </w:p>
        </w:tc>
        <w:tc>
          <w:tcPr>
            <w:tcW w:w="497" w:type="dxa"/>
            <w:tcBorders>
              <w:top w:val="nil"/>
              <w:left w:val="nil"/>
              <w:bottom w:val="single" w:sz="4" w:space="0" w:color="auto"/>
              <w:right w:val="single" w:sz="4" w:space="0" w:color="auto"/>
            </w:tcBorders>
            <w:shd w:val="clear" w:color="auto" w:fill="auto"/>
            <w:noWrap/>
            <w:vAlign w:val="bottom"/>
            <w:hideMark/>
          </w:tcPr>
          <w:p w14:paraId="789A3F5D"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07DBEFB"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314881E"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B68DB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675C6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350D1BB"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8AC581"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CC7C625"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096303"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center"/>
            <w:hideMark/>
          </w:tcPr>
          <w:p w14:paraId="3E2867AC" w14:textId="77777777" w:rsidR="00FB0D59" w:rsidRPr="007A19A5" w:rsidRDefault="00FB0D59" w:rsidP="00F41174">
            <w:pPr>
              <w:jc w:val="center"/>
              <w:rPr>
                <w:rFonts w:ascii="Calibri" w:eastAsia="Times New Roman" w:hAnsi="Calibri" w:cs="Calibri"/>
              </w:rPr>
            </w:pPr>
            <w:r w:rsidRPr="007A19A5">
              <w:rPr>
                <w:rFonts w:ascii="Calibri" w:eastAsia="Times New Roman" w:hAnsi="Calibri" w:cs="Calibri"/>
              </w:rPr>
              <w:t> </w:t>
            </w:r>
          </w:p>
        </w:tc>
      </w:tr>
      <w:tr w:rsidR="00FB0D59" w:rsidRPr="007A19A5" w14:paraId="7B949620"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2B5DE697"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63EFF8"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0F9D104"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AD44AB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43142A"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69666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38A3A6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EFA270"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C3789CB"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ADE1D4"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3EBD3485"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4C5B95F7"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E50323A" w14:textId="77777777" w:rsidR="00FB0D59" w:rsidRPr="007A19A5" w:rsidRDefault="00FB0D59" w:rsidP="00F41174">
            <w:pPr>
              <w:rPr>
                <w:rFonts w:ascii="Calibri" w:eastAsia="Times New Roman" w:hAnsi="Calibri" w:cs="Calibri"/>
                <w:b/>
                <w:bCs/>
                <w:color w:val="000000"/>
              </w:rPr>
            </w:pPr>
            <w:r w:rsidRPr="007A19A5">
              <w:rPr>
                <w:rFonts w:ascii="Calibri" w:eastAsia="Times New Roman" w:hAnsi="Calibri" w:cs="Calibri"/>
                <w:b/>
                <w:bCs/>
                <w:color w:val="000000"/>
              </w:rPr>
              <w:t>Board Committees/Task Forces</w:t>
            </w:r>
          </w:p>
        </w:tc>
        <w:tc>
          <w:tcPr>
            <w:tcW w:w="497" w:type="dxa"/>
            <w:tcBorders>
              <w:top w:val="nil"/>
              <w:left w:val="nil"/>
              <w:bottom w:val="single" w:sz="4" w:space="0" w:color="auto"/>
              <w:right w:val="single" w:sz="4" w:space="0" w:color="auto"/>
            </w:tcBorders>
            <w:shd w:val="clear" w:color="auto" w:fill="auto"/>
            <w:noWrap/>
            <w:vAlign w:val="bottom"/>
            <w:hideMark/>
          </w:tcPr>
          <w:p w14:paraId="35A3A46D"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61E7BCC4"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2419CD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2BDF8A"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2BAAB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6420D5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07C0E4"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7FC8B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43DECE"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2C78C3B"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60D18849"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094F919"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Communications</w:t>
            </w:r>
          </w:p>
        </w:tc>
        <w:tc>
          <w:tcPr>
            <w:tcW w:w="497" w:type="dxa"/>
            <w:tcBorders>
              <w:top w:val="nil"/>
              <w:left w:val="nil"/>
              <w:bottom w:val="single" w:sz="4" w:space="0" w:color="auto"/>
              <w:right w:val="single" w:sz="4" w:space="0" w:color="auto"/>
            </w:tcBorders>
            <w:shd w:val="clear" w:color="auto" w:fill="auto"/>
            <w:noWrap/>
            <w:vAlign w:val="bottom"/>
            <w:hideMark/>
          </w:tcPr>
          <w:p w14:paraId="1E252227"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19C0591"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298E458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20DE1D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9E1633"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0C6909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CA610FB"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E62708"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741A12"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X</w:t>
            </w:r>
          </w:p>
        </w:tc>
        <w:tc>
          <w:tcPr>
            <w:tcW w:w="516" w:type="dxa"/>
            <w:tcBorders>
              <w:top w:val="nil"/>
              <w:left w:val="nil"/>
              <w:bottom w:val="single" w:sz="4" w:space="0" w:color="auto"/>
              <w:right w:val="single" w:sz="4" w:space="0" w:color="auto"/>
            </w:tcBorders>
            <w:shd w:val="clear" w:color="auto" w:fill="auto"/>
            <w:noWrap/>
            <w:vAlign w:val="bottom"/>
            <w:hideMark/>
          </w:tcPr>
          <w:p w14:paraId="6A191F45"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X</w:t>
            </w:r>
          </w:p>
        </w:tc>
      </w:tr>
      <w:tr w:rsidR="00FB0D59" w:rsidRPr="007A19A5" w14:paraId="23E4A3F7"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16639C6"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Governance Task Force</w:t>
            </w:r>
          </w:p>
        </w:tc>
        <w:tc>
          <w:tcPr>
            <w:tcW w:w="497" w:type="dxa"/>
            <w:tcBorders>
              <w:top w:val="nil"/>
              <w:left w:val="nil"/>
              <w:bottom w:val="single" w:sz="4" w:space="0" w:color="auto"/>
              <w:right w:val="single" w:sz="4" w:space="0" w:color="auto"/>
            </w:tcBorders>
            <w:shd w:val="clear" w:color="auto" w:fill="auto"/>
            <w:noWrap/>
            <w:vAlign w:val="bottom"/>
            <w:hideMark/>
          </w:tcPr>
          <w:p w14:paraId="29C3584B"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61EF64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CDB1B7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B9B95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0803EA"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½</w:t>
            </w:r>
          </w:p>
        </w:tc>
        <w:tc>
          <w:tcPr>
            <w:tcW w:w="491" w:type="dxa"/>
            <w:tcBorders>
              <w:top w:val="nil"/>
              <w:left w:val="nil"/>
              <w:bottom w:val="single" w:sz="4" w:space="0" w:color="auto"/>
              <w:right w:val="single" w:sz="4" w:space="0" w:color="auto"/>
            </w:tcBorders>
            <w:shd w:val="clear" w:color="auto" w:fill="auto"/>
            <w:noWrap/>
            <w:vAlign w:val="bottom"/>
            <w:hideMark/>
          </w:tcPr>
          <w:p w14:paraId="4A8B029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1EF723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FD5828"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2BEEDE"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½</w:t>
            </w:r>
          </w:p>
        </w:tc>
        <w:tc>
          <w:tcPr>
            <w:tcW w:w="516" w:type="dxa"/>
            <w:tcBorders>
              <w:top w:val="nil"/>
              <w:left w:val="nil"/>
              <w:bottom w:val="single" w:sz="4" w:space="0" w:color="auto"/>
              <w:right w:val="single" w:sz="4" w:space="0" w:color="auto"/>
            </w:tcBorders>
            <w:shd w:val="clear" w:color="auto" w:fill="auto"/>
            <w:noWrap/>
            <w:vAlign w:val="bottom"/>
            <w:hideMark/>
          </w:tcPr>
          <w:p w14:paraId="2B77898D"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647C5847"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57307FC"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Widening the Circle Committee</w:t>
            </w:r>
          </w:p>
        </w:tc>
        <w:tc>
          <w:tcPr>
            <w:tcW w:w="497" w:type="dxa"/>
            <w:tcBorders>
              <w:top w:val="nil"/>
              <w:left w:val="nil"/>
              <w:bottom w:val="single" w:sz="4" w:space="0" w:color="auto"/>
              <w:right w:val="single" w:sz="4" w:space="0" w:color="auto"/>
            </w:tcBorders>
            <w:shd w:val="clear" w:color="auto" w:fill="auto"/>
            <w:noWrap/>
            <w:vAlign w:val="bottom"/>
            <w:hideMark/>
          </w:tcPr>
          <w:p w14:paraId="79060C6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817FFD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BC0107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4461D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6A99A6" w14:textId="77777777" w:rsidR="00FB0D59" w:rsidRPr="007A19A5" w:rsidRDefault="00FB0D59" w:rsidP="00F41174">
            <w:pPr>
              <w:jc w:val="center"/>
              <w:rPr>
                <w:rFonts w:ascii="Calibri" w:eastAsia="Times New Roman" w:hAnsi="Calibri" w:cs="Calibri"/>
              </w:rPr>
            </w:pPr>
            <w:r w:rsidRPr="007A19A5">
              <w:rPr>
                <w:rFonts w:ascii="Calibri" w:eastAsia="Times New Roman" w:hAnsi="Calibri" w:cs="Calibri"/>
              </w:rPr>
              <w:t>X</w:t>
            </w:r>
          </w:p>
        </w:tc>
        <w:tc>
          <w:tcPr>
            <w:tcW w:w="491" w:type="dxa"/>
            <w:tcBorders>
              <w:top w:val="nil"/>
              <w:left w:val="nil"/>
              <w:bottom w:val="single" w:sz="4" w:space="0" w:color="auto"/>
              <w:right w:val="single" w:sz="4" w:space="0" w:color="auto"/>
            </w:tcBorders>
            <w:shd w:val="clear" w:color="auto" w:fill="auto"/>
            <w:noWrap/>
            <w:vAlign w:val="bottom"/>
            <w:hideMark/>
          </w:tcPr>
          <w:p w14:paraId="78954AA5"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5D97E0" w14:textId="77777777" w:rsidR="00FB0D59" w:rsidRPr="007A19A5" w:rsidRDefault="00FB0D59" w:rsidP="00F41174">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2B9830A3"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88EA2E7"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30C288B"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7825865D"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1537855"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Healthy Community Team</w:t>
            </w:r>
          </w:p>
        </w:tc>
        <w:tc>
          <w:tcPr>
            <w:tcW w:w="497" w:type="dxa"/>
            <w:tcBorders>
              <w:top w:val="nil"/>
              <w:left w:val="nil"/>
              <w:bottom w:val="single" w:sz="4" w:space="0" w:color="auto"/>
              <w:right w:val="single" w:sz="4" w:space="0" w:color="auto"/>
            </w:tcBorders>
            <w:shd w:val="clear" w:color="auto" w:fill="auto"/>
            <w:noWrap/>
            <w:vAlign w:val="bottom"/>
            <w:hideMark/>
          </w:tcPr>
          <w:p w14:paraId="4A3C14DE"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DF96721"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3F65F10"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A9CF3C"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803C9C"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0A22AC7" w14:textId="77777777" w:rsidR="00FB0D59" w:rsidRPr="007A19A5" w:rsidRDefault="00FB0D59" w:rsidP="00F41174">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584FE2BE"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BBA73A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F4C031"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X</w:t>
            </w:r>
          </w:p>
        </w:tc>
        <w:tc>
          <w:tcPr>
            <w:tcW w:w="516" w:type="dxa"/>
            <w:tcBorders>
              <w:top w:val="nil"/>
              <w:left w:val="nil"/>
              <w:bottom w:val="single" w:sz="4" w:space="0" w:color="auto"/>
              <w:right w:val="single" w:sz="4" w:space="0" w:color="auto"/>
            </w:tcBorders>
            <w:shd w:val="clear" w:color="auto" w:fill="auto"/>
            <w:noWrap/>
            <w:vAlign w:val="bottom"/>
            <w:hideMark/>
          </w:tcPr>
          <w:p w14:paraId="6A7DD371"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595A49E5"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2A0A8B4" w14:textId="77777777" w:rsidR="00FB0D59" w:rsidRPr="007A19A5" w:rsidRDefault="00FB0D59" w:rsidP="00F41174">
            <w:pPr>
              <w:rPr>
                <w:rFonts w:ascii="Calibri" w:eastAsia="Times New Roman" w:hAnsi="Calibri" w:cs="Calibri"/>
              </w:rPr>
            </w:pPr>
            <w:r w:rsidRPr="007A19A5">
              <w:rPr>
                <w:rFonts w:ascii="Calibri" w:eastAsia="Times New Roman" w:hAnsi="Calibri" w:cs="Calibri"/>
              </w:rPr>
              <w:t>Denominational Affairs</w:t>
            </w:r>
          </w:p>
        </w:tc>
        <w:tc>
          <w:tcPr>
            <w:tcW w:w="497" w:type="dxa"/>
            <w:tcBorders>
              <w:top w:val="nil"/>
              <w:left w:val="nil"/>
              <w:bottom w:val="single" w:sz="4" w:space="0" w:color="auto"/>
              <w:right w:val="single" w:sz="4" w:space="0" w:color="auto"/>
            </w:tcBorders>
            <w:shd w:val="clear" w:color="auto" w:fill="auto"/>
            <w:noWrap/>
            <w:vAlign w:val="bottom"/>
            <w:hideMark/>
          </w:tcPr>
          <w:p w14:paraId="7874D23C"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4B247A0"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6729A78"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9CC32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F7E65E"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464D8242" w14:textId="77777777" w:rsidR="00FB0D59" w:rsidRPr="007A19A5" w:rsidRDefault="00FB0D59" w:rsidP="00F41174">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268AFD36" w14:textId="77777777" w:rsidR="00FB0D59" w:rsidRPr="007A19A5" w:rsidRDefault="00FB0D59" w:rsidP="00F41174">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3D20D54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FA3351A"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338E94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42D4ECA1"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7D1AEC1"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Bylaws Review/Revision</w:t>
            </w:r>
          </w:p>
        </w:tc>
        <w:tc>
          <w:tcPr>
            <w:tcW w:w="497" w:type="dxa"/>
            <w:tcBorders>
              <w:top w:val="nil"/>
              <w:left w:val="nil"/>
              <w:bottom w:val="single" w:sz="4" w:space="0" w:color="auto"/>
              <w:right w:val="single" w:sz="4" w:space="0" w:color="auto"/>
            </w:tcBorders>
            <w:shd w:val="clear" w:color="auto" w:fill="auto"/>
            <w:noWrap/>
            <w:vAlign w:val="bottom"/>
            <w:hideMark/>
          </w:tcPr>
          <w:p w14:paraId="422A16C7"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63B8A31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3D55782E"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F059DA"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B3AB35"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CBBCDC5"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D1DD4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22B70C"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D5217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4672F2A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1A83A8E4"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D86BA25"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Fundraising Coordinating Committee</w:t>
            </w:r>
          </w:p>
        </w:tc>
        <w:tc>
          <w:tcPr>
            <w:tcW w:w="497" w:type="dxa"/>
            <w:tcBorders>
              <w:top w:val="nil"/>
              <w:left w:val="nil"/>
              <w:bottom w:val="single" w:sz="4" w:space="0" w:color="auto"/>
              <w:right w:val="single" w:sz="4" w:space="0" w:color="auto"/>
            </w:tcBorders>
            <w:shd w:val="clear" w:color="auto" w:fill="auto"/>
            <w:noWrap/>
            <w:vAlign w:val="bottom"/>
            <w:hideMark/>
          </w:tcPr>
          <w:p w14:paraId="34A01F98"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DE8D152"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7B34573"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7C46FC"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BC1534"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78635B3"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C6C44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64D718"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D9CA4DD"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D6D708C"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34CF968C"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7F2FA62"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7C6D5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37BD0D0"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006A17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6D2D45"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6E7E37"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5ECEF21"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9E953C"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D00D3E"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98D352"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48EFDBC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14F933EB"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ACF3B40" w14:textId="77777777" w:rsidR="00FB0D59" w:rsidRPr="007A19A5" w:rsidRDefault="00FB0D59" w:rsidP="00F41174">
            <w:pPr>
              <w:rPr>
                <w:rFonts w:ascii="Calibri" w:eastAsia="Times New Roman" w:hAnsi="Calibri" w:cs="Calibri"/>
                <w:b/>
                <w:bCs/>
                <w:color w:val="000000"/>
              </w:rPr>
            </w:pPr>
            <w:r w:rsidRPr="007A19A5">
              <w:rPr>
                <w:rFonts w:ascii="Calibri" w:eastAsia="Times New Roman" w:hAnsi="Calibri" w:cs="Calibri"/>
                <w:b/>
                <w:bCs/>
                <w:color w:val="000000"/>
              </w:rPr>
              <w:t>Pending Committees/Task Forces</w:t>
            </w:r>
          </w:p>
        </w:tc>
        <w:tc>
          <w:tcPr>
            <w:tcW w:w="497" w:type="dxa"/>
            <w:tcBorders>
              <w:top w:val="nil"/>
              <w:left w:val="nil"/>
              <w:bottom w:val="single" w:sz="4" w:space="0" w:color="auto"/>
              <w:right w:val="single" w:sz="4" w:space="0" w:color="auto"/>
            </w:tcBorders>
            <w:shd w:val="clear" w:color="auto" w:fill="auto"/>
            <w:noWrap/>
            <w:vAlign w:val="bottom"/>
            <w:hideMark/>
          </w:tcPr>
          <w:p w14:paraId="1B20B72E"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1202AA3"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A10A1A1"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B158557"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A92B02"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BE39B61"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CCC628"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BDAD847"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A7FD4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48AC4C55"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35B10DCE"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7498C72"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9DD59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117FC71"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03C34D2"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C337DB"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427EA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E02ED44"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55525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45EC57"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8899AE"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4D7C540B"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1484D937"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46B6037"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Long Range Planning (5-Yr plan)</w:t>
            </w:r>
          </w:p>
        </w:tc>
        <w:tc>
          <w:tcPr>
            <w:tcW w:w="497" w:type="dxa"/>
            <w:tcBorders>
              <w:top w:val="nil"/>
              <w:left w:val="nil"/>
              <w:bottom w:val="single" w:sz="4" w:space="0" w:color="auto"/>
              <w:right w:val="single" w:sz="4" w:space="0" w:color="auto"/>
            </w:tcBorders>
            <w:shd w:val="clear" w:color="auto" w:fill="auto"/>
            <w:noWrap/>
            <w:vAlign w:val="bottom"/>
            <w:hideMark/>
          </w:tcPr>
          <w:p w14:paraId="065709A8"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41A262E" w14:textId="77777777" w:rsidR="00FB0D59" w:rsidRPr="007A19A5" w:rsidRDefault="00FB0D59" w:rsidP="00F41174">
            <w:pPr>
              <w:jc w:val="center"/>
              <w:rPr>
                <w:rFonts w:ascii="Calibri" w:eastAsia="Times New Roman" w:hAnsi="Calibri" w:cs="Calibri"/>
                <w:color w:val="000000"/>
              </w:rPr>
            </w:pPr>
            <w:proofErr w:type="spellStart"/>
            <w:r w:rsidRPr="007A19A5">
              <w:rPr>
                <w:rFonts w:ascii="Calibri" w:eastAsia="Times New Roman" w:hAnsi="Calibri" w:cs="Calibri"/>
                <w:color w:val="000000"/>
              </w:rPr>
              <w:t>zz</w:t>
            </w:r>
            <w:proofErr w:type="spellEnd"/>
          </w:p>
        </w:tc>
        <w:tc>
          <w:tcPr>
            <w:tcW w:w="491" w:type="dxa"/>
            <w:tcBorders>
              <w:top w:val="nil"/>
              <w:left w:val="nil"/>
              <w:bottom w:val="single" w:sz="4" w:space="0" w:color="auto"/>
              <w:right w:val="single" w:sz="4" w:space="0" w:color="auto"/>
            </w:tcBorders>
            <w:shd w:val="clear" w:color="auto" w:fill="auto"/>
            <w:noWrap/>
            <w:vAlign w:val="bottom"/>
            <w:hideMark/>
          </w:tcPr>
          <w:p w14:paraId="0A379CBD"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84B2F7"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D258F8"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BABCE27"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108083"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1F135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8357388"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59DDF1C"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39C4DA36"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78DD49E"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Leadership Dev. Program</w:t>
            </w:r>
          </w:p>
        </w:tc>
        <w:tc>
          <w:tcPr>
            <w:tcW w:w="497" w:type="dxa"/>
            <w:tcBorders>
              <w:top w:val="nil"/>
              <w:left w:val="nil"/>
              <w:bottom w:val="single" w:sz="4" w:space="0" w:color="auto"/>
              <w:right w:val="single" w:sz="4" w:space="0" w:color="auto"/>
            </w:tcBorders>
            <w:shd w:val="clear" w:color="auto" w:fill="auto"/>
            <w:noWrap/>
            <w:vAlign w:val="bottom"/>
            <w:hideMark/>
          </w:tcPr>
          <w:p w14:paraId="27228FBC"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3F0ED12" w14:textId="77777777" w:rsidR="00FB0D59" w:rsidRPr="007A19A5" w:rsidRDefault="00FB0D59" w:rsidP="00F41174">
            <w:pPr>
              <w:jc w:val="center"/>
              <w:rPr>
                <w:rFonts w:ascii="Calibri" w:eastAsia="Times New Roman" w:hAnsi="Calibri" w:cs="Calibri"/>
                <w:color w:val="000000"/>
              </w:rPr>
            </w:pPr>
            <w:proofErr w:type="spellStart"/>
            <w:r w:rsidRPr="007A19A5">
              <w:rPr>
                <w:rFonts w:ascii="Calibri" w:eastAsia="Times New Roman" w:hAnsi="Calibri" w:cs="Calibri"/>
                <w:color w:val="000000"/>
              </w:rPr>
              <w:t>zz</w:t>
            </w:r>
            <w:proofErr w:type="spellEnd"/>
          </w:p>
        </w:tc>
        <w:tc>
          <w:tcPr>
            <w:tcW w:w="491" w:type="dxa"/>
            <w:tcBorders>
              <w:top w:val="nil"/>
              <w:left w:val="nil"/>
              <w:bottom w:val="single" w:sz="4" w:space="0" w:color="auto"/>
              <w:right w:val="single" w:sz="4" w:space="0" w:color="auto"/>
            </w:tcBorders>
            <w:shd w:val="clear" w:color="auto" w:fill="auto"/>
            <w:noWrap/>
            <w:vAlign w:val="bottom"/>
            <w:hideMark/>
          </w:tcPr>
          <w:p w14:paraId="7CC3BA34" w14:textId="77777777" w:rsidR="00FB0D59" w:rsidRPr="007A19A5" w:rsidRDefault="00FB0D59" w:rsidP="00F41174">
            <w:pPr>
              <w:jc w:val="center"/>
              <w:rPr>
                <w:rFonts w:ascii="Calibri" w:eastAsia="Times New Roman" w:hAnsi="Calibri" w:cs="Calibri"/>
                <w:color w:val="000000"/>
              </w:rPr>
            </w:pPr>
            <w:proofErr w:type="spellStart"/>
            <w:r w:rsidRPr="007A19A5">
              <w:rPr>
                <w:rFonts w:ascii="Calibri" w:eastAsia="Times New Roman" w:hAnsi="Calibri" w:cs="Calibri"/>
                <w:color w:val="000000"/>
              </w:rPr>
              <w:t>zz</w:t>
            </w:r>
            <w:proofErr w:type="spellEnd"/>
          </w:p>
        </w:tc>
        <w:tc>
          <w:tcPr>
            <w:tcW w:w="497" w:type="dxa"/>
            <w:tcBorders>
              <w:top w:val="nil"/>
              <w:left w:val="nil"/>
              <w:bottom w:val="single" w:sz="4" w:space="0" w:color="auto"/>
              <w:right w:val="single" w:sz="4" w:space="0" w:color="auto"/>
            </w:tcBorders>
            <w:shd w:val="clear" w:color="auto" w:fill="auto"/>
            <w:noWrap/>
            <w:vAlign w:val="bottom"/>
            <w:hideMark/>
          </w:tcPr>
          <w:p w14:paraId="7BCB6807"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62E095"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D4EA0B2"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77D46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1D8543"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8E1424"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7CA7506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017F4E48"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FF40C14"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80398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22BB6DA"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212959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02D918"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4F2983"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DF85E7A"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C4D70F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F4B81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46E87B"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4F516AE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035F86F3"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BEAC746"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sz w:val="18"/>
                <w:szCs w:val="18"/>
              </w:rPr>
              <w:t>(1) Treasurer member per bylaws</w:t>
            </w:r>
          </w:p>
        </w:tc>
        <w:tc>
          <w:tcPr>
            <w:tcW w:w="497" w:type="dxa"/>
            <w:tcBorders>
              <w:top w:val="nil"/>
              <w:left w:val="nil"/>
              <w:bottom w:val="single" w:sz="4" w:space="0" w:color="auto"/>
              <w:right w:val="single" w:sz="4" w:space="0" w:color="auto"/>
            </w:tcBorders>
            <w:shd w:val="clear" w:color="auto" w:fill="auto"/>
            <w:noWrap/>
            <w:vAlign w:val="bottom"/>
            <w:hideMark/>
          </w:tcPr>
          <w:p w14:paraId="48EB74DD"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BEF1C9D"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F29786B"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FD825B"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7E9CAD"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04D547E"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AF2FBB"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C6D720"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F37B753"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780CDAF"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4109BE67"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2C8B9A0" w14:textId="77777777" w:rsidR="00FB0D59" w:rsidRPr="007A19A5" w:rsidRDefault="00FB0D59" w:rsidP="00F41174">
            <w:pPr>
              <w:rPr>
                <w:rFonts w:ascii="Calibri" w:eastAsia="Times New Roman" w:hAnsi="Calibri" w:cs="Calibri"/>
                <w:color w:val="000000"/>
                <w:sz w:val="18"/>
                <w:szCs w:val="18"/>
              </w:rPr>
            </w:pPr>
            <w:r w:rsidRPr="007A19A5">
              <w:rPr>
                <w:rFonts w:ascii="Calibri" w:eastAsia="Times New Roman" w:hAnsi="Calibri" w:cs="Calibri"/>
                <w:color w:val="000000"/>
                <w:sz w:val="18"/>
                <w:szCs w:val="18"/>
              </w:rPr>
              <w:t>(2) Elected from Board Members as voting member</w:t>
            </w:r>
          </w:p>
        </w:tc>
        <w:tc>
          <w:tcPr>
            <w:tcW w:w="497" w:type="dxa"/>
            <w:tcBorders>
              <w:top w:val="nil"/>
              <w:left w:val="nil"/>
              <w:bottom w:val="single" w:sz="4" w:space="0" w:color="auto"/>
              <w:right w:val="single" w:sz="4" w:space="0" w:color="auto"/>
            </w:tcBorders>
            <w:shd w:val="clear" w:color="auto" w:fill="auto"/>
            <w:noWrap/>
            <w:vAlign w:val="bottom"/>
            <w:hideMark/>
          </w:tcPr>
          <w:p w14:paraId="6985DC14"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F58EAD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137444E"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442F43"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D60FC2"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92746F6"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DA4221"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27C202"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4A8E4A"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1414BE8"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7FA0CC61"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2DDA4BF5"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A0B4DF"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24791B2"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EAD4CD4"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6941E7"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11E912"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827538C"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BCED04"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DD6D0B"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AD40D9" w14:textId="77777777" w:rsidR="00FB0D59" w:rsidRPr="007A19A5" w:rsidRDefault="00FB0D59" w:rsidP="00F41174">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739D966D"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 </w:t>
            </w:r>
          </w:p>
        </w:tc>
      </w:tr>
      <w:tr w:rsidR="00FB0D59" w:rsidRPr="007A19A5" w14:paraId="61406266"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6CD9DF2" w14:textId="77777777" w:rsidR="00FB0D59" w:rsidRPr="007A19A5" w:rsidRDefault="00FB0D59" w:rsidP="00F41174">
            <w:pPr>
              <w:jc w:val="right"/>
              <w:rPr>
                <w:rFonts w:ascii="Calibri" w:eastAsia="Times New Roman" w:hAnsi="Calibri" w:cs="Calibri"/>
                <w:b/>
                <w:bCs/>
                <w:color w:val="000000"/>
              </w:rPr>
            </w:pPr>
            <w:r w:rsidRPr="007A19A5">
              <w:rPr>
                <w:rFonts w:ascii="Calibri" w:eastAsia="Times New Roman" w:hAnsi="Calibri" w:cs="Calibri"/>
                <w:b/>
                <w:bCs/>
                <w:color w:val="000000"/>
              </w:rPr>
              <w:t>Key</w:t>
            </w:r>
          </w:p>
        </w:tc>
        <w:tc>
          <w:tcPr>
            <w:tcW w:w="497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29313EBB" w14:textId="77777777" w:rsidR="00FB0D59" w:rsidRPr="007A19A5" w:rsidRDefault="00FB0D59" w:rsidP="00F41174">
            <w:pPr>
              <w:rPr>
                <w:rFonts w:ascii="Calibri" w:eastAsia="Times New Roman" w:hAnsi="Calibri" w:cs="Calibri"/>
                <w:color w:val="000000"/>
              </w:rPr>
            </w:pPr>
          </w:p>
        </w:tc>
      </w:tr>
      <w:tr w:rsidR="00FB0D59" w:rsidRPr="007A19A5" w14:paraId="21B9CF58"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E0BD46B" w14:textId="77777777" w:rsidR="00FB0D59" w:rsidRPr="007A19A5" w:rsidRDefault="00FB0D59" w:rsidP="00F41174">
            <w:pPr>
              <w:jc w:val="right"/>
              <w:rPr>
                <w:rFonts w:ascii="Calibri" w:eastAsia="Times New Roman" w:hAnsi="Calibri" w:cs="Calibri"/>
                <w:color w:val="000000"/>
              </w:rPr>
            </w:pPr>
            <w:r w:rsidRPr="007A19A5">
              <w:rPr>
                <w:rFonts w:ascii="Calibri" w:eastAsia="Times New Roman" w:hAnsi="Calibri" w:cs="Calibri"/>
                <w:color w:val="000000"/>
              </w:rPr>
              <w:t>X</w:t>
            </w:r>
          </w:p>
        </w:tc>
        <w:tc>
          <w:tcPr>
            <w:tcW w:w="497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26E10642"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Assignment</w:t>
            </w:r>
          </w:p>
        </w:tc>
      </w:tr>
      <w:tr w:rsidR="00FB0D59" w:rsidRPr="007A19A5" w14:paraId="030611B6" w14:textId="77777777" w:rsidTr="00F41174">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05433BD" w14:textId="77777777" w:rsidR="00FB0D59" w:rsidRPr="007A19A5" w:rsidRDefault="00FB0D59" w:rsidP="00F41174">
            <w:pPr>
              <w:jc w:val="right"/>
              <w:rPr>
                <w:rFonts w:ascii="Calibri" w:eastAsia="Times New Roman" w:hAnsi="Calibri" w:cs="Calibri"/>
                <w:color w:val="000000"/>
              </w:rPr>
            </w:pPr>
            <w:proofErr w:type="spellStart"/>
            <w:r w:rsidRPr="007A19A5">
              <w:rPr>
                <w:rFonts w:ascii="Calibri" w:eastAsia="Times New Roman" w:hAnsi="Calibri" w:cs="Calibri"/>
                <w:color w:val="000000"/>
              </w:rPr>
              <w:t>zz</w:t>
            </w:r>
            <w:proofErr w:type="spellEnd"/>
          </w:p>
        </w:tc>
        <w:tc>
          <w:tcPr>
            <w:tcW w:w="497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951D284" w14:textId="77777777" w:rsidR="00FB0D59" w:rsidRPr="007A19A5" w:rsidRDefault="00FB0D59" w:rsidP="00F41174">
            <w:pPr>
              <w:rPr>
                <w:rFonts w:ascii="Calibri" w:eastAsia="Times New Roman" w:hAnsi="Calibri" w:cs="Calibri"/>
                <w:color w:val="000000"/>
              </w:rPr>
            </w:pPr>
            <w:r w:rsidRPr="007A19A5">
              <w:rPr>
                <w:rFonts w:ascii="Calibri" w:eastAsia="Times New Roman" w:hAnsi="Calibri" w:cs="Calibri"/>
                <w:color w:val="000000"/>
              </w:rPr>
              <w:t>Not yet formed; requires board action</w:t>
            </w:r>
          </w:p>
        </w:tc>
      </w:tr>
    </w:tbl>
    <w:p w14:paraId="1AE21AFB" w14:textId="77777777" w:rsidR="00FB0D59" w:rsidRDefault="00FB0D59" w:rsidP="00FB0D59">
      <w:pPr>
        <w:spacing w:before="240" w:line="259" w:lineRule="auto"/>
        <w:contextualSpacing/>
        <w:rPr>
          <w:color w:val="000000"/>
          <w:sz w:val="24"/>
          <w:szCs w:val="24"/>
        </w:rPr>
      </w:pPr>
    </w:p>
    <w:p w14:paraId="6F31DAF0" w14:textId="77777777" w:rsidR="00FB0D59" w:rsidRDefault="00000000" w:rsidP="00FB0D59">
      <w:pPr>
        <w:spacing w:before="240" w:line="259" w:lineRule="auto"/>
        <w:contextualSpacing/>
        <w:rPr>
          <w:color w:val="000000"/>
          <w:sz w:val="24"/>
          <w:szCs w:val="24"/>
        </w:rPr>
      </w:pPr>
      <w:hyperlink w:anchor="Agenda" w:history="1">
        <w:r w:rsidR="00FB0D59" w:rsidRPr="00E30B1C">
          <w:rPr>
            <w:rStyle w:val="Hyperlink"/>
            <w:sz w:val="24"/>
            <w:szCs w:val="24"/>
          </w:rPr>
          <w:t>Return to Agenda</w:t>
        </w:r>
      </w:hyperlink>
      <w:r w:rsidR="00FB0D59">
        <w:rPr>
          <w:color w:val="000000"/>
          <w:sz w:val="24"/>
          <w:szCs w:val="24"/>
        </w:rPr>
        <w:br w:type="page"/>
      </w:r>
    </w:p>
    <w:p w14:paraId="66A90C2A" w14:textId="77777777" w:rsidR="00FB0D59" w:rsidRPr="00B874EF" w:rsidRDefault="00FB0D59" w:rsidP="00FB0D59">
      <w:pPr>
        <w:rPr>
          <w:rFonts w:ascii="Calibri" w:eastAsia="Calibri" w:hAnsi="Calibri" w:cs="Times New Roman"/>
          <w:sz w:val="24"/>
          <w:szCs w:val="24"/>
        </w:rPr>
      </w:pPr>
      <w:bookmarkStart w:id="7" w:name="AttachmentB"/>
      <w:r w:rsidRPr="003273F3">
        <w:rPr>
          <w:b/>
          <w:bCs/>
          <w:color w:val="000000"/>
          <w:sz w:val="24"/>
          <w:szCs w:val="24"/>
        </w:rPr>
        <w:lastRenderedPageBreak/>
        <w:t>Attachment B</w:t>
      </w:r>
      <w:r w:rsidRPr="00B874EF">
        <w:rPr>
          <w:rFonts w:ascii="Calibri" w:eastAsia="Calibri" w:hAnsi="Calibri" w:cs="Times New Roman"/>
          <w:sz w:val="24"/>
          <w:szCs w:val="24"/>
        </w:rPr>
        <w:t xml:space="preserve"> </w:t>
      </w:r>
      <w:bookmarkEnd w:id="7"/>
      <w:r>
        <w:rPr>
          <w:rFonts w:ascii="Calibri" w:eastAsia="Calibri" w:hAnsi="Calibri" w:cs="Times New Roman"/>
          <w:sz w:val="24"/>
          <w:szCs w:val="24"/>
        </w:rPr>
        <w:tab/>
      </w:r>
    </w:p>
    <w:p w14:paraId="050F9D6A" w14:textId="77777777" w:rsidR="005637AE" w:rsidRPr="005B7854" w:rsidRDefault="005637AE" w:rsidP="005637AE">
      <w:pPr>
        <w:jc w:val="center"/>
        <w:rPr>
          <w:rFonts w:ascii="Arial" w:hAnsi="Arial"/>
          <w:b/>
          <w:bCs/>
          <w:sz w:val="28"/>
          <w:szCs w:val="28"/>
        </w:rPr>
      </w:pPr>
      <w:r w:rsidRPr="005B7854">
        <w:rPr>
          <w:rFonts w:ascii="Arial" w:hAnsi="Arial"/>
          <w:b/>
          <w:bCs/>
          <w:sz w:val="28"/>
          <w:szCs w:val="28"/>
        </w:rPr>
        <w:t>Monthly Minister’s Board Report</w:t>
      </w:r>
    </w:p>
    <w:p w14:paraId="2A8E6EE7" w14:textId="77777777" w:rsidR="00FB0D59" w:rsidRDefault="00FB0D59" w:rsidP="00FB0D59">
      <w:pPr>
        <w:jc w:val="center"/>
        <w:rPr>
          <w:b/>
          <w:bCs/>
          <w:sz w:val="28"/>
          <w:szCs w:val="28"/>
        </w:rPr>
      </w:pPr>
    </w:p>
    <w:p w14:paraId="3541655E" w14:textId="77777777" w:rsidR="00FB0D59" w:rsidRPr="00432757" w:rsidRDefault="00FB0D59" w:rsidP="00FB0D59">
      <w:pPr>
        <w:rPr>
          <w:rFonts w:eastAsiaTheme="minorEastAsia"/>
          <w:sz w:val="24"/>
          <w:szCs w:val="24"/>
        </w:rPr>
      </w:pPr>
    </w:p>
    <w:p w14:paraId="28DA8BA2" w14:textId="77777777" w:rsidR="00FB0D59" w:rsidRDefault="00FB0D59" w:rsidP="00FB0D59">
      <w:pPr>
        <w:jc w:val="center"/>
      </w:pPr>
    </w:p>
    <w:p w14:paraId="632BA070" w14:textId="77777777" w:rsidR="00FB0D59" w:rsidRDefault="00FB0D59" w:rsidP="00FB0D59">
      <w:pPr>
        <w:rPr>
          <w:rFonts w:ascii="Times New Roman" w:eastAsia="Times New Roman" w:hAnsi="Times New Roman" w:cs="Times New Roman"/>
          <w:sz w:val="28"/>
          <w:szCs w:val="28"/>
        </w:rPr>
      </w:pPr>
    </w:p>
    <w:p w14:paraId="1BB6D9AF" w14:textId="77777777" w:rsidR="00FB0D59" w:rsidRDefault="00000000" w:rsidP="00FB0D59">
      <w:pPr>
        <w:spacing w:before="240" w:after="160" w:line="259" w:lineRule="auto"/>
        <w:contextualSpacing/>
        <w:rPr>
          <w:color w:val="000000"/>
          <w:sz w:val="24"/>
          <w:szCs w:val="24"/>
        </w:rPr>
      </w:pPr>
      <w:hyperlink w:anchor="Agenda" w:history="1">
        <w:r w:rsidR="00FB0D59" w:rsidRPr="00E30B1C">
          <w:rPr>
            <w:rStyle w:val="Hyperlink"/>
            <w:sz w:val="24"/>
            <w:szCs w:val="24"/>
          </w:rPr>
          <w:t>Return to Agenda</w:t>
        </w:r>
      </w:hyperlink>
      <w:r w:rsidR="00FB0D59">
        <w:rPr>
          <w:color w:val="000000"/>
          <w:sz w:val="24"/>
          <w:szCs w:val="24"/>
        </w:rPr>
        <w:br w:type="page"/>
      </w:r>
    </w:p>
    <w:p w14:paraId="50C9BEC1" w14:textId="3665499C" w:rsidR="00FB0D59" w:rsidRDefault="00FB0D59" w:rsidP="00FB0D59">
      <w:pPr>
        <w:rPr>
          <w:b/>
          <w:bCs/>
          <w:color w:val="000000"/>
          <w:sz w:val="24"/>
          <w:szCs w:val="24"/>
        </w:rPr>
      </w:pPr>
      <w:r w:rsidRPr="003273F3">
        <w:rPr>
          <w:b/>
          <w:bCs/>
          <w:color w:val="000000"/>
          <w:sz w:val="24"/>
          <w:szCs w:val="24"/>
        </w:rPr>
        <w:lastRenderedPageBreak/>
        <w:t>Attachment C</w:t>
      </w:r>
    </w:p>
    <w:p w14:paraId="41C4FB77" w14:textId="77777777" w:rsidR="005637AE" w:rsidRPr="005B7854" w:rsidRDefault="005637AE" w:rsidP="005637AE">
      <w:pPr>
        <w:jc w:val="center"/>
        <w:rPr>
          <w:rFonts w:ascii="Arial" w:eastAsia="Times New Roman" w:hAnsi="Arial" w:cs="Times New Roman"/>
          <w:b/>
          <w:bCs/>
          <w:sz w:val="28"/>
          <w:szCs w:val="32"/>
        </w:rPr>
      </w:pPr>
      <w:bookmarkStart w:id="8" w:name="AttachmentC"/>
      <w:bookmarkEnd w:id="8"/>
      <w:r w:rsidRPr="005B7854">
        <w:rPr>
          <w:rFonts w:ascii="Arial" w:eastAsia="Times New Roman" w:hAnsi="Arial" w:cs="Times New Roman"/>
          <w:b/>
          <w:bCs/>
          <w:sz w:val="28"/>
          <w:szCs w:val="32"/>
        </w:rPr>
        <w:t>Treasurer’s Report to the Board</w:t>
      </w:r>
    </w:p>
    <w:p w14:paraId="3CEFEB42" w14:textId="77777777" w:rsidR="005637AE" w:rsidRPr="005B7854" w:rsidRDefault="005637AE" w:rsidP="005637AE">
      <w:pPr>
        <w:rPr>
          <w:rFonts w:ascii="Arial" w:hAnsi="Arial"/>
          <w:sz w:val="24"/>
        </w:rPr>
      </w:pPr>
      <w:r w:rsidRPr="005B7854">
        <w:rPr>
          <w:rFonts w:ascii="Arial" w:hAnsi="Arial"/>
          <w:sz w:val="24"/>
        </w:rPr>
        <w:t>May 17, 2024</w:t>
      </w:r>
    </w:p>
    <w:p w14:paraId="5B211373" w14:textId="77777777" w:rsidR="005637AE" w:rsidRPr="005B7854" w:rsidRDefault="005637AE" w:rsidP="005637AE">
      <w:pPr>
        <w:rPr>
          <w:rFonts w:ascii="Arial" w:hAnsi="Arial"/>
          <w:sz w:val="24"/>
        </w:rPr>
      </w:pPr>
    </w:p>
    <w:p w14:paraId="1EF3FFC4" w14:textId="77777777" w:rsidR="005637AE" w:rsidRPr="005B7854" w:rsidRDefault="005637AE" w:rsidP="005637AE">
      <w:pPr>
        <w:rPr>
          <w:rFonts w:ascii="Arial" w:hAnsi="Arial"/>
          <w:sz w:val="24"/>
        </w:rPr>
      </w:pPr>
      <w:r w:rsidRPr="005B7854">
        <w:rPr>
          <w:rFonts w:ascii="Arial" w:hAnsi="Arial"/>
          <w:sz w:val="24"/>
        </w:rPr>
        <w:t>The information below summarizes highlights from April 2024 and represents ten months (83%) of the current FY23-24 Fellowship year.</w:t>
      </w:r>
    </w:p>
    <w:p w14:paraId="11A7C5A4" w14:textId="77777777" w:rsidR="005637AE" w:rsidRPr="005B7854" w:rsidRDefault="005637AE" w:rsidP="005637AE">
      <w:pPr>
        <w:rPr>
          <w:rFonts w:ascii="Arial" w:hAnsi="Arial"/>
          <w:sz w:val="24"/>
        </w:rPr>
      </w:pPr>
      <w:r w:rsidRPr="005B7854">
        <w:rPr>
          <w:rFonts w:ascii="Arial" w:hAnsi="Arial"/>
          <w:b/>
          <w:bCs/>
          <w:sz w:val="24"/>
        </w:rPr>
        <w:t>Income</w:t>
      </w:r>
      <w:r w:rsidRPr="005B7854">
        <w:rPr>
          <w:rFonts w:ascii="Arial" w:hAnsi="Arial"/>
          <w:sz w:val="24"/>
        </w:rPr>
        <w:t>:</w:t>
      </w:r>
    </w:p>
    <w:p w14:paraId="6C55EA56" w14:textId="77777777" w:rsidR="005637AE" w:rsidRPr="005B7854" w:rsidRDefault="005637AE" w:rsidP="005637AE">
      <w:pPr>
        <w:rPr>
          <w:rFonts w:ascii="Arial" w:hAnsi="Arial"/>
          <w:sz w:val="24"/>
        </w:rPr>
      </w:pPr>
      <w:r w:rsidRPr="005B7854">
        <w:rPr>
          <w:rFonts w:ascii="Arial" w:hAnsi="Arial"/>
          <w:sz w:val="24"/>
        </w:rPr>
        <w:t>Current Pledge Income for April of FY23-24 was $22,181 which is $25,410 less than the same period for last year. Total overall income for the month was $</w:t>
      </w:r>
      <w:proofErr w:type="gramStart"/>
      <w:r w:rsidRPr="005B7854">
        <w:rPr>
          <w:rFonts w:ascii="Arial" w:hAnsi="Arial"/>
          <w:sz w:val="24"/>
        </w:rPr>
        <w:t>24,765</w:t>
      </w:r>
      <w:proofErr w:type="gramEnd"/>
      <w:r w:rsidRPr="005B7854">
        <w:rPr>
          <w:rFonts w:ascii="Arial" w:hAnsi="Arial"/>
          <w:sz w:val="24"/>
        </w:rPr>
        <w:t xml:space="preserve"> which is $25,054 below the same period for last year. The total income for the first ten months of FY23-24 is $405,404 which is $77,824 less than last year and 81.7% of the annual budget of $496,020.</w:t>
      </w:r>
    </w:p>
    <w:p w14:paraId="370BC334" w14:textId="77777777" w:rsidR="005637AE" w:rsidRPr="005B7854" w:rsidRDefault="005637AE" w:rsidP="005637AE">
      <w:pPr>
        <w:rPr>
          <w:rFonts w:ascii="Arial" w:hAnsi="Arial"/>
          <w:sz w:val="24"/>
        </w:rPr>
      </w:pPr>
      <w:r w:rsidRPr="005B7854">
        <w:rPr>
          <w:rFonts w:ascii="Arial" w:hAnsi="Arial"/>
          <w:b/>
          <w:bCs/>
          <w:sz w:val="24"/>
        </w:rPr>
        <w:t>Expenses</w:t>
      </w:r>
      <w:r w:rsidRPr="005B7854">
        <w:rPr>
          <w:rFonts w:ascii="Arial" w:hAnsi="Arial"/>
          <w:sz w:val="24"/>
        </w:rPr>
        <w:t>:</w:t>
      </w:r>
    </w:p>
    <w:p w14:paraId="594C7356" w14:textId="77777777" w:rsidR="005637AE" w:rsidRPr="005B7854" w:rsidRDefault="005637AE" w:rsidP="005637AE">
      <w:pPr>
        <w:rPr>
          <w:rFonts w:ascii="Arial" w:hAnsi="Arial"/>
          <w:sz w:val="24"/>
        </w:rPr>
      </w:pPr>
      <w:r w:rsidRPr="005B7854">
        <w:rPr>
          <w:rFonts w:ascii="Arial" w:hAnsi="Arial"/>
          <w:sz w:val="24"/>
        </w:rPr>
        <w:t>The expenses for April were $</w:t>
      </w:r>
      <w:proofErr w:type="gramStart"/>
      <w:r w:rsidRPr="005B7854">
        <w:rPr>
          <w:rFonts w:ascii="Arial" w:hAnsi="Arial"/>
          <w:sz w:val="24"/>
        </w:rPr>
        <w:t>53,184</w:t>
      </w:r>
      <w:proofErr w:type="gramEnd"/>
      <w:r w:rsidRPr="005B7854">
        <w:rPr>
          <w:rFonts w:ascii="Arial" w:hAnsi="Arial"/>
          <w:sz w:val="24"/>
        </w:rPr>
        <w:t xml:space="preserve"> which is $2,488 less than last year for the same month. The total expenses for the first ten months of FY23-24 are $470,882 and $6,904 greater than last year for the same period. </w:t>
      </w:r>
    </w:p>
    <w:p w14:paraId="64F19517" w14:textId="77777777" w:rsidR="005637AE" w:rsidRPr="005B7854" w:rsidRDefault="005637AE" w:rsidP="005637AE">
      <w:pPr>
        <w:rPr>
          <w:rFonts w:ascii="Arial" w:hAnsi="Arial"/>
          <w:sz w:val="24"/>
        </w:rPr>
      </w:pPr>
      <w:r w:rsidRPr="005B7854">
        <w:rPr>
          <w:rFonts w:ascii="Arial" w:hAnsi="Arial"/>
          <w:sz w:val="24"/>
        </w:rPr>
        <w:t xml:space="preserve">Total </w:t>
      </w:r>
      <w:r w:rsidRPr="005B7854">
        <w:rPr>
          <w:rFonts w:ascii="Arial" w:hAnsi="Arial"/>
          <w:sz w:val="24"/>
          <w:u w:val="single"/>
        </w:rPr>
        <w:t>net deficit</w:t>
      </w:r>
      <w:r w:rsidRPr="005B7854">
        <w:rPr>
          <w:rFonts w:ascii="Arial" w:hAnsi="Arial"/>
          <w:sz w:val="24"/>
        </w:rPr>
        <w:t xml:space="preserve"> for the first ten months of FY23-24 is </w:t>
      </w:r>
      <w:r w:rsidRPr="005B7854">
        <w:rPr>
          <w:rFonts w:ascii="Arial" w:hAnsi="Arial"/>
          <w:sz w:val="24"/>
          <w:u w:val="single"/>
        </w:rPr>
        <w:t>$-59,460</w:t>
      </w:r>
      <w:r w:rsidRPr="005B7854">
        <w:rPr>
          <w:rFonts w:ascii="Arial" w:hAnsi="Arial"/>
          <w:sz w:val="24"/>
        </w:rPr>
        <w:t xml:space="preserve"> and $78,710 greater than last </w:t>
      </w:r>
      <w:proofErr w:type="gramStart"/>
      <w:r w:rsidRPr="005B7854">
        <w:rPr>
          <w:rFonts w:ascii="Arial" w:hAnsi="Arial"/>
          <w:sz w:val="24"/>
        </w:rPr>
        <w:t>year(</w:t>
      </w:r>
      <w:proofErr w:type="gramEnd"/>
      <w:r w:rsidRPr="005B7854">
        <w:rPr>
          <w:rFonts w:ascii="Arial" w:hAnsi="Arial"/>
          <w:sz w:val="24"/>
        </w:rPr>
        <w:t>surplus of $19,250) for the same period.</w:t>
      </w:r>
    </w:p>
    <w:p w14:paraId="22F16DF2" w14:textId="77777777" w:rsidR="005637AE" w:rsidRPr="005B7854" w:rsidRDefault="005637AE" w:rsidP="005637AE">
      <w:pPr>
        <w:rPr>
          <w:rFonts w:ascii="Arial" w:hAnsi="Arial"/>
          <w:sz w:val="24"/>
        </w:rPr>
      </w:pPr>
    </w:p>
    <w:p w14:paraId="2313A78B" w14:textId="77777777" w:rsidR="005637AE" w:rsidRPr="005B7854" w:rsidRDefault="005637AE" w:rsidP="005637AE">
      <w:pPr>
        <w:rPr>
          <w:rFonts w:ascii="Arial" w:hAnsi="Arial"/>
          <w:sz w:val="24"/>
        </w:rPr>
      </w:pPr>
      <w:r w:rsidRPr="005B7854">
        <w:rPr>
          <w:rFonts w:ascii="Arial" w:hAnsi="Arial"/>
          <w:sz w:val="24"/>
        </w:rPr>
        <w:t>At the end of the first ten months of the fiscal year our reserves are as follows:</w:t>
      </w:r>
    </w:p>
    <w:p w14:paraId="440F560A" w14:textId="77777777" w:rsidR="005637AE" w:rsidRPr="005B7854" w:rsidRDefault="005637AE" w:rsidP="005637AE">
      <w:pPr>
        <w:rPr>
          <w:rFonts w:ascii="Arial" w:hAnsi="Arial"/>
          <w:sz w:val="24"/>
        </w:rPr>
      </w:pPr>
      <w:r w:rsidRPr="005B7854">
        <w:rPr>
          <w:rFonts w:ascii="Arial" w:hAnsi="Arial"/>
          <w:b/>
          <w:bCs/>
          <w:sz w:val="24"/>
        </w:rPr>
        <w:t>Operating Reserve</w:t>
      </w:r>
      <w:r w:rsidRPr="005B7854">
        <w:rPr>
          <w:rFonts w:ascii="Arial" w:hAnsi="Arial"/>
          <w:sz w:val="24"/>
        </w:rPr>
        <w:t xml:space="preserve"> </w:t>
      </w:r>
      <w:r w:rsidRPr="005B7854">
        <w:rPr>
          <w:rFonts w:ascii="Arial" w:hAnsi="Arial"/>
          <w:sz w:val="24"/>
        </w:rPr>
        <w:tab/>
      </w:r>
      <w:proofErr w:type="gramStart"/>
      <w:r w:rsidRPr="005B7854">
        <w:rPr>
          <w:rFonts w:ascii="Arial" w:hAnsi="Arial"/>
          <w:sz w:val="24"/>
        </w:rPr>
        <w:t>$  55,729</w:t>
      </w:r>
      <w:proofErr w:type="gramEnd"/>
    </w:p>
    <w:p w14:paraId="1B648F9B" w14:textId="77777777" w:rsidR="005637AE" w:rsidRPr="005B7854" w:rsidRDefault="005637AE" w:rsidP="005637AE">
      <w:pPr>
        <w:rPr>
          <w:rFonts w:ascii="Arial" w:hAnsi="Arial"/>
          <w:sz w:val="24"/>
        </w:rPr>
      </w:pPr>
      <w:r w:rsidRPr="005B7854">
        <w:rPr>
          <w:rFonts w:ascii="Arial" w:hAnsi="Arial"/>
          <w:b/>
          <w:bCs/>
          <w:sz w:val="24"/>
        </w:rPr>
        <w:t>Maintenance Reserve</w:t>
      </w:r>
      <w:r w:rsidRPr="005B7854">
        <w:rPr>
          <w:rFonts w:ascii="Arial" w:hAnsi="Arial"/>
          <w:sz w:val="24"/>
        </w:rPr>
        <w:t xml:space="preserve"> </w:t>
      </w:r>
      <w:r w:rsidRPr="005B7854">
        <w:rPr>
          <w:rFonts w:ascii="Arial" w:hAnsi="Arial"/>
          <w:sz w:val="24"/>
        </w:rPr>
        <w:tab/>
        <w:t>$121,969</w:t>
      </w:r>
    </w:p>
    <w:p w14:paraId="7BE5FC34" w14:textId="77777777" w:rsidR="005637AE" w:rsidRPr="005B7854" w:rsidRDefault="005637AE" w:rsidP="005637AE">
      <w:pPr>
        <w:rPr>
          <w:rFonts w:ascii="Arial" w:hAnsi="Arial"/>
          <w:sz w:val="24"/>
        </w:rPr>
      </w:pPr>
      <w:r w:rsidRPr="005B7854">
        <w:rPr>
          <w:rFonts w:ascii="Arial" w:hAnsi="Arial"/>
          <w:b/>
          <w:bCs/>
          <w:sz w:val="24"/>
        </w:rPr>
        <w:t>Capital Reserve</w:t>
      </w:r>
      <w:r w:rsidRPr="005B7854">
        <w:rPr>
          <w:rFonts w:ascii="Arial" w:hAnsi="Arial"/>
          <w:sz w:val="24"/>
        </w:rPr>
        <w:t xml:space="preserve"> </w:t>
      </w:r>
      <w:r w:rsidRPr="005B7854">
        <w:rPr>
          <w:rFonts w:ascii="Arial" w:hAnsi="Arial"/>
          <w:sz w:val="24"/>
        </w:rPr>
        <w:tab/>
      </w:r>
      <w:r w:rsidRPr="005B7854">
        <w:rPr>
          <w:rFonts w:ascii="Arial" w:hAnsi="Arial"/>
          <w:sz w:val="24"/>
        </w:rPr>
        <w:tab/>
      </w:r>
      <w:proofErr w:type="gramStart"/>
      <w:r w:rsidRPr="005B7854">
        <w:rPr>
          <w:rFonts w:ascii="Arial" w:hAnsi="Arial"/>
          <w:sz w:val="24"/>
        </w:rPr>
        <w:t>$  11,679</w:t>
      </w:r>
      <w:proofErr w:type="gramEnd"/>
    </w:p>
    <w:p w14:paraId="4109615C" w14:textId="77777777" w:rsidR="005637AE" w:rsidRPr="005B7854" w:rsidRDefault="005637AE" w:rsidP="005637AE">
      <w:pPr>
        <w:rPr>
          <w:rFonts w:ascii="Arial" w:hAnsi="Arial"/>
          <w:sz w:val="24"/>
        </w:rPr>
      </w:pPr>
      <w:r w:rsidRPr="005B7854">
        <w:rPr>
          <w:rFonts w:ascii="Arial" w:hAnsi="Arial"/>
          <w:b/>
          <w:bCs/>
          <w:sz w:val="24"/>
        </w:rPr>
        <w:t>Total</w:t>
      </w:r>
      <w:r w:rsidRPr="005B7854">
        <w:rPr>
          <w:rFonts w:ascii="Arial" w:hAnsi="Arial"/>
          <w:sz w:val="24"/>
        </w:rPr>
        <w:t xml:space="preserve"> </w:t>
      </w:r>
      <w:r w:rsidRPr="005B7854">
        <w:rPr>
          <w:rFonts w:ascii="Arial" w:hAnsi="Arial"/>
          <w:sz w:val="24"/>
        </w:rPr>
        <w:tab/>
      </w:r>
      <w:r w:rsidRPr="005B7854">
        <w:rPr>
          <w:rFonts w:ascii="Arial" w:hAnsi="Arial"/>
          <w:sz w:val="24"/>
        </w:rPr>
        <w:tab/>
      </w:r>
      <w:r w:rsidRPr="005B7854">
        <w:rPr>
          <w:rFonts w:ascii="Arial" w:hAnsi="Arial"/>
          <w:sz w:val="24"/>
        </w:rPr>
        <w:tab/>
      </w:r>
      <w:r w:rsidRPr="005B7854">
        <w:rPr>
          <w:rFonts w:ascii="Arial" w:hAnsi="Arial"/>
          <w:sz w:val="24"/>
        </w:rPr>
        <w:tab/>
        <w:t>$</w:t>
      </w:r>
      <w:r w:rsidRPr="005B7854">
        <w:rPr>
          <w:rFonts w:ascii="Arial" w:hAnsi="Arial"/>
          <w:b/>
          <w:bCs/>
          <w:sz w:val="24"/>
        </w:rPr>
        <w:t>189,377</w:t>
      </w:r>
    </w:p>
    <w:p w14:paraId="1FE8D3AD" w14:textId="77777777" w:rsidR="005637AE" w:rsidRPr="005B7854" w:rsidRDefault="005637AE" w:rsidP="005637AE">
      <w:pPr>
        <w:rPr>
          <w:rFonts w:ascii="Arial" w:hAnsi="Arial"/>
          <w:sz w:val="24"/>
        </w:rPr>
      </w:pPr>
    </w:p>
    <w:p w14:paraId="420D51BD" w14:textId="77777777" w:rsidR="005637AE" w:rsidRPr="005B7854" w:rsidRDefault="005637AE" w:rsidP="005637AE">
      <w:pPr>
        <w:rPr>
          <w:rFonts w:ascii="Arial" w:hAnsi="Arial"/>
          <w:sz w:val="24"/>
        </w:rPr>
      </w:pPr>
      <w:r w:rsidRPr="005B7854">
        <w:rPr>
          <w:rFonts w:ascii="Arial" w:hAnsi="Arial"/>
          <w:sz w:val="24"/>
        </w:rPr>
        <w:t>Balance Sheet as of April 30, 2024:</w:t>
      </w:r>
    </w:p>
    <w:p w14:paraId="14059ADA" w14:textId="77777777" w:rsidR="005637AE" w:rsidRPr="005B7854" w:rsidRDefault="005637AE" w:rsidP="005637AE">
      <w:pPr>
        <w:rPr>
          <w:rFonts w:ascii="Arial" w:hAnsi="Arial"/>
          <w:sz w:val="24"/>
        </w:rPr>
      </w:pPr>
      <w:r w:rsidRPr="005B7854">
        <w:rPr>
          <w:rFonts w:ascii="Arial" w:hAnsi="Arial"/>
          <w:b/>
          <w:bCs/>
          <w:sz w:val="24"/>
        </w:rPr>
        <w:t>Assets</w:t>
      </w:r>
      <w:r w:rsidRPr="005B7854">
        <w:rPr>
          <w:rFonts w:ascii="Arial" w:hAnsi="Arial"/>
          <w:sz w:val="24"/>
        </w:rPr>
        <w:t>:</w:t>
      </w:r>
    </w:p>
    <w:p w14:paraId="361252D8" w14:textId="77777777" w:rsidR="005637AE" w:rsidRPr="005B7854" w:rsidRDefault="005637AE" w:rsidP="005637AE">
      <w:pPr>
        <w:rPr>
          <w:rFonts w:ascii="Arial" w:hAnsi="Arial"/>
          <w:sz w:val="24"/>
        </w:rPr>
      </w:pPr>
      <w:r w:rsidRPr="005B7854">
        <w:rPr>
          <w:rFonts w:ascii="Arial" w:hAnsi="Arial"/>
          <w:sz w:val="24"/>
        </w:rPr>
        <w:t xml:space="preserve">Total Cash: </w:t>
      </w:r>
      <w:r w:rsidRPr="005B7854">
        <w:rPr>
          <w:rFonts w:ascii="Arial" w:hAnsi="Arial"/>
          <w:sz w:val="24"/>
        </w:rPr>
        <w:tab/>
      </w:r>
      <w:r w:rsidRPr="005B7854">
        <w:rPr>
          <w:rFonts w:ascii="Arial" w:hAnsi="Arial"/>
          <w:sz w:val="24"/>
        </w:rPr>
        <w:tab/>
      </w:r>
      <w:r w:rsidRPr="005B7854">
        <w:rPr>
          <w:rFonts w:ascii="Arial" w:hAnsi="Arial"/>
          <w:sz w:val="24"/>
        </w:rPr>
        <w:tab/>
      </w:r>
      <w:r w:rsidRPr="005B7854">
        <w:rPr>
          <w:rFonts w:ascii="Arial" w:hAnsi="Arial"/>
          <w:sz w:val="24"/>
        </w:rPr>
        <w:tab/>
        <w:t>$189,386</w:t>
      </w:r>
    </w:p>
    <w:p w14:paraId="78010467" w14:textId="77777777" w:rsidR="005637AE" w:rsidRPr="005B7854" w:rsidRDefault="005637AE" w:rsidP="005637AE">
      <w:pPr>
        <w:rPr>
          <w:rFonts w:ascii="Arial" w:hAnsi="Arial"/>
          <w:sz w:val="24"/>
        </w:rPr>
      </w:pPr>
      <w:r w:rsidRPr="005B7854">
        <w:rPr>
          <w:rFonts w:ascii="Arial" w:hAnsi="Arial"/>
          <w:sz w:val="24"/>
        </w:rPr>
        <w:t xml:space="preserve">Investments: </w:t>
      </w:r>
      <w:r w:rsidRPr="005B7854">
        <w:rPr>
          <w:rFonts w:ascii="Arial" w:hAnsi="Arial"/>
          <w:sz w:val="24"/>
        </w:rPr>
        <w:tab/>
      </w:r>
      <w:r w:rsidRPr="005B7854">
        <w:rPr>
          <w:rFonts w:ascii="Arial" w:hAnsi="Arial"/>
          <w:sz w:val="24"/>
        </w:rPr>
        <w:tab/>
      </w:r>
      <w:r w:rsidRPr="005B7854">
        <w:rPr>
          <w:rFonts w:ascii="Arial" w:hAnsi="Arial"/>
          <w:sz w:val="24"/>
        </w:rPr>
        <w:tab/>
      </w:r>
      <w:r w:rsidRPr="005B7854">
        <w:rPr>
          <w:rFonts w:ascii="Arial" w:hAnsi="Arial"/>
          <w:sz w:val="24"/>
        </w:rPr>
        <w:tab/>
        <w:t>$254,308</w:t>
      </w:r>
    </w:p>
    <w:p w14:paraId="5A12DEC0" w14:textId="77777777" w:rsidR="005637AE" w:rsidRPr="005B7854" w:rsidRDefault="005637AE" w:rsidP="005637AE">
      <w:pPr>
        <w:rPr>
          <w:rFonts w:ascii="Arial" w:hAnsi="Arial"/>
          <w:sz w:val="24"/>
        </w:rPr>
      </w:pPr>
      <w:r w:rsidRPr="005B7854">
        <w:rPr>
          <w:rFonts w:ascii="Arial" w:hAnsi="Arial"/>
          <w:sz w:val="24"/>
        </w:rPr>
        <w:t xml:space="preserve">Overall Total Current Assets: </w:t>
      </w:r>
      <w:r w:rsidRPr="005B7854">
        <w:rPr>
          <w:rFonts w:ascii="Arial" w:hAnsi="Arial"/>
          <w:sz w:val="24"/>
        </w:rPr>
        <w:tab/>
        <w:t>$443,694</w:t>
      </w:r>
    </w:p>
    <w:p w14:paraId="20F844FE" w14:textId="77777777" w:rsidR="005637AE" w:rsidRPr="005B7854" w:rsidRDefault="005637AE" w:rsidP="005637AE">
      <w:pPr>
        <w:rPr>
          <w:rFonts w:ascii="Arial" w:hAnsi="Arial"/>
          <w:sz w:val="24"/>
        </w:rPr>
      </w:pPr>
      <w:r w:rsidRPr="005B7854">
        <w:rPr>
          <w:rFonts w:ascii="Arial" w:hAnsi="Arial"/>
          <w:sz w:val="24"/>
        </w:rPr>
        <w:t xml:space="preserve">Temp. Restricted Funds: </w:t>
      </w:r>
      <w:r w:rsidRPr="005B7854">
        <w:rPr>
          <w:rFonts w:ascii="Arial" w:hAnsi="Arial"/>
          <w:sz w:val="24"/>
        </w:rPr>
        <w:tab/>
      </w:r>
      <w:r w:rsidRPr="005B7854">
        <w:rPr>
          <w:rFonts w:ascii="Arial" w:hAnsi="Arial"/>
          <w:sz w:val="24"/>
        </w:rPr>
        <w:tab/>
        <w:t>$197,769</w:t>
      </w:r>
    </w:p>
    <w:p w14:paraId="6F7B848F" w14:textId="77777777" w:rsidR="005637AE" w:rsidRPr="005B7854" w:rsidRDefault="005637AE" w:rsidP="005637AE">
      <w:pPr>
        <w:rPr>
          <w:rFonts w:ascii="Arial" w:hAnsi="Arial"/>
          <w:sz w:val="24"/>
        </w:rPr>
      </w:pPr>
      <w:r w:rsidRPr="005B7854">
        <w:rPr>
          <w:rFonts w:ascii="Arial" w:hAnsi="Arial"/>
          <w:sz w:val="24"/>
        </w:rPr>
        <w:t xml:space="preserve">Permanently Restricted Funds: </w:t>
      </w:r>
      <w:r w:rsidRPr="005B7854">
        <w:rPr>
          <w:rFonts w:ascii="Arial" w:hAnsi="Arial"/>
          <w:sz w:val="24"/>
        </w:rPr>
        <w:tab/>
      </w:r>
      <w:proofErr w:type="gramStart"/>
      <w:r w:rsidRPr="005B7854">
        <w:rPr>
          <w:rFonts w:ascii="Arial" w:hAnsi="Arial"/>
          <w:sz w:val="24"/>
        </w:rPr>
        <w:t>$  17,725</w:t>
      </w:r>
      <w:proofErr w:type="gramEnd"/>
    </w:p>
    <w:p w14:paraId="70995C4E" w14:textId="77777777" w:rsidR="005637AE" w:rsidRPr="005B7854" w:rsidRDefault="005637AE" w:rsidP="005637AE">
      <w:pPr>
        <w:rPr>
          <w:rFonts w:ascii="Arial" w:hAnsi="Arial"/>
          <w:b/>
          <w:bCs/>
          <w:sz w:val="24"/>
        </w:rPr>
      </w:pPr>
    </w:p>
    <w:p w14:paraId="46770E01" w14:textId="77777777" w:rsidR="005637AE" w:rsidRPr="005B7854" w:rsidRDefault="005637AE" w:rsidP="005637AE">
      <w:pPr>
        <w:rPr>
          <w:rFonts w:ascii="Arial" w:hAnsi="Arial"/>
          <w:sz w:val="24"/>
        </w:rPr>
      </w:pPr>
      <w:r w:rsidRPr="005B7854">
        <w:rPr>
          <w:rFonts w:ascii="Arial" w:hAnsi="Arial"/>
          <w:b/>
          <w:bCs/>
          <w:sz w:val="24"/>
        </w:rPr>
        <w:t>Liabilities</w:t>
      </w:r>
      <w:r w:rsidRPr="005B7854">
        <w:rPr>
          <w:rFonts w:ascii="Arial" w:hAnsi="Arial"/>
          <w:sz w:val="24"/>
        </w:rPr>
        <w:t>:</w:t>
      </w:r>
    </w:p>
    <w:p w14:paraId="606104F8" w14:textId="77777777" w:rsidR="005637AE" w:rsidRPr="005B7854" w:rsidRDefault="005637AE" w:rsidP="005637AE">
      <w:pPr>
        <w:rPr>
          <w:rFonts w:ascii="Arial" w:hAnsi="Arial"/>
          <w:sz w:val="24"/>
        </w:rPr>
      </w:pPr>
      <w:r w:rsidRPr="005B7854">
        <w:rPr>
          <w:rFonts w:ascii="Arial" w:hAnsi="Arial"/>
          <w:sz w:val="24"/>
        </w:rPr>
        <w:t xml:space="preserve">Current Liabilities: </w:t>
      </w:r>
      <w:r>
        <w:rPr>
          <w:rFonts w:ascii="Arial" w:hAnsi="Arial"/>
          <w:sz w:val="24"/>
        </w:rPr>
        <w:tab/>
      </w:r>
      <w:r w:rsidRPr="005B7854">
        <w:rPr>
          <w:rFonts w:ascii="Arial" w:hAnsi="Arial"/>
          <w:sz w:val="24"/>
        </w:rPr>
        <w:tab/>
      </w:r>
      <w:proofErr w:type="gramStart"/>
      <w:r w:rsidRPr="005B7854">
        <w:rPr>
          <w:rFonts w:ascii="Arial" w:hAnsi="Arial"/>
          <w:sz w:val="24"/>
        </w:rPr>
        <w:t>$  72,332</w:t>
      </w:r>
      <w:proofErr w:type="gramEnd"/>
      <w:r w:rsidRPr="005B7854">
        <w:rPr>
          <w:rFonts w:ascii="Arial" w:hAnsi="Arial"/>
          <w:sz w:val="24"/>
        </w:rPr>
        <w:t xml:space="preserve"> </w:t>
      </w:r>
      <w:r w:rsidRPr="005B7854">
        <w:rPr>
          <w:rFonts w:ascii="Arial" w:hAnsi="Arial"/>
          <w:sz w:val="24"/>
        </w:rPr>
        <w:tab/>
      </w:r>
      <w:r w:rsidRPr="005B7854">
        <w:rPr>
          <w:rFonts w:ascii="Arial" w:hAnsi="Arial"/>
          <w:sz w:val="24"/>
        </w:rPr>
        <w:tab/>
        <w:t xml:space="preserve">Prior Year: </w:t>
      </w:r>
      <w:r w:rsidRPr="005B7854">
        <w:rPr>
          <w:rFonts w:ascii="Arial" w:hAnsi="Arial"/>
          <w:sz w:val="24"/>
        </w:rPr>
        <w:tab/>
        <w:t>$  55,125</w:t>
      </w:r>
    </w:p>
    <w:p w14:paraId="05087850" w14:textId="77777777" w:rsidR="005637AE" w:rsidRPr="005B7854" w:rsidRDefault="005637AE" w:rsidP="005637AE">
      <w:pPr>
        <w:rPr>
          <w:rFonts w:ascii="Arial" w:hAnsi="Arial"/>
          <w:sz w:val="24"/>
        </w:rPr>
      </w:pPr>
      <w:r w:rsidRPr="005B7854">
        <w:rPr>
          <w:rFonts w:ascii="Arial" w:hAnsi="Arial"/>
          <w:sz w:val="24"/>
        </w:rPr>
        <w:t xml:space="preserve">Long-term Liabilities: </w:t>
      </w:r>
      <w:r w:rsidRPr="005B7854">
        <w:rPr>
          <w:rFonts w:ascii="Arial" w:hAnsi="Arial"/>
          <w:sz w:val="24"/>
        </w:rPr>
        <w:tab/>
        <w:t xml:space="preserve">$236,633 </w:t>
      </w:r>
      <w:r w:rsidRPr="005B7854">
        <w:rPr>
          <w:rFonts w:ascii="Arial" w:hAnsi="Arial"/>
          <w:sz w:val="24"/>
        </w:rPr>
        <w:tab/>
      </w:r>
      <w:r w:rsidRPr="005B7854">
        <w:rPr>
          <w:rFonts w:ascii="Arial" w:hAnsi="Arial"/>
          <w:sz w:val="24"/>
        </w:rPr>
        <w:tab/>
        <w:t xml:space="preserve">Prior Year: </w:t>
      </w:r>
      <w:r w:rsidRPr="005B7854">
        <w:rPr>
          <w:rFonts w:ascii="Arial" w:hAnsi="Arial"/>
          <w:sz w:val="24"/>
        </w:rPr>
        <w:tab/>
        <w:t>$256,541</w:t>
      </w:r>
    </w:p>
    <w:p w14:paraId="30FC3CDA" w14:textId="77777777" w:rsidR="005637AE" w:rsidRPr="005B7854" w:rsidRDefault="005637AE" w:rsidP="005637AE">
      <w:pPr>
        <w:rPr>
          <w:rFonts w:ascii="Arial" w:hAnsi="Arial"/>
          <w:sz w:val="24"/>
        </w:rPr>
      </w:pPr>
    </w:p>
    <w:p w14:paraId="57B73BFA" w14:textId="77777777" w:rsidR="005637AE" w:rsidRPr="005B7854" w:rsidRDefault="005637AE" w:rsidP="005637AE">
      <w:pPr>
        <w:rPr>
          <w:rFonts w:ascii="Arial" w:hAnsi="Arial"/>
          <w:sz w:val="24"/>
        </w:rPr>
      </w:pPr>
      <w:r w:rsidRPr="005B7854">
        <w:rPr>
          <w:rFonts w:ascii="Arial" w:hAnsi="Arial"/>
          <w:sz w:val="24"/>
        </w:rPr>
        <w:t xml:space="preserve">Total Net Assets: </w:t>
      </w:r>
      <w:r w:rsidRPr="005B7854">
        <w:rPr>
          <w:rFonts w:ascii="Arial" w:hAnsi="Arial"/>
          <w:sz w:val="24"/>
        </w:rPr>
        <w:tab/>
        <w:t>This year: $2,107,305</w:t>
      </w:r>
      <w:r w:rsidRPr="005B7854">
        <w:rPr>
          <w:rFonts w:ascii="Arial" w:hAnsi="Arial"/>
          <w:sz w:val="24"/>
        </w:rPr>
        <w:tab/>
        <w:t xml:space="preserve">Prior Year </w:t>
      </w:r>
      <w:r w:rsidRPr="005B7854">
        <w:rPr>
          <w:rFonts w:ascii="Arial" w:hAnsi="Arial"/>
          <w:sz w:val="24"/>
        </w:rPr>
        <w:tab/>
        <w:t>$2,145,497</w:t>
      </w:r>
    </w:p>
    <w:p w14:paraId="2B84DC49" w14:textId="77777777" w:rsidR="005637AE" w:rsidRPr="005B7854" w:rsidRDefault="005637AE" w:rsidP="005637AE">
      <w:pPr>
        <w:rPr>
          <w:rFonts w:ascii="Arial" w:hAnsi="Arial"/>
          <w:sz w:val="24"/>
        </w:rPr>
      </w:pPr>
    </w:p>
    <w:p w14:paraId="230396AA" w14:textId="77777777" w:rsidR="005637AE" w:rsidRPr="005B7854" w:rsidRDefault="005637AE" w:rsidP="005637AE">
      <w:pPr>
        <w:rPr>
          <w:rFonts w:ascii="Arial" w:hAnsi="Arial"/>
          <w:sz w:val="24"/>
        </w:rPr>
      </w:pPr>
      <w:r w:rsidRPr="005B7854">
        <w:rPr>
          <w:rFonts w:ascii="Arial" w:hAnsi="Arial"/>
          <w:sz w:val="24"/>
        </w:rPr>
        <w:t xml:space="preserve">Annual Pledges Made: </w:t>
      </w:r>
      <w:r w:rsidRPr="005B7854">
        <w:rPr>
          <w:rFonts w:ascii="Arial" w:hAnsi="Arial"/>
          <w:sz w:val="24"/>
        </w:rPr>
        <w:tab/>
      </w:r>
      <w:r w:rsidRPr="005B7854">
        <w:rPr>
          <w:rFonts w:ascii="Arial" w:hAnsi="Arial"/>
          <w:sz w:val="24"/>
        </w:rPr>
        <w:tab/>
        <w:t>$392,342</w:t>
      </w:r>
    </w:p>
    <w:p w14:paraId="5BB7CFCC" w14:textId="77777777" w:rsidR="005637AE" w:rsidRPr="005B7854" w:rsidRDefault="005637AE" w:rsidP="005637AE">
      <w:pPr>
        <w:rPr>
          <w:rFonts w:ascii="Arial" w:hAnsi="Arial"/>
          <w:sz w:val="24"/>
        </w:rPr>
      </w:pPr>
      <w:r w:rsidRPr="005B7854">
        <w:rPr>
          <w:rFonts w:ascii="Arial" w:hAnsi="Arial"/>
          <w:sz w:val="24"/>
        </w:rPr>
        <w:t>Pledges Received by 4/30/24</w:t>
      </w:r>
      <w:r w:rsidRPr="005B7854">
        <w:rPr>
          <w:rFonts w:ascii="Arial" w:hAnsi="Arial"/>
          <w:sz w:val="24"/>
        </w:rPr>
        <w:tab/>
        <w:t>$334,184(85%)</w:t>
      </w:r>
    </w:p>
    <w:p w14:paraId="35ABAF5C" w14:textId="77777777" w:rsidR="005637AE" w:rsidRPr="005B7854" w:rsidRDefault="005637AE" w:rsidP="005637AE">
      <w:pPr>
        <w:rPr>
          <w:rFonts w:ascii="Arial" w:hAnsi="Arial"/>
          <w:sz w:val="24"/>
        </w:rPr>
      </w:pPr>
      <w:r w:rsidRPr="005B7854">
        <w:rPr>
          <w:rFonts w:ascii="Arial" w:hAnsi="Arial"/>
          <w:sz w:val="24"/>
        </w:rPr>
        <w:t>Balance Remaining</w:t>
      </w:r>
      <w:r w:rsidRPr="005B7854">
        <w:rPr>
          <w:rFonts w:ascii="Arial" w:hAnsi="Arial"/>
          <w:sz w:val="24"/>
        </w:rPr>
        <w:tab/>
      </w:r>
      <w:r w:rsidRPr="005B7854">
        <w:rPr>
          <w:rFonts w:ascii="Arial" w:hAnsi="Arial"/>
          <w:sz w:val="24"/>
        </w:rPr>
        <w:tab/>
      </w:r>
      <w:r w:rsidRPr="005B7854">
        <w:rPr>
          <w:rFonts w:ascii="Arial" w:hAnsi="Arial"/>
          <w:sz w:val="24"/>
        </w:rPr>
        <w:tab/>
      </w:r>
      <w:proofErr w:type="gramStart"/>
      <w:r w:rsidRPr="005B7854">
        <w:rPr>
          <w:rFonts w:ascii="Arial" w:hAnsi="Arial"/>
          <w:sz w:val="24"/>
        </w:rPr>
        <w:t>$  58,158</w:t>
      </w:r>
      <w:proofErr w:type="gramEnd"/>
    </w:p>
    <w:p w14:paraId="167325A1" w14:textId="77777777" w:rsidR="005637AE" w:rsidRPr="005B7854" w:rsidRDefault="005637AE" w:rsidP="005637AE">
      <w:pPr>
        <w:rPr>
          <w:rFonts w:ascii="Arial" w:hAnsi="Arial"/>
          <w:sz w:val="24"/>
        </w:rPr>
      </w:pPr>
      <w:r w:rsidRPr="005B7854">
        <w:rPr>
          <w:rFonts w:ascii="Arial" w:hAnsi="Arial"/>
          <w:sz w:val="24"/>
        </w:rPr>
        <w:t xml:space="preserve">Annual Pledge Budget: </w:t>
      </w:r>
      <w:r w:rsidRPr="005B7854">
        <w:rPr>
          <w:rFonts w:ascii="Arial" w:hAnsi="Arial"/>
          <w:sz w:val="24"/>
        </w:rPr>
        <w:tab/>
      </w:r>
      <w:r w:rsidRPr="005B7854">
        <w:rPr>
          <w:rFonts w:ascii="Arial" w:hAnsi="Arial"/>
          <w:sz w:val="24"/>
        </w:rPr>
        <w:tab/>
        <w:t>$399,000</w:t>
      </w:r>
    </w:p>
    <w:p w14:paraId="5A7756B9" w14:textId="77777777" w:rsidR="005637AE" w:rsidRPr="005B7854" w:rsidRDefault="005637AE" w:rsidP="005637AE">
      <w:pPr>
        <w:rPr>
          <w:rFonts w:ascii="Arial" w:eastAsiaTheme="minorEastAsia" w:hAnsi="Arial"/>
          <w:sz w:val="24"/>
          <w:szCs w:val="24"/>
        </w:rPr>
      </w:pPr>
    </w:p>
    <w:p w14:paraId="295E4A9E" w14:textId="77777777" w:rsidR="00FB0D59" w:rsidRDefault="00000000" w:rsidP="00FB0D59">
      <w:pPr>
        <w:spacing w:before="240" w:after="160" w:line="259" w:lineRule="auto"/>
        <w:contextualSpacing/>
        <w:rPr>
          <w:color w:val="000000"/>
          <w:sz w:val="24"/>
          <w:szCs w:val="24"/>
        </w:rPr>
      </w:pPr>
      <w:hyperlink w:anchor="Agenda" w:history="1">
        <w:r w:rsidR="00FB0D59" w:rsidRPr="00E30B1C">
          <w:rPr>
            <w:rStyle w:val="Hyperlink"/>
            <w:sz w:val="24"/>
            <w:szCs w:val="24"/>
          </w:rPr>
          <w:t>Return to Agenda</w:t>
        </w:r>
      </w:hyperlink>
    </w:p>
    <w:p w14:paraId="216148CC" w14:textId="77777777" w:rsidR="00FB0D59" w:rsidRDefault="00FB0D59" w:rsidP="00FB0D59">
      <w:pPr>
        <w:rPr>
          <w:b/>
          <w:bCs/>
          <w:color w:val="000000"/>
          <w:sz w:val="24"/>
          <w:szCs w:val="24"/>
        </w:rPr>
      </w:pPr>
      <w:r>
        <w:rPr>
          <w:b/>
          <w:bCs/>
          <w:color w:val="000000"/>
          <w:sz w:val="24"/>
          <w:szCs w:val="24"/>
        </w:rPr>
        <w:br w:type="page"/>
      </w:r>
    </w:p>
    <w:p w14:paraId="2C3272D5" w14:textId="59622981" w:rsidR="00FB0D59" w:rsidRDefault="00FB0D59" w:rsidP="00FB0D59">
      <w:pPr>
        <w:rPr>
          <w:rFonts w:ascii="Cambria" w:eastAsia="MS Mincho" w:hAnsi="Cambria" w:cs="Times New Roman"/>
          <w:b/>
          <w:sz w:val="28"/>
          <w:szCs w:val="28"/>
        </w:rPr>
      </w:pPr>
      <w:bookmarkStart w:id="9" w:name="AttachmentD"/>
      <w:r w:rsidRPr="00D352FC">
        <w:rPr>
          <w:b/>
          <w:bCs/>
          <w:color w:val="000000"/>
          <w:sz w:val="24"/>
          <w:szCs w:val="24"/>
        </w:rPr>
        <w:lastRenderedPageBreak/>
        <w:t>Attachment D</w:t>
      </w:r>
    </w:p>
    <w:bookmarkEnd w:id="9"/>
    <w:p w14:paraId="72F88B86" w14:textId="77777777" w:rsidR="003A412F" w:rsidRPr="0002024A" w:rsidRDefault="003A412F" w:rsidP="003A412F">
      <w:pPr>
        <w:jc w:val="center"/>
        <w:rPr>
          <w:rFonts w:ascii="Arial" w:hAnsi="Arial" w:cs="Times New Roman"/>
          <w:b/>
          <w:sz w:val="28"/>
          <w:szCs w:val="32"/>
        </w:rPr>
      </w:pPr>
      <w:r w:rsidRPr="0002024A">
        <w:rPr>
          <w:rFonts w:ascii="Arial" w:hAnsi="Arial" w:cs="Times New Roman"/>
          <w:b/>
          <w:sz w:val="28"/>
          <w:szCs w:val="32"/>
        </w:rPr>
        <w:t>Governance Task Force Board Report</w:t>
      </w:r>
    </w:p>
    <w:p w14:paraId="440D75C3" w14:textId="77777777" w:rsidR="003A412F" w:rsidRPr="0002024A" w:rsidRDefault="003A412F" w:rsidP="003A412F">
      <w:pPr>
        <w:jc w:val="center"/>
        <w:rPr>
          <w:rFonts w:ascii="Arial" w:hAnsi="Arial" w:cs="Times New Roman"/>
          <w:b/>
          <w:sz w:val="24"/>
        </w:rPr>
      </w:pPr>
      <w:r w:rsidRPr="0002024A">
        <w:rPr>
          <w:rFonts w:ascii="Arial" w:hAnsi="Arial" w:cs="Times New Roman"/>
          <w:sz w:val="24"/>
        </w:rPr>
        <w:t xml:space="preserve">May 15, </w:t>
      </w:r>
      <w:proofErr w:type="gramStart"/>
      <w:r w:rsidRPr="0002024A">
        <w:rPr>
          <w:rFonts w:ascii="Arial" w:hAnsi="Arial" w:cs="Times New Roman"/>
          <w:sz w:val="24"/>
        </w:rPr>
        <w:t>2024</w:t>
      </w:r>
      <w:proofErr w:type="gramEnd"/>
      <w:r w:rsidRPr="0002024A">
        <w:rPr>
          <w:rFonts w:ascii="Arial" w:hAnsi="Arial" w:cs="Times New Roman"/>
          <w:b/>
          <w:sz w:val="24"/>
        </w:rPr>
        <w:t xml:space="preserve"> </w:t>
      </w:r>
      <w:r w:rsidRPr="0002024A">
        <w:rPr>
          <w:rFonts w:ascii="Arial" w:hAnsi="Arial" w:cs="Times New Roman"/>
          <w:sz w:val="24"/>
        </w:rPr>
        <w:t>Submitted by Frances Loubere</w:t>
      </w:r>
    </w:p>
    <w:p w14:paraId="536B8AD6" w14:textId="77777777" w:rsidR="003A412F" w:rsidRPr="0002024A" w:rsidRDefault="003A412F" w:rsidP="003A412F">
      <w:pPr>
        <w:rPr>
          <w:rFonts w:ascii="Arial" w:hAnsi="Arial" w:cs="Times New Roman"/>
          <w:sz w:val="24"/>
        </w:rPr>
      </w:pPr>
    </w:p>
    <w:p w14:paraId="5FBA1B24" w14:textId="77777777" w:rsidR="003A412F" w:rsidRPr="0002024A" w:rsidRDefault="003A412F" w:rsidP="003A412F">
      <w:pPr>
        <w:rPr>
          <w:rFonts w:ascii="Arial" w:eastAsia="Times New Roman" w:hAnsi="Arial" w:cs="Times New Roman"/>
          <w:sz w:val="24"/>
        </w:rPr>
      </w:pPr>
      <w:r w:rsidRPr="0002024A">
        <w:rPr>
          <w:rFonts w:ascii="Arial" w:eastAsia="Times New Roman" w:hAnsi="Arial" w:cs="Times New Roman"/>
          <w:b/>
          <w:sz w:val="24"/>
        </w:rPr>
        <w:t xml:space="preserve">Meeting Schedule: </w:t>
      </w:r>
      <w:r w:rsidRPr="0002024A">
        <w:rPr>
          <w:rFonts w:ascii="Arial" w:eastAsia="Times New Roman" w:hAnsi="Arial" w:cs="Times New Roman"/>
          <w:sz w:val="24"/>
        </w:rPr>
        <w:t>First and third Wednesdays 10-</w:t>
      </w:r>
      <w:r>
        <w:rPr>
          <w:rFonts w:ascii="Arial" w:eastAsia="Times New Roman" w:hAnsi="Arial" w:cs="Times New Roman"/>
          <w:sz w:val="24"/>
        </w:rPr>
        <w:t>n</w:t>
      </w:r>
      <w:r w:rsidRPr="0002024A">
        <w:rPr>
          <w:rFonts w:ascii="Arial" w:eastAsia="Times New Roman" w:hAnsi="Arial" w:cs="Times New Roman"/>
          <w:sz w:val="24"/>
        </w:rPr>
        <w:t>oon. Remote attendance is with advance notice. May 1 meeting was canceled. We are shifting to one meeting a month.</w:t>
      </w:r>
    </w:p>
    <w:p w14:paraId="01B02766" w14:textId="77777777" w:rsidR="003A412F" w:rsidRPr="0002024A" w:rsidRDefault="003A412F" w:rsidP="003A412F">
      <w:pPr>
        <w:rPr>
          <w:rFonts w:ascii="Arial" w:eastAsia="Times New Roman" w:hAnsi="Arial" w:cs="Times New Roman"/>
          <w:sz w:val="24"/>
        </w:rPr>
      </w:pPr>
    </w:p>
    <w:p w14:paraId="5DE41612" w14:textId="77777777" w:rsidR="003A412F" w:rsidRPr="0002024A" w:rsidRDefault="003A412F" w:rsidP="003A412F">
      <w:pPr>
        <w:rPr>
          <w:rFonts w:ascii="Arial" w:eastAsia="Times New Roman" w:hAnsi="Arial" w:cs="Times New Roman"/>
          <w:sz w:val="24"/>
        </w:rPr>
      </w:pPr>
      <w:r w:rsidRPr="0002024A">
        <w:rPr>
          <w:rFonts w:ascii="Arial" w:hAnsi="Arial" w:cs="Times New Roman"/>
          <w:b/>
          <w:sz w:val="24"/>
        </w:rPr>
        <w:t>Members:</w:t>
      </w:r>
      <w:r w:rsidRPr="0002024A">
        <w:rPr>
          <w:rFonts w:ascii="Arial" w:hAnsi="Arial" w:cs="Times New Roman"/>
          <w:sz w:val="24"/>
        </w:rPr>
        <w:t xml:space="preserve"> Roseanna </w:t>
      </w:r>
      <w:proofErr w:type="spellStart"/>
      <w:r w:rsidRPr="0002024A">
        <w:rPr>
          <w:rFonts w:ascii="Arial" w:hAnsi="Arial" w:cs="Times New Roman"/>
          <w:sz w:val="24"/>
        </w:rPr>
        <w:t>Almaee</w:t>
      </w:r>
      <w:proofErr w:type="spellEnd"/>
      <w:r w:rsidRPr="0002024A">
        <w:rPr>
          <w:rFonts w:ascii="Arial" w:hAnsi="Arial" w:cs="Times New Roman"/>
          <w:sz w:val="24"/>
        </w:rPr>
        <w:t xml:space="preserve"> (Board Rep.), David Alvarez, </w:t>
      </w:r>
      <w:r w:rsidRPr="0002024A">
        <w:rPr>
          <w:rFonts w:ascii="Arial" w:eastAsia="Times New Roman" w:hAnsi="Arial" w:cs="Times New Roman"/>
          <w:sz w:val="24"/>
        </w:rPr>
        <w:t>Phil Burwell, John Collins, Julia Cochrane (Scribe), Jenell DeMatteo (QUUF Administrator), Diane Haas (PC liaison), Sarah Hull (Board Rep.), Frances Loubere (Chair), Christina Tweed (QUUF Tech), Anne Weaver, Jesse Wild (Board Rep)</w:t>
      </w:r>
    </w:p>
    <w:p w14:paraId="122F9C37" w14:textId="77777777" w:rsidR="003A412F" w:rsidRPr="0002024A" w:rsidRDefault="003A412F" w:rsidP="003A412F">
      <w:pPr>
        <w:rPr>
          <w:rFonts w:ascii="Arial" w:eastAsia="Times New Roman" w:hAnsi="Arial" w:cs="Times New Roman"/>
          <w:sz w:val="24"/>
        </w:rPr>
      </w:pPr>
    </w:p>
    <w:p w14:paraId="4788B522" w14:textId="77777777" w:rsidR="003A412F" w:rsidRPr="0002024A" w:rsidRDefault="003A412F" w:rsidP="003A412F">
      <w:pPr>
        <w:rPr>
          <w:rFonts w:ascii="Arial" w:eastAsia="Times New Roman" w:hAnsi="Arial" w:cs="Times New Roman"/>
          <w:sz w:val="24"/>
        </w:rPr>
      </w:pPr>
      <w:r w:rsidRPr="0002024A">
        <w:rPr>
          <w:rFonts w:ascii="Arial" w:eastAsia="Times New Roman" w:hAnsi="Arial" w:cs="Times New Roman"/>
          <w:b/>
          <w:bCs/>
          <w:sz w:val="24"/>
        </w:rPr>
        <w:t>GTF Transition to GC:</w:t>
      </w:r>
    </w:p>
    <w:p w14:paraId="6299BA4F" w14:textId="77777777" w:rsidR="003A412F" w:rsidRPr="0002024A" w:rsidRDefault="003A412F" w:rsidP="003A412F">
      <w:pPr>
        <w:rPr>
          <w:rFonts w:ascii="Arial" w:eastAsia="Times New Roman" w:hAnsi="Arial" w:cs="Times New Roman"/>
          <w:sz w:val="24"/>
        </w:rPr>
      </w:pPr>
      <w:r w:rsidRPr="0002024A">
        <w:rPr>
          <w:rFonts w:ascii="Arial" w:eastAsia="Times New Roman" w:hAnsi="Arial" w:cs="Times New Roman"/>
          <w:sz w:val="24"/>
        </w:rPr>
        <w:t>GTF will transition to GC on July 1, 2024 – Yay! We will meet one more time as GTF on June 12 (postponed from June 5) and then take a summer break. We are planning a beginning of year celebration in August and our first meeting as GC will be on Wednesday August 14 from 10-</w:t>
      </w:r>
      <w:r>
        <w:rPr>
          <w:rFonts w:ascii="Arial" w:eastAsia="Times New Roman" w:hAnsi="Arial" w:cs="Times New Roman"/>
          <w:sz w:val="24"/>
        </w:rPr>
        <w:t>n</w:t>
      </w:r>
      <w:r w:rsidRPr="0002024A">
        <w:rPr>
          <w:rFonts w:ascii="Arial" w:eastAsia="Times New Roman" w:hAnsi="Arial" w:cs="Times New Roman"/>
          <w:sz w:val="24"/>
        </w:rPr>
        <w:t xml:space="preserve">oon. Phil Burwell will be co-chair. Frances Loubere will </w:t>
      </w:r>
      <w:proofErr w:type="gramStart"/>
      <w:r w:rsidRPr="0002024A">
        <w:rPr>
          <w:rFonts w:ascii="Arial" w:eastAsia="Times New Roman" w:hAnsi="Arial" w:cs="Times New Roman"/>
          <w:sz w:val="24"/>
        </w:rPr>
        <w:t>co</w:t>
      </w:r>
      <w:proofErr w:type="gramEnd"/>
      <w:r w:rsidRPr="0002024A">
        <w:rPr>
          <w:rFonts w:ascii="Arial" w:eastAsia="Times New Roman" w:hAnsi="Arial" w:cs="Times New Roman"/>
          <w:sz w:val="24"/>
        </w:rPr>
        <w:t xml:space="preserve">-chair for one more year. David Alvarez may transition to be co-chair following that. Confirmed members next year will </w:t>
      </w:r>
      <w:proofErr w:type="gramStart"/>
      <w:r w:rsidRPr="0002024A">
        <w:rPr>
          <w:rFonts w:ascii="Arial" w:eastAsia="Times New Roman" w:hAnsi="Arial" w:cs="Times New Roman"/>
          <w:sz w:val="24"/>
        </w:rPr>
        <w:t>be:</w:t>
      </w:r>
      <w:proofErr w:type="gramEnd"/>
      <w:r w:rsidRPr="0002024A">
        <w:rPr>
          <w:rFonts w:ascii="Arial" w:eastAsia="Times New Roman" w:hAnsi="Arial" w:cs="Times New Roman"/>
          <w:sz w:val="24"/>
        </w:rPr>
        <w:t xml:space="preserve"> </w:t>
      </w:r>
      <w:r w:rsidRPr="0002024A">
        <w:rPr>
          <w:rFonts w:ascii="Arial" w:hAnsi="Arial" w:cs="Times New Roman"/>
          <w:sz w:val="24"/>
        </w:rPr>
        <w:t xml:space="preserve">David Alvarez, </w:t>
      </w:r>
      <w:r w:rsidRPr="0002024A">
        <w:rPr>
          <w:rFonts w:ascii="Arial" w:eastAsia="Times New Roman" w:hAnsi="Arial" w:cs="Times New Roman"/>
          <w:sz w:val="24"/>
        </w:rPr>
        <w:t>Phil Burwell (Co-Chair), Julia Cochrane (Scribe), Jenell DeMatteo (QUUF Administrator), Diane Haas (PC liaison), Frances Loubere (Co-Chair), Christina Tweed (QUUF Tech), Anne Weaver.</w:t>
      </w:r>
    </w:p>
    <w:p w14:paraId="3E8D4430" w14:textId="77777777" w:rsidR="003A412F" w:rsidRPr="0002024A" w:rsidRDefault="003A412F" w:rsidP="003A412F">
      <w:pPr>
        <w:rPr>
          <w:rFonts w:ascii="Arial" w:eastAsia="Times New Roman" w:hAnsi="Arial" w:cs="Times New Roman"/>
          <w:sz w:val="24"/>
        </w:rPr>
      </w:pPr>
      <w:r w:rsidRPr="0002024A">
        <w:rPr>
          <w:rFonts w:ascii="Arial" w:eastAsia="Times New Roman" w:hAnsi="Arial" w:cs="Times New Roman"/>
          <w:sz w:val="24"/>
        </w:rPr>
        <w:t>We discussed (brainstormed) recruiting two new members.</w:t>
      </w:r>
    </w:p>
    <w:p w14:paraId="4C7DB6F6" w14:textId="77777777" w:rsidR="003A412F" w:rsidRPr="0002024A" w:rsidRDefault="003A412F" w:rsidP="003A412F">
      <w:pPr>
        <w:rPr>
          <w:rFonts w:ascii="Arial" w:eastAsia="Times New Roman" w:hAnsi="Arial" w:cs="Times New Roman"/>
          <w:sz w:val="24"/>
        </w:rPr>
      </w:pPr>
    </w:p>
    <w:p w14:paraId="0DE0C6D3" w14:textId="77777777" w:rsidR="003A412F" w:rsidRPr="0002024A" w:rsidRDefault="003A412F" w:rsidP="003A412F">
      <w:pPr>
        <w:rPr>
          <w:rFonts w:ascii="Arial" w:eastAsia="Times New Roman" w:hAnsi="Arial" w:cs="Times New Roman"/>
          <w:b/>
          <w:bCs/>
          <w:sz w:val="24"/>
        </w:rPr>
      </w:pPr>
      <w:r w:rsidRPr="0002024A">
        <w:rPr>
          <w:rFonts w:ascii="Arial" w:eastAsia="Times New Roman" w:hAnsi="Arial" w:cs="Times New Roman"/>
          <w:b/>
          <w:bCs/>
          <w:sz w:val="24"/>
        </w:rPr>
        <w:t>Board Procedures and Recommendations:</w:t>
      </w:r>
    </w:p>
    <w:p w14:paraId="03383CC3" w14:textId="77777777" w:rsidR="003A412F" w:rsidRPr="0002024A" w:rsidRDefault="003A412F" w:rsidP="003A412F">
      <w:pPr>
        <w:rPr>
          <w:rFonts w:ascii="Arial" w:eastAsia="Times New Roman" w:hAnsi="Arial" w:cs="Times New Roman"/>
          <w:sz w:val="24"/>
        </w:rPr>
      </w:pPr>
      <w:r w:rsidRPr="0002024A">
        <w:rPr>
          <w:rFonts w:ascii="Arial" w:eastAsia="Times New Roman" w:hAnsi="Arial" w:cs="Times New Roman"/>
          <w:sz w:val="24"/>
        </w:rPr>
        <w:t>As requested, a subcommittee of GTF/GC will develop recommendations for the Conflict and Grievance Policy procedures. We will work on recommendations for other needed Board procedures.</w:t>
      </w:r>
    </w:p>
    <w:p w14:paraId="1F7FA97B" w14:textId="77777777" w:rsidR="003A412F" w:rsidRPr="0002024A" w:rsidRDefault="003A412F" w:rsidP="003A412F">
      <w:pPr>
        <w:rPr>
          <w:rFonts w:ascii="Arial" w:eastAsia="Times New Roman" w:hAnsi="Arial" w:cs="Times New Roman"/>
          <w:sz w:val="24"/>
        </w:rPr>
      </w:pPr>
      <w:r w:rsidRPr="0002024A">
        <w:rPr>
          <w:rFonts w:ascii="Arial" w:eastAsia="Times New Roman" w:hAnsi="Arial" w:cs="Times New Roman"/>
          <w:sz w:val="24"/>
        </w:rPr>
        <w:t xml:space="preserve"> </w:t>
      </w:r>
    </w:p>
    <w:p w14:paraId="7F95A6B4" w14:textId="77777777" w:rsidR="003A412F" w:rsidRPr="0002024A" w:rsidRDefault="003A412F" w:rsidP="003A412F">
      <w:pPr>
        <w:rPr>
          <w:rFonts w:ascii="Arial" w:eastAsia="Times New Roman" w:hAnsi="Arial" w:cs="Times New Roman"/>
          <w:bCs/>
          <w:sz w:val="24"/>
        </w:rPr>
      </w:pPr>
      <w:r w:rsidRPr="0002024A">
        <w:rPr>
          <w:rFonts w:ascii="Arial" w:eastAsia="Times New Roman" w:hAnsi="Arial" w:cs="Times New Roman"/>
          <w:b/>
          <w:sz w:val="24"/>
        </w:rPr>
        <w:t>Updated Manuals and Glossary:</w:t>
      </w:r>
      <w:r w:rsidRPr="0002024A">
        <w:rPr>
          <w:rFonts w:ascii="Arial" w:eastAsia="Times New Roman" w:hAnsi="Arial" w:cs="Times New Roman"/>
          <w:bCs/>
          <w:sz w:val="24"/>
        </w:rPr>
        <w:t xml:space="preserve"> The completed and ongoing Glossary will be posted on our website in June, when our reorganized Policy Manual and Procedures Handbook are posted online.</w:t>
      </w:r>
    </w:p>
    <w:p w14:paraId="2B294220" w14:textId="77777777" w:rsidR="003A412F" w:rsidRPr="0002024A" w:rsidRDefault="003A412F" w:rsidP="003A412F">
      <w:pPr>
        <w:rPr>
          <w:rFonts w:ascii="Arial" w:hAnsi="Arial" w:cs="Arial"/>
          <w:color w:val="000000"/>
          <w:sz w:val="24"/>
          <w:shd w:val="clear" w:color="auto" w:fill="FFFFFF"/>
        </w:rPr>
      </w:pPr>
    </w:p>
    <w:p w14:paraId="68DA8D7B" w14:textId="77777777" w:rsidR="003A412F" w:rsidRPr="0002024A" w:rsidRDefault="003A412F" w:rsidP="003A412F">
      <w:pPr>
        <w:rPr>
          <w:rFonts w:ascii="Arial" w:hAnsi="Arial" w:cs="Arial"/>
          <w:b/>
          <w:bCs/>
          <w:color w:val="000000"/>
          <w:sz w:val="24"/>
          <w:shd w:val="clear" w:color="auto" w:fill="FFFFFF"/>
        </w:rPr>
      </w:pPr>
      <w:r w:rsidRPr="0002024A">
        <w:rPr>
          <w:rFonts w:ascii="Arial" w:hAnsi="Arial" w:cs="Arial"/>
          <w:b/>
          <w:bCs/>
          <w:color w:val="000000"/>
          <w:sz w:val="24"/>
          <w:shd w:val="clear" w:color="auto" w:fill="FFFFFF"/>
        </w:rPr>
        <w:t>Charter Elements and Best Practices:</w:t>
      </w:r>
    </w:p>
    <w:p w14:paraId="237288F1" w14:textId="77777777" w:rsidR="003A412F" w:rsidRPr="0002024A" w:rsidRDefault="003A412F" w:rsidP="003A412F">
      <w:pPr>
        <w:rPr>
          <w:rFonts w:ascii="Arial" w:hAnsi="Arial" w:cs="Arial"/>
          <w:color w:val="000000"/>
          <w:sz w:val="24"/>
          <w:shd w:val="clear" w:color="auto" w:fill="FFFFFF"/>
        </w:rPr>
      </w:pPr>
      <w:r w:rsidRPr="0002024A">
        <w:rPr>
          <w:rFonts w:ascii="Arial" w:hAnsi="Arial" w:cs="Arial"/>
          <w:color w:val="000000"/>
          <w:sz w:val="24"/>
          <w:shd w:val="clear" w:color="auto" w:fill="FFFFFF"/>
        </w:rPr>
        <w:t>GTF and the Program Council are updating charter recommendations to include best practices such as any recommended term limits for leads and chairs.</w:t>
      </w:r>
    </w:p>
    <w:p w14:paraId="7BFC568C" w14:textId="77777777" w:rsidR="003A412F" w:rsidRPr="0002024A" w:rsidRDefault="003A412F" w:rsidP="003A412F">
      <w:pPr>
        <w:pStyle w:val="Normal1"/>
        <w:spacing w:before="240" w:line="240" w:lineRule="auto"/>
        <w:rPr>
          <w:b/>
          <w:color w:val="000000"/>
          <w:sz w:val="24"/>
          <w:shd w:val="clear" w:color="auto" w:fill="FFFFFF"/>
        </w:rPr>
      </w:pPr>
      <w:r w:rsidRPr="0002024A">
        <w:rPr>
          <w:b/>
          <w:color w:val="000000"/>
          <w:sz w:val="24"/>
          <w:shd w:val="clear" w:color="auto" w:fill="FFFFFF"/>
        </w:rPr>
        <w:t>Review for Board approval:</w:t>
      </w:r>
    </w:p>
    <w:p w14:paraId="1A912043" w14:textId="77777777" w:rsidR="003A412F" w:rsidRPr="000C5448" w:rsidRDefault="003A412F" w:rsidP="003A412F">
      <w:pPr>
        <w:pStyle w:val="NormalWeb"/>
        <w:jc w:val="center"/>
        <w:rPr>
          <w:rFonts w:ascii="Arial" w:hAnsi="Arial"/>
        </w:rPr>
      </w:pPr>
      <w:r w:rsidRPr="000C5448">
        <w:rPr>
          <w:rFonts w:ascii="Arial" w:hAnsi="Arial"/>
          <w:color w:val="211E1E"/>
          <w:szCs w:val="28"/>
        </w:rPr>
        <w:t>SEXUAL MISCONDUCT, including SEXUAL HARASSMENT POLICY</w:t>
      </w:r>
      <w:r>
        <w:rPr>
          <w:rFonts w:ascii="Arial" w:hAnsi="Arial"/>
          <w:color w:val="211E1E"/>
          <w:szCs w:val="28"/>
        </w:rPr>
        <w:br/>
      </w:r>
      <w:r w:rsidRPr="000C5448">
        <w:rPr>
          <w:rFonts w:ascii="Arial" w:hAnsi="Arial"/>
          <w:color w:val="211E1E"/>
          <w:szCs w:val="28"/>
        </w:rPr>
        <w:t>Draft 3-20-24</w:t>
      </w:r>
    </w:p>
    <w:p w14:paraId="4C8F774A" w14:textId="77777777" w:rsidR="003A412F" w:rsidRPr="000C5448" w:rsidRDefault="003A412F" w:rsidP="003A412F">
      <w:pPr>
        <w:pStyle w:val="NormalWeb"/>
        <w:rPr>
          <w:rFonts w:ascii="Arial" w:hAnsi="Arial"/>
        </w:rPr>
      </w:pPr>
      <w:r w:rsidRPr="000C5448">
        <w:rPr>
          <w:rFonts w:ascii="Arial" w:hAnsi="Arial"/>
          <w:color w:val="211E1E"/>
        </w:rPr>
        <w:t xml:space="preserve">QUUF does not permit or condone sexual misconduct or sexual harassment to occur in its workplace or at any activity sponsored by or related to it. To make this “zero tolerance” policy clear to all employees, members, contractors, volunteers, individuals and guests of record, QUUF has adopted mandatory procedures that the persons listed here must follow when they learn of or witness sexual misconduct or sexual </w:t>
      </w:r>
      <w:r w:rsidRPr="000C5448">
        <w:rPr>
          <w:rFonts w:ascii="Arial" w:hAnsi="Arial"/>
          <w:color w:val="211E1E"/>
        </w:rPr>
        <w:lastRenderedPageBreak/>
        <w:t>harassment. Those reasonably suspected or believed to have committed sexual misconduct or sexual harassment will be the subject of potential commensurate discipline, up to and including</w:t>
      </w:r>
      <w:r w:rsidRPr="000C5448">
        <w:rPr>
          <w:rFonts w:ascii="Arial" w:hAnsi="Arial"/>
        </w:rPr>
        <w:t xml:space="preserve">, but not limited to, </w:t>
      </w:r>
      <w:r w:rsidRPr="000C5448">
        <w:rPr>
          <w:rFonts w:ascii="Arial" w:hAnsi="Arial"/>
          <w:color w:val="211E1E"/>
        </w:rPr>
        <w:t>termination of employment or membership and possible criminal prosecution pursuant to Washington State law.</w:t>
      </w:r>
    </w:p>
    <w:p w14:paraId="36E040A1" w14:textId="77777777" w:rsidR="003A412F" w:rsidRPr="000C5448" w:rsidRDefault="003A412F" w:rsidP="003A412F">
      <w:pPr>
        <w:pStyle w:val="NormalWeb"/>
        <w:rPr>
          <w:rFonts w:ascii="Arial" w:hAnsi="Arial"/>
        </w:rPr>
      </w:pPr>
      <w:r w:rsidRPr="000C5448">
        <w:rPr>
          <w:rFonts w:ascii="Arial" w:hAnsi="Arial"/>
          <w:color w:val="211E1E"/>
        </w:rPr>
        <w:t xml:space="preserve">QUUF prohibits any retaliation against anyone, including an employee, member, contractor, volunteer, individual or guest of record who in good faith reports alleged sexual misconduct or </w:t>
      </w:r>
      <w:r w:rsidRPr="000C5448">
        <w:rPr>
          <w:rFonts w:ascii="Arial" w:hAnsi="Arial"/>
        </w:rPr>
        <w:t xml:space="preserve">sexual harassment </w:t>
      </w:r>
      <w:r w:rsidRPr="000C5448">
        <w:rPr>
          <w:rFonts w:ascii="Arial" w:hAnsi="Arial"/>
          <w:color w:val="211E1E"/>
        </w:rPr>
        <w:t>or participates in the investigation of same. Those making intentionally false or malicious accusations of sexual abuse will be the subject of potential commensurate discipline, up to and including, but not limited to, termination of employment or membership and possible criminal prosecution pursuant to Washington State law.</w:t>
      </w:r>
    </w:p>
    <w:p w14:paraId="541C25CC" w14:textId="77777777" w:rsidR="003A412F" w:rsidRPr="000C5448" w:rsidRDefault="003A412F" w:rsidP="003A412F">
      <w:pPr>
        <w:pStyle w:val="NormalWeb"/>
        <w:rPr>
          <w:rFonts w:ascii="Arial" w:hAnsi="Arial"/>
        </w:rPr>
      </w:pPr>
      <w:r w:rsidRPr="000C5448">
        <w:rPr>
          <w:rFonts w:ascii="Arial" w:hAnsi="Arial"/>
          <w:color w:val="211E1E"/>
        </w:rPr>
        <w:t xml:space="preserve">Anyone who improperly retaliates against someone who has made a good faith allegation of sexual misconduct or </w:t>
      </w:r>
      <w:r w:rsidRPr="000C5448">
        <w:rPr>
          <w:rFonts w:ascii="Arial" w:hAnsi="Arial"/>
        </w:rPr>
        <w:t>sexual harassment</w:t>
      </w:r>
      <w:r w:rsidRPr="000C5448">
        <w:rPr>
          <w:rFonts w:ascii="Arial" w:hAnsi="Arial"/>
          <w:color w:val="211E1E"/>
        </w:rPr>
        <w:t>, or intentionally provides false information to that effect, will be subject to discipline, up to and including termination of membership or employment.</w:t>
      </w:r>
    </w:p>
    <w:p w14:paraId="56E2DD9F" w14:textId="77777777" w:rsidR="003A412F" w:rsidRPr="000C5448" w:rsidRDefault="003A412F" w:rsidP="003A412F">
      <w:pPr>
        <w:pStyle w:val="NormalWeb"/>
        <w:rPr>
          <w:rFonts w:ascii="Arial" w:hAnsi="Arial"/>
        </w:rPr>
      </w:pPr>
      <w:r w:rsidRPr="000C5448">
        <w:rPr>
          <w:rFonts w:ascii="Arial" w:hAnsi="Arial"/>
          <w:color w:val="211E1E"/>
        </w:rPr>
        <w:t>The Minister, Religious educator and a Board officer shall be collectively responsible for developing and maintaining the procedures to implement this policy.</w:t>
      </w:r>
    </w:p>
    <w:p w14:paraId="585D06C9" w14:textId="77777777" w:rsidR="003A412F" w:rsidRPr="000C5448" w:rsidRDefault="003A412F" w:rsidP="003A412F">
      <w:pPr>
        <w:pStyle w:val="NormalWeb"/>
        <w:rPr>
          <w:rFonts w:ascii="Arial" w:hAnsi="Arial"/>
        </w:rPr>
      </w:pPr>
      <w:r w:rsidRPr="000C5448">
        <w:rPr>
          <w:rFonts w:ascii="Arial" w:hAnsi="Arial"/>
          <w:color w:val="211E1E"/>
        </w:rPr>
        <w:t xml:space="preserve">END OF POLICY </w:t>
      </w:r>
    </w:p>
    <w:p w14:paraId="03DA27B0" w14:textId="77777777" w:rsidR="003A412F" w:rsidRPr="000C5448" w:rsidRDefault="003A412F" w:rsidP="003A412F">
      <w:pPr>
        <w:pStyle w:val="NormalWeb"/>
        <w:rPr>
          <w:rFonts w:ascii="Arial" w:hAnsi="Arial"/>
        </w:rPr>
      </w:pPr>
      <w:r w:rsidRPr="000C5448">
        <w:rPr>
          <w:rFonts w:ascii="Arial" w:hAnsi="Arial"/>
          <w:color w:val="211E1E"/>
        </w:rPr>
        <w:t>With two definitions in the Glossary</w:t>
      </w:r>
      <w:r>
        <w:rPr>
          <w:rFonts w:ascii="Arial" w:hAnsi="Arial"/>
          <w:color w:val="211E1E"/>
        </w:rPr>
        <w:t>:</w:t>
      </w:r>
    </w:p>
    <w:p w14:paraId="6331362B" w14:textId="77777777" w:rsidR="003A412F" w:rsidRPr="000C5448" w:rsidRDefault="003A412F" w:rsidP="003A412F">
      <w:pPr>
        <w:pStyle w:val="NormalWeb"/>
        <w:rPr>
          <w:rFonts w:ascii="Arial" w:hAnsi="Arial"/>
        </w:rPr>
      </w:pPr>
      <w:r w:rsidRPr="000C5448">
        <w:rPr>
          <w:rFonts w:ascii="Arial" w:hAnsi="Arial"/>
          <w:color w:val="211E1E"/>
        </w:rPr>
        <w:t>SEXUAL HARASSMENT is behavior characterized by the making of unwelcome and inappropriate sexual remarks or physical advances, or written communications, at a workplace or other professional or social situation that does not rise to the level of a possible criminal prosecution.</w:t>
      </w:r>
    </w:p>
    <w:p w14:paraId="71F80867" w14:textId="77777777" w:rsidR="003A412F" w:rsidRPr="000C5448" w:rsidRDefault="003A412F" w:rsidP="003A412F">
      <w:pPr>
        <w:pStyle w:val="NormalWeb"/>
        <w:rPr>
          <w:rFonts w:ascii="Arial" w:hAnsi="Arial"/>
        </w:rPr>
      </w:pPr>
      <w:r w:rsidRPr="000C5448">
        <w:rPr>
          <w:rFonts w:ascii="Arial" w:hAnsi="Arial"/>
          <w:color w:val="211E1E"/>
        </w:rPr>
        <w:t>SEXUAL MISCONDUCT is any action or failure to act that would be subject to criminal prosecution pursuant to Washington State law, including, but not limited to, sexual abuse, sexual assault and sexual molestation</w:t>
      </w:r>
      <w:r>
        <w:rPr>
          <w:rFonts w:ascii="Arial" w:hAnsi="Arial"/>
          <w:color w:val="211E1E"/>
        </w:rPr>
        <w:t>.</w:t>
      </w:r>
    </w:p>
    <w:p w14:paraId="16CF6BC4" w14:textId="77777777" w:rsidR="00FB0D59" w:rsidRDefault="00000000" w:rsidP="00FB0D59">
      <w:pPr>
        <w:pStyle w:val="PlainText"/>
        <w:contextualSpacing/>
        <w:rPr>
          <w:rStyle w:val="Hyperlink"/>
          <w:sz w:val="24"/>
          <w:szCs w:val="24"/>
        </w:rPr>
      </w:pPr>
      <w:hyperlink w:anchor="Agenda" w:history="1">
        <w:r w:rsidR="00FB0D59" w:rsidRPr="00E30B1C">
          <w:rPr>
            <w:rStyle w:val="Hyperlink"/>
            <w:sz w:val="24"/>
            <w:szCs w:val="24"/>
          </w:rPr>
          <w:t>Return to Agenda</w:t>
        </w:r>
      </w:hyperlink>
    </w:p>
    <w:p w14:paraId="2E65F19C" w14:textId="77777777" w:rsidR="00FB0D59" w:rsidRPr="006F0CEA" w:rsidRDefault="00FB0D59" w:rsidP="006F0CEA">
      <w:pPr>
        <w:pStyle w:val="PlainText"/>
        <w:contextualSpacing/>
        <w:rPr>
          <w:color w:val="0563C1" w:themeColor="hyperlink"/>
          <w:sz w:val="24"/>
          <w:szCs w:val="24"/>
          <w:u w:val="single"/>
        </w:rPr>
      </w:pPr>
      <w:bookmarkStart w:id="10" w:name="AttachmentF"/>
      <w:r>
        <w:rPr>
          <w:b/>
          <w:bCs/>
          <w:sz w:val="24"/>
          <w:szCs w:val="24"/>
        </w:rPr>
        <w:br w:type="page"/>
      </w:r>
    </w:p>
    <w:bookmarkEnd w:id="10"/>
    <w:p w14:paraId="02AAF18B" w14:textId="77777777" w:rsidR="00717122" w:rsidRDefault="00717122" w:rsidP="00717122">
      <w:pPr>
        <w:pStyle w:val="PlainText"/>
        <w:spacing w:before="120" w:after="120"/>
        <w:ind w:left="270" w:hanging="270"/>
        <w:rPr>
          <w:b/>
          <w:bCs/>
          <w:sz w:val="24"/>
        </w:rPr>
      </w:pPr>
      <w:r w:rsidRPr="00362C28">
        <w:rPr>
          <w:b/>
          <w:bCs/>
          <w:sz w:val="24"/>
          <w:szCs w:val="24"/>
        </w:rPr>
        <w:lastRenderedPageBreak/>
        <w:t>Attachment</w:t>
      </w:r>
      <w:r w:rsidRPr="00362C28">
        <w:rPr>
          <w:b/>
          <w:bCs/>
          <w:sz w:val="24"/>
        </w:rPr>
        <w:t xml:space="preserve"> </w:t>
      </w:r>
      <w:r>
        <w:rPr>
          <w:b/>
          <w:bCs/>
          <w:sz w:val="24"/>
        </w:rPr>
        <w:t>F</w:t>
      </w:r>
    </w:p>
    <w:p w14:paraId="73010D40" w14:textId="77777777" w:rsidR="00717122" w:rsidRPr="00F46323" w:rsidRDefault="00717122" w:rsidP="00717122">
      <w:pPr>
        <w:pStyle w:val="PlainText"/>
        <w:spacing w:before="120" w:after="120"/>
        <w:ind w:left="270" w:hanging="270"/>
        <w:jc w:val="center"/>
        <w:rPr>
          <w:rFonts w:ascii="Arial" w:eastAsia="Times New Roman" w:hAnsi="Arial" w:cs="Arial"/>
          <w:color w:val="222222"/>
          <w:sz w:val="24"/>
          <w:shd w:val="clear" w:color="auto" w:fill="FFFFFF"/>
        </w:rPr>
      </w:pPr>
      <w:r w:rsidRPr="00F46323">
        <w:rPr>
          <w:rFonts w:ascii="Arial" w:hAnsi="Arial"/>
          <w:b/>
          <w:bCs/>
          <w:sz w:val="24"/>
          <w:szCs w:val="28"/>
        </w:rPr>
        <w:t>Healthy Community Team</w:t>
      </w:r>
      <w:r>
        <w:rPr>
          <w:rFonts w:ascii="Arial" w:hAnsi="Arial"/>
          <w:b/>
          <w:bCs/>
          <w:sz w:val="24"/>
          <w:szCs w:val="28"/>
        </w:rPr>
        <w:br/>
      </w:r>
      <w:r w:rsidRPr="00F46323">
        <w:rPr>
          <w:rFonts w:ascii="Arial" w:eastAsia="Times New Roman" w:hAnsi="Arial" w:cs="Arial"/>
          <w:color w:val="222222"/>
          <w:sz w:val="24"/>
          <w:shd w:val="clear" w:color="auto" w:fill="FFFFFF"/>
        </w:rPr>
        <w:t>May 18, 2024</w:t>
      </w:r>
    </w:p>
    <w:p w14:paraId="0A665375" w14:textId="77777777" w:rsidR="00717122" w:rsidRPr="00F46323" w:rsidRDefault="00717122" w:rsidP="00717122">
      <w:pPr>
        <w:rPr>
          <w:rFonts w:ascii="Arial" w:eastAsia="Times New Roman" w:hAnsi="Arial" w:cs="Arial"/>
          <w:color w:val="222222"/>
          <w:sz w:val="24"/>
          <w:shd w:val="clear" w:color="auto" w:fill="FFFFFF"/>
        </w:rPr>
      </w:pPr>
    </w:p>
    <w:p w14:paraId="129C55A5" w14:textId="77777777" w:rsidR="00717122" w:rsidRPr="00F46323" w:rsidRDefault="00717122" w:rsidP="00717122">
      <w:pPr>
        <w:rPr>
          <w:rFonts w:ascii="Arial" w:eastAsia="Times New Roman" w:hAnsi="Arial" w:cs="Times New Roman"/>
          <w:sz w:val="24"/>
        </w:rPr>
      </w:pPr>
      <w:r w:rsidRPr="00F46323">
        <w:rPr>
          <w:rFonts w:ascii="Arial" w:eastAsia="Times New Roman" w:hAnsi="Arial" w:cs="Arial"/>
          <w:color w:val="222222"/>
          <w:sz w:val="24"/>
          <w:shd w:val="clear" w:color="auto" w:fill="FFFFFF"/>
        </w:rPr>
        <w:t>The Healthy Community Team:</w:t>
      </w:r>
    </w:p>
    <w:p w14:paraId="128E5FE1" w14:textId="77777777" w:rsidR="00717122" w:rsidRPr="00F46323" w:rsidRDefault="00717122" w:rsidP="00717122">
      <w:pPr>
        <w:rPr>
          <w:rFonts w:ascii="Arial" w:eastAsia="Times New Roman" w:hAnsi="Arial" w:cs="Arial"/>
          <w:color w:val="222222"/>
          <w:sz w:val="24"/>
        </w:rPr>
      </w:pPr>
      <w:r w:rsidRPr="00F46323">
        <w:rPr>
          <w:rFonts w:ascii="Arial" w:eastAsia="Times New Roman" w:hAnsi="Arial" w:cs="Arial"/>
          <w:color w:val="222222"/>
          <w:sz w:val="24"/>
        </w:rPr>
        <w:t>1: Worked with Right Relations document created after 1/11/2024 activity:</w:t>
      </w:r>
    </w:p>
    <w:p w14:paraId="7B00F268" w14:textId="77777777" w:rsidR="00717122" w:rsidRPr="00F46323" w:rsidRDefault="00717122" w:rsidP="00717122">
      <w:pPr>
        <w:pStyle w:val="ListParagraph"/>
        <w:numPr>
          <w:ilvl w:val="0"/>
          <w:numId w:val="18"/>
        </w:numPr>
        <w:rPr>
          <w:rFonts w:ascii="Arial" w:eastAsia="Times New Roman" w:hAnsi="Arial" w:cs="Arial"/>
          <w:color w:val="222222"/>
          <w:sz w:val="24"/>
        </w:rPr>
      </w:pPr>
      <w:r w:rsidRPr="00F46323">
        <w:rPr>
          <w:rFonts w:ascii="Arial" w:eastAsia="Times New Roman" w:hAnsi="Arial" w:cs="Arial"/>
          <w:color w:val="222222"/>
          <w:sz w:val="24"/>
        </w:rPr>
        <w:t xml:space="preserve">Received input from WTC re request for </w:t>
      </w:r>
      <w:proofErr w:type="gramStart"/>
      <w:r w:rsidRPr="00F46323">
        <w:rPr>
          <w:rFonts w:ascii="Arial" w:eastAsia="Times New Roman" w:hAnsi="Arial" w:cs="Arial"/>
          <w:color w:val="222222"/>
          <w:sz w:val="24"/>
        </w:rPr>
        <w:t>particular language</w:t>
      </w:r>
      <w:proofErr w:type="gramEnd"/>
      <w:r w:rsidRPr="00F46323">
        <w:rPr>
          <w:rFonts w:ascii="Arial" w:eastAsia="Times New Roman" w:hAnsi="Arial" w:cs="Arial"/>
          <w:color w:val="222222"/>
          <w:sz w:val="24"/>
        </w:rPr>
        <w:t xml:space="preserve"> changes.</w:t>
      </w:r>
    </w:p>
    <w:p w14:paraId="6E607E68" w14:textId="77777777" w:rsidR="00717122" w:rsidRPr="00F46323" w:rsidRDefault="00717122" w:rsidP="00717122">
      <w:pPr>
        <w:pStyle w:val="ListParagraph"/>
        <w:numPr>
          <w:ilvl w:val="0"/>
          <w:numId w:val="18"/>
        </w:numPr>
        <w:rPr>
          <w:rFonts w:ascii="Arial" w:eastAsia="Times New Roman" w:hAnsi="Arial" w:cs="Arial"/>
          <w:color w:val="222222"/>
          <w:sz w:val="24"/>
        </w:rPr>
      </w:pPr>
      <w:proofErr w:type="gramStart"/>
      <w:r w:rsidRPr="00F46323">
        <w:rPr>
          <w:rFonts w:ascii="Arial" w:eastAsia="Times New Roman" w:hAnsi="Arial" w:cs="Arial"/>
          <w:color w:val="222222"/>
          <w:sz w:val="24"/>
        </w:rPr>
        <w:t>Decision</w:t>
      </w:r>
      <w:proofErr w:type="gramEnd"/>
      <w:r w:rsidRPr="00F46323">
        <w:rPr>
          <w:rFonts w:ascii="Arial" w:eastAsia="Times New Roman" w:hAnsi="Arial" w:cs="Arial"/>
          <w:color w:val="222222"/>
          <w:sz w:val="24"/>
        </w:rPr>
        <w:t xml:space="preserve"> was made to continue to work with RR covenant and hope to consider congregational input in the fall so that final document can be created.</w:t>
      </w:r>
    </w:p>
    <w:p w14:paraId="06DE5B17" w14:textId="77777777" w:rsidR="00717122" w:rsidRPr="00F46323" w:rsidRDefault="00717122" w:rsidP="00717122">
      <w:pPr>
        <w:rPr>
          <w:rFonts w:ascii="Arial" w:eastAsia="Times New Roman" w:hAnsi="Arial" w:cs="Arial"/>
          <w:color w:val="222222"/>
          <w:sz w:val="24"/>
        </w:rPr>
      </w:pPr>
      <w:r w:rsidRPr="00F46323">
        <w:rPr>
          <w:rFonts w:ascii="Arial" w:eastAsia="Times New Roman" w:hAnsi="Arial" w:cs="Arial"/>
          <w:color w:val="222222"/>
          <w:sz w:val="24"/>
        </w:rPr>
        <w:t>2: Need for new members: HCT has reached out to several members over the month.</w:t>
      </w:r>
      <w:r>
        <w:rPr>
          <w:rFonts w:ascii="Arial" w:eastAsia="Times New Roman" w:hAnsi="Arial" w:cs="Arial"/>
          <w:color w:val="222222"/>
          <w:sz w:val="24"/>
        </w:rPr>
        <w:t xml:space="preserve"> </w:t>
      </w:r>
      <w:proofErr w:type="gramStart"/>
      <w:r w:rsidRPr="00F46323">
        <w:rPr>
          <w:rFonts w:ascii="Arial" w:eastAsia="Times New Roman" w:hAnsi="Arial" w:cs="Arial"/>
          <w:color w:val="222222"/>
          <w:sz w:val="24"/>
        </w:rPr>
        <w:t>At this time</w:t>
      </w:r>
      <w:proofErr w:type="gramEnd"/>
      <w:r w:rsidRPr="00F46323">
        <w:rPr>
          <w:rFonts w:ascii="Arial" w:eastAsia="Times New Roman" w:hAnsi="Arial" w:cs="Arial"/>
          <w:color w:val="222222"/>
          <w:sz w:val="24"/>
        </w:rPr>
        <w:t xml:space="preserve">, no one has expressed interest </w:t>
      </w:r>
      <w:proofErr w:type="gramStart"/>
      <w:r w:rsidRPr="00F46323">
        <w:rPr>
          <w:rFonts w:ascii="Arial" w:eastAsia="Times New Roman" w:hAnsi="Arial" w:cs="Arial"/>
          <w:color w:val="222222"/>
          <w:sz w:val="24"/>
        </w:rPr>
        <w:t>to be</w:t>
      </w:r>
      <w:proofErr w:type="gramEnd"/>
      <w:r w:rsidRPr="00F46323">
        <w:rPr>
          <w:rFonts w:ascii="Arial" w:eastAsia="Times New Roman" w:hAnsi="Arial" w:cs="Arial"/>
          <w:color w:val="222222"/>
          <w:sz w:val="24"/>
        </w:rPr>
        <w:t xml:space="preserve"> on the team.</w:t>
      </w:r>
    </w:p>
    <w:p w14:paraId="1B5925D9" w14:textId="77777777" w:rsidR="00717122" w:rsidRPr="00F46323" w:rsidRDefault="00717122" w:rsidP="00717122">
      <w:pPr>
        <w:rPr>
          <w:rFonts w:ascii="Arial" w:eastAsia="Times New Roman" w:hAnsi="Arial" w:cs="Arial"/>
          <w:color w:val="222222"/>
          <w:sz w:val="24"/>
        </w:rPr>
      </w:pPr>
    </w:p>
    <w:p w14:paraId="460DBAEA" w14:textId="77777777" w:rsidR="00717122" w:rsidRPr="00F46323" w:rsidRDefault="00717122" w:rsidP="00717122">
      <w:pPr>
        <w:rPr>
          <w:rFonts w:ascii="Arial" w:eastAsia="Times New Roman" w:hAnsi="Arial" w:cs="Arial"/>
          <w:color w:val="222222"/>
          <w:sz w:val="24"/>
        </w:rPr>
      </w:pPr>
      <w:r w:rsidRPr="00F46323">
        <w:rPr>
          <w:rFonts w:ascii="Arial" w:eastAsia="Times New Roman" w:hAnsi="Arial" w:cs="Arial"/>
          <w:color w:val="222222"/>
          <w:sz w:val="24"/>
        </w:rPr>
        <w:t>3: Discussion of HCT's role in supporting congregational members who may feel excluded or judged. Neurodivergence and emotional intelligence was highlighted. Annemarie attended WTC DEI training to further support this need.</w:t>
      </w:r>
    </w:p>
    <w:p w14:paraId="17C88EFB" w14:textId="77777777" w:rsidR="00717122" w:rsidRPr="00F46323" w:rsidRDefault="00717122" w:rsidP="00717122">
      <w:pPr>
        <w:rPr>
          <w:rFonts w:ascii="Arial" w:eastAsia="Times New Roman" w:hAnsi="Arial" w:cs="Arial"/>
          <w:color w:val="222222"/>
          <w:sz w:val="24"/>
        </w:rPr>
      </w:pPr>
    </w:p>
    <w:p w14:paraId="04220336" w14:textId="77777777" w:rsidR="00717122" w:rsidRPr="00F46323" w:rsidRDefault="00717122" w:rsidP="00717122">
      <w:pPr>
        <w:rPr>
          <w:rFonts w:ascii="Arial" w:eastAsia="Times New Roman" w:hAnsi="Arial" w:cs="Arial"/>
          <w:color w:val="222222"/>
          <w:sz w:val="24"/>
        </w:rPr>
      </w:pPr>
      <w:r w:rsidRPr="00F46323">
        <w:rPr>
          <w:rFonts w:ascii="Arial" w:eastAsia="Times New Roman" w:hAnsi="Arial" w:cs="Arial"/>
          <w:color w:val="222222"/>
          <w:sz w:val="24"/>
        </w:rPr>
        <w:t xml:space="preserve">4: Restorative Circles trainer Marcia Christen attended our </w:t>
      </w:r>
      <w:proofErr w:type="gramStart"/>
      <w:r w:rsidRPr="00F46323">
        <w:rPr>
          <w:rFonts w:ascii="Arial" w:eastAsia="Times New Roman" w:hAnsi="Arial" w:cs="Arial"/>
          <w:color w:val="222222"/>
          <w:sz w:val="24"/>
        </w:rPr>
        <w:t>meeting</w:t>
      </w:r>
      <w:proofErr w:type="gramEnd"/>
      <w:r w:rsidRPr="00F46323">
        <w:rPr>
          <w:rFonts w:ascii="Arial" w:eastAsia="Times New Roman" w:hAnsi="Arial" w:cs="Arial"/>
          <w:color w:val="222222"/>
          <w:sz w:val="24"/>
        </w:rPr>
        <w:t xml:space="preserve"> and it was agreed that her skill set would be beneficial</w:t>
      </w:r>
      <w:r>
        <w:rPr>
          <w:rFonts w:ascii="Arial" w:eastAsia="Times New Roman" w:hAnsi="Arial" w:cs="Arial"/>
          <w:color w:val="222222"/>
          <w:sz w:val="24"/>
        </w:rPr>
        <w:t xml:space="preserve"> </w:t>
      </w:r>
      <w:r w:rsidRPr="00F46323">
        <w:rPr>
          <w:rFonts w:ascii="Arial" w:eastAsia="Times New Roman" w:hAnsi="Arial" w:cs="Arial"/>
          <w:color w:val="222222"/>
          <w:sz w:val="24"/>
        </w:rPr>
        <w:t>for HCT and QUUF. Outreach was made to discuss a possible budget for future training. Many possibilities for training were explored.</w:t>
      </w:r>
    </w:p>
    <w:p w14:paraId="27E1E1CC" w14:textId="77777777" w:rsidR="00717122" w:rsidRPr="00F46323" w:rsidRDefault="00717122" w:rsidP="00717122">
      <w:pPr>
        <w:rPr>
          <w:rFonts w:ascii="Arial" w:eastAsia="Times New Roman" w:hAnsi="Arial" w:cs="Arial"/>
          <w:color w:val="222222"/>
          <w:sz w:val="24"/>
        </w:rPr>
      </w:pPr>
    </w:p>
    <w:p w14:paraId="1FA004E9" w14:textId="77777777" w:rsidR="00717122" w:rsidRPr="00F46323" w:rsidRDefault="00717122" w:rsidP="00717122">
      <w:pPr>
        <w:rPr>
          <w:rFonts w:ascii="Arial" w:eastAsia="Times New Roman" w:hAnsi="Arial" w:cs="Arial"/>
          <w:color w:val="222222"/>
          <w:sz w:val="24"/>
        </w:rPr>
      </w:pPr>
      <w:r w:rsidRPr="00F46323">
        <w:rPr>
          <w:rFonts w:ascii="Arial" w:eastAsia="Times New Roman" w:hAnsi="Arial" w:cs="Arial"/>
          <w:color w:val="222222"/>
          <w:sz w:val="24"/>
        </w:rPr>
        <w:t>5: An</w:t>
      </w:r>
      <w:r>
        <w:rPr>
          <w:rFonts w:ascii="Arial" w:eastAsia="Times New Roman" w:hAnsi="Arial" w:cs="Arial"/>
          <w:color w:val="222222"/>
          <w:sz w:val="24"/>
        </w:rPr>
        <w:t xml:space="preserve"> </w:t>
      </w:r>
      <w:r w:rsidRPr="00F46323">
        <w:rPr>
          <w:rFonts w:ascii="Arial" w:eastAsia="Times New Roman" w:hAnsi="Arial" w:cs="Arial"/>
          <w:color w:val="222222"/>
          <w:sz w:val="24"/>
        </w:rPr>
        <w:t>ASKHCT email was received</w:t>
      </w:r>
      <w:r>
        <w:rPr>
          <w:rFonts w:ascii="Arial" w:eastAsia="Times New Roman" w:hAnsi="Arial" w:cs="Arial"/>
          <w:color w:val="222222"/>
          <w:sz w:val="24"/>
        </w:rPr>
        <w:t xml:space="preserve"> </w:t>
      </w:r>
      <w:r w:rsidRPr="00F46323">
        <w:rPr>
          <w:rFonts w:ascii="Arial" w:eastAsia="Times New Roman" w:hAnsi="Arial" w:cs="Arial"/>
          <w:color w:val="222222"/>
          <w:sz w:val="24"/>
        </w:rPr>
        <w:t xml:space="preserve">from a member who asked for help </w:t>
      </w:r>
      <w:proofErr w:type="gramStart"/>
      <w:r w:rsidRPr="00F46323">
        <w:rPr>
          <w:rFonts w:ascii="Arial" w:eastAsia="Times New Roman" w:hAnsi="Arial" w:cs="Arial"/>
          <w:color w:val="222222"/>
          <w:sz w:val="24"/>
        </w:rPr>
        <w:t>with</w:t>
      </w:r>
      <w:proofErr w:type="gramEnd"/>
      <w:r w:rsidRPr="00F46323">
        <w:rPr>
          <w:rFonts w:ascii="Arial" w:eastAsia="Times New Roman" w:hAnsi="Arial" w:cs="Arial"/>
          <w:color w:val="222222"/>
          <w:sz w:val="24"/>
        </w:rPr>
        <w:t xml:space="preserve"> a group leader. Reina responded and there is an ongoing dialogue about different options.</w:t>
      </w:r>
    </w:p>
    <w:p w14:paraId="58E92227" w14:textId="77777777" w:rsidR="00717122" w:rsidRPr="00F46323" w:rsidRDefault="00717122" w:rsidP="00717122">
      <w:pPr>
        <w:rPr>
          <w:rFonts w:ascii="Arial" w:eastAsia="Times New Roman" w:hAnsi="Arial" w:cs="Arial"/>
          <w:color w:val="222222"/>
          <w:sz w:val="24"/>
        </w:rPr>
      </w:pPr>
    </w:p>
    <w:p w14:paraId="02D02543" w14:textId="77777777" w:rsidR="00717122" w:rsidRPr="00F46323" w:rsidRDefault="00717122" w:rsidP="00717122">
      <w:pPr>
        <w:rPr>
          <w:rFonts w:ascii="Arial" w:eastAsia="Times New Roman" w:hAnsi="Arial" w:cs="Arial"/>
          <w:color w:val="222222"/>
          <w:sz w:val="24"/>
        </w:rPr>
      </w:pPr>
      <w:r w:rsidRPr="00F46323">
        <w:rPr>
          <w:rFonts w:ascii="Arial" w:eastAsia="Times New Roman" w:hAnsi="Arial" w:cs="Arial"/>
          <w:color w:val="222222"/>
          <w:sz w:val="24"/>
        </w:rPr>
        <w:t>6: Input from the Program Council's meeting that HCT attended re our role in the new governance</w:t>
      </w:r>
      <w:r>
        <w:rPr>
          <w:rFonts w:ascii="Arial" w:eastAsia="Times New Roman" w:hAnsi="Arial" w:cs="Arial"/>
          <w:color w:val="222222"/>
          <w:sz w:val="24"/>
        </w:rPr>
        <w:t xml:space="preserve"> </w:t>
      </w:r>
      <w:r w:rsidRPr="00F46323">
        <w:rPr>
          <w:rFonts w:ascii="Arial" w:eastAsia="Times New Roman" w:hAnsi="Arial" w:cs="Arial"/>
          <w:color w:val="222222"/>
          <w:sz w:val="24"/>
        </w:rPr>
        <w:t>structure. It was decided that HCT agreed with the consensus that HCT be placed under the Community Council and follow up to notify the Board will be done.</w:t>
      </w:r>
      <w:r>
        <w:rPr>
          <w:rFonts w:ascii="Arial" w:eastAsia="Times New Roman" w:hAnsi="Arial" w:cs="Arial"/>
          <w:color w:val="222222"/>
          <w:sz w:val="24"/>
        </w:rPr>
        <w:t xml:space="preserve"> </w:t>
      </w:r>
      <w:r w:rsidRPr="00F46323">
        <w:rPr>
          <w:rFonts w:ascii="Arial" w:eastAsia="Times New Roman" w:hAnsi="Arial" w:cs="Arial"/>
          <w:color w:val="222222"/>
          <w:sz w:val="24"/>
        </w:rPr>
        <w:t>There was no decision made re when this would happen.</w:t>
      </w:r>
    </w:p>
    <w:p w14:paraId="06322ED2" w14:textId="77777777" w:rsidR="00717122" w:rsidRPr="00F46323" w:rsidRDefault="00717122" w:rsidP="00717122">
      <w:pPr>
        <w:rPr>
          <w:rFonts w:ascii="Arial" w:eastAsia="Times New Roman" w:hAnsi="Arial" w:cs="Arial"/>
          <w:color w:val="222222"/>
          <w:sz w:val="24"/>
        </w:rPr>
      </w:pPr>
    </w:p>
    <w:p w14:paraId="4E3AD999" w14:textId="77777777" w:rsidR="00717122" w:rsidRPr="00F46323" w:rsidRDefault="00717122" w:rsidP="00717122">
      <w:pPr>
        <w:rPr>
          <w:rFonts w:ascii="Arial" w:eastAsia="Times New Roman" w:hAnsi="Arial" w:cs="Arial"/>
          <w:color w:val="222222"/>
          <w:sz w:val="24"/>
        </w:rPr>
      </w:pPr>
      <w:r w:rsidRPr="00F46323">
        <w:rPr>
          <w:rFonts w:ascii="Arial" w:eastAsia="Times New Roman" w:hAnsi="Arial" w:cs="Arial"/>
          <w:color w:val="222222"/>
          <w:sz w:val="24"/>
        </w:rPr>
        <w:t>Respectfully submitted,</w:t>
      </w:r>
    </w:p>
    <w:p w14:paraId="42BAB2F7" w14:textId="77777777" w:rsidR="00717122" w:rsidRPr="00F46323" w:rsidRDefault="00717122" w:rsidP="00717122">
      <w:pPr>
        <w:rPr>
          <w:rFonts w:ascii="Arial" w:eastAsia="Times New Roman" w:hAnsi="Arial" w:cs="Arial"/>
          <w:color w:val="222222"/>
          <w:sz w:val="24"/>
        </w:rPr>
      </w:pPr>
      <w:r w:rsidRPr="00F46323">
        <w:rPr>
          <w:rFonts w:ascii="Arial" w:eastAsia="Times New Roman" w:hAnsi="Arial" w:cs="Arial"/>
          <w:color w:val="222222"/>
          <w:sz w:val="24"/>
        </w:rPr>
        <w:t>Annemarie Mende</w:t>
      </w:r>
    </w:p>
    <w:p w14:paraId="0F7089F8" w14:textId="77777777" w:rsidR="00717122" w:rsidRPr="00F46323" w:rsidRDefault="00717122" w:rsidP="00717122">
      <w:pPr>
        <w:rPr>
          <w:rFonts w:ascii="Arial" w:eastAsia="Times New Roman" w:hAnsi="Arial" w:cs="Arial"/>
          <w:color w:val="222222"/>
          <w:sz w:val="24"/>
        </w:rPr>
      </w:pPr>
      <w:r w:rsidRPr="00F46323">
        <w:rPr>
          <w:rFonts w:ascii="Arial" w:eastAsia="Times New Roman" w:hAnsi="Arial" w:cs="Arial"/>
          <w:color w:val="222222"/>
          <w:sz w:val="24"/>
        </w:rPr>
        <w:t>HCT Member</w:t>
      </w:r>
    </w:p>
    <w:p w14:paraId="2AA5F164" w14:textId="77777777" w:rsidR="00FB0D59" w:rsidRDefault="00FB0D59" w:rsidP="00FB0D59">
      <w:pPr>
        <w:rPr>
          <w:sz w:val="23"/>
          <w:szCs w:val="23"/>
        </w:rPr>
      </w:pPr>
    </w:p>
    <w:bookmarkStart w:id="11" w:name="_Hlk121672270"/>
    <w:p w14:paraId="3B2A55D5" w14:textId="77777777" w:rsidR="00FB0D59" w:rsidRDefault="00FB0D59" w:rsidP="00FB0D59">
      <w:pPr>
        <w:rPr>
          <w:rStyle w:val="Hyperlink"/>
          <w:sz w:val="23"/>
          <w:szCs w:val="23"/>
        </w:rPr>
      </w:pPr>
      <w:r>
        <w:fldChar w:fldCharType="begin"/>
      </w:r>
      <w:r>
        <w:instrText>HYPERLINK \l "AgendaPage2"</w:instrText>
      </w:r>
      <w:r>
        <w:fldChar w:fldCharType="separate"/>
      </w:r>
      <w:r w:rsidRPr="003C6A85">
        <w:rPr>
          <w:rStyle w:val="Hyperlink"/>
          <w:sz w:val="23"/>
          <w:szCs w:val="23"/>
        </w:rPr>
        <w:t>Return to Agenda</w:t>
      </w:r>
      <w:r>
        <w:rPr>
          <w:rStyle w:val="Hyperlink"/>
          <w:sz w:val="23"/>
          <w:szCs w:val="23"/>
        </w:rPr>
        <w:fldChar w:fldCharType="end"/>
      </w:r>
    </w:p>
    <w:p w14:paraId="622B9150" w14:textId="77777777" w:rsidR="00FB0D59" w:rsidRDefault="00FB0D59" w:rsidP="00FB0D59">
      <w:pPr>
        <w:rPr>
          <w:b/>
          <w:bCs/>
          <w:sz w:val="24"/>
          <w:szCs w:val="24"/>
        </w:rPr>
      </w:pPr>
      <w:bookmarkStart w:id="12" w:name="AttachmentG"/>
      <w:bookmarkEnd w:id="11"/>
      <w:r>
        <w:rPr>
          <w:b/>
          <w:bCs/>
          <w:sz w:val="24"/>
          <w:szCs w:val="24"/>
        </w:rPr>
        <w:br w:type="page"/>
      </w:r>
    </w:p>
    <w:bookmarkEnd w:id="12"/>
    <w:p w14:paraId="2B5CF227" w14:textId="77777777" w:rsidR="00824213" w:rsidRDefault="00824213" w:rsidP="00824213">
      <w:pPr>
        <w:rPr>
          <w:b/>
          <w:bCs/>
          <w:sz w:val="24"/>
        </w:rPr>
      </w:pPr>
      <w:r w:rsidRPr="00362C28">
        <w:rPr>
          <w:b/>
          <w:bCs/>
          <w:sz w:val="24"/>
          <w:szCs w:val="24"/>
        </w:rPr>
        <w:lastRenderedPageBreak/>
        <w:t>Attachment</w:t>
      </w:r>
      <w:r w:rsidRPr="00362C28">
        <w:rPr>
          <w:b/>
          <w:bCs/>
          <w:sz w:val="24"/>
        </w:rPr>
        <w:t xml:space="preserve"> </w:t>
      </w:r>
      <w:r>
        <w:rPr>
          <w:b/>
          <w:bCs/>
          <w:sz w:val="24"/>
        </w:rPr>
        <w:t xml:space="preserve">G </w:t>
      </w:r>
    </w:p>
    <w:p w14:paraId="27C28455" w14:textId="77777777" w:rsidR="00824213" w:rsidRPr="00431364" w:rsidRDefault="00824213" w:rsidP="00824213">
      <w:pPr>
        <w:rPr>
          <w:rFonts w:ascii="Arial" w:eastAsia="Times New Roman" w:hAnsi="Arial" w:cs="Times New Roman"/>
          <w:sz w:val="24"/>
          <w:szCs w:val="24"/>
        </w:rPr>
      </w:pPr>
    </w:p>
    <w:p w14:paraId="6C5B7343" w14:textId="77777777" w:rsidR="00824213" w:rsidRPr="00431364" w:rsidRDefault="00824213" w:rsidP="00824213">
      <w:pPr>
        <w:jc w:val="center"/>
        <w:rPr>
          <w:rFonts w:ascii="Arial" w:eastAsia="Times New Roman" w:hAnsi="Arial" w:cs="Times New Roman"/>
          <w:b/>
          <w:bCs/>
          <w:color w:val="000000"/>
          <w:sz w:val="28"/>
        </w:rPr>
      </w:pPr>
      <w:r w:rsidRPr="00431364">
        <w:rPr>
          <w:rFonts w:ascii="Arial" w:eastAsia="Times New Roman" w:hAnsi="Arial" w:cs="Times New Roman"/>
          <w:b/>
          <w:bCs/>
          <w:color w:val="000000"/>
          <w:sz w:val="28"/>
        </w:rPr>
        <w:t>Denominational Affairs Board Report</w:t>
      </w:r>
      <w:r>
        <w:rPr>
          <w:rFonts w:ascii="Arial" w:eastAsia="Times New Roman" w:hAnsi="Arial" w:cs="Times New Roman"/>
          <w:b/>
          <w:bCs/>
          <w:color w:val="000000"/>
          <w:sz w:val="28"/>
        </w:rPr>
        <w:br/>
      </w:r>
      <w:r w:rsidRPr="00431364">
        <w:rPr>
          <w:rFonts w:ascii="Arial" w:eastAsia="Times New Roman" w:hAnsi="Arial" w:cs="Times New Roman"/>
          <w:b/>
          <w:bCs/>
          <w:color w:val="000000"/>
          <w:sz w:val="28"/>
        </w:rPr>
        <w:t>May 2024</w:t>
      </w:r>
    </w:p>
    <w:p w14:paraId="0B61CF00" w14:textId="77777777" w:rsidR="00824213" w:rsidRPr="00431364" w:rsidRDefault="00824213" w:rsidP="00824213">
      <w:pPr>
        <w:rPr>
          <w:rFonts w:ascii="Arial" w:eastAsia="Times New Roman" w:hAnsi="Arial" w:cs="Times New Roman"/>
          <w:color w:val="000000"/>
          <w:sz w:val="24"/>
        </w:rPr>
      </w:pPr>
    </w:p>
    <w:p w14:paraId="424ED7A4" w14:textId="77777777" w:rsidR="00824213" w:rsidRPr="00431364" w:rsidRDefault="00824213" w:rsidP="00824213">
      <w:pPr>
        <w:rPr>
          <w:rFonts w:ascii="Arial" w:eastAsia="Times New Roman" w:hAnsi="Arial" w:cs="Times New Roman"/>
          <w:color w:val="000000"/>
          <w:sz w:val="24"/>
        </w:rPr>
      </w:pPr>
      <w:r w:rsidRPr="00431364">
        <w:rPr>
          <w:rFonts w:ascii="Arial" w:eastAsia="Times New Roman" w:hAnsi="Arial" w:cs="Times New Roman"/>
          <w:b/>
          <w:bCs/>
          <w:color w:val="000000"/>
          <w:sz w:val="24"/>
        </w:rPr>
        <w:t>General Assembly:</w:t>
      </w:r>
      <w:r w:rsidRPr="00431364">
        <w:rPr>
          <w:rFonts w:ascii="Arial" w:eastAsia="Times New Roman" w:hAnsi="Arial" w:cs="Times New Roman"/>
          <w:color w:val="000000"/>
          <w:sz w:val="24"/>
        </w:rPr>
        <w:t xml:space="preserve"> Delegates were sent their credentials. We met once for orientation.</w:t>
      </w:r>
    </w:p>
    <w:p w14:paraId="65B38199" w14:textId="77777777" w:rsidR="00824213" w:rsidRPr="00431364" w:rsidRDefault="00824213" w:rsidP="00824213">
      <w:pPr>
        <w:rPr>
          <w:rFonts w:ascii="Arial" w:eastAsia="Times New Roman" w:hAnsi="Arial" w:cs="Times New Roman"/>
          <w:color w:val="000000"/>
          <w:sz w:val="24"/>
        </w:rPr>
      </w:pPr>
    </w:p>
    <w:p w14:paraId="327FAE50" w14:textId="77777777" w:rsidR="00824213" w:rsidRPr="00431364" w:rsidRDefault="00824213" w:rsidP="00824213">
      <w:pPr>
        <w:rPr>
          <w:rFonts w:ascii="Arial" w:eastAsia="Times New Roman" w:hAnsi="Arial" w:cs="Times New Roman"/>
          <w:color w:val="000000"/>
          <w:sz w:val="24"/>
        </w:rPr>
      </w:pPr>
      <w:r w:rsidRPr="00431364">
        <w:rPr>
          <w:rFonts w:ascii="Arial" w:eastAsia="Times New Roman" w:hAnsi="Arial" w:cs="Times New Roman"/>
          <w:b/>
          <w:bCs/>
          <w:color w:val="000000"/>
          <w:sz w:val="24"/>
        </w:rPr>
        <w:t>Article II:</w:t>
      </w:r>
    </w:p>
    <w:p w14:paraId="674F03D5" w14:textId="77777777" w:rsidR="00824213" w:rsidRPr="00431364" w:rsidRDefault="00824213" w:rsidP="00824213">
      <w:pPr>
        <w:rPr>
          <w:rFonts w:ascii="Arial" w:eastAsia="Times New Roman" w:hAnsi="Arial" w:cs="Times New Roman"/>
          <w:color w:val="000000"/>
          <w:sz w:val="24"/>
        </w:rPr>
      </w:pPr>
      <w:r w:rsidRPr="00431364">
        <w:rPr>
          <w:rFonts w:ascii="Arial" w:eastAsia="Times New Roman" w:hAnsi="Arial" w:cs="Times New Roman"/>
          <w:color w:val="000000"/>
          <w:sz w:val="24"/>
        </w:rPr>
        <w:t>Please see the bulletin board over the water fountain for Article II information.</w:t>
      </w:r>
    </w:p>
    <w:p w14:paraId="5D52FB3D" w14:textId="77777777" w:rsidR="00824213" w:rsidRPr="00431364" w:rsidRDefault="00824213" w:rsidP="00824213">
      <w:pPr>
        <w:pStyle w:val="ListParagraph"/>
        <w:numPr>
          <w:ilvl w:val="0"/>
          <w:numId w:val="19"/>
        </w:numPr>
        <w:rPr>
          <w:rFonts w:ascii="Arial" w:eastAsia="Times New Roman" w:hAnsi="Arial" w:cs="Times New Roman"/>
          <w:color w:val="000000"/>
          <w:sz w:val="24"/>
        </w:rPr>
      </w:pPr>
      <w:r w:rsidRPr="00431364">
        <w:rPr>
          <w:rFonts w:ascii="Arial" w:eastAsia="Times New Roman" w:hAnsi="Arial" w:cs="Times New Roman"/>
          <w:color w:val="000000"/>
          <w:sz w:val="24"/>
        </w:rPr>
        <w:t>May 19 Sermon Topic followed by Conversation Circle</w:t>
      </w:r>
    </w:p>
    <w:p w14:paraId="537D2C79" w14:textId="77777777" w:rsidR="00824213" w:rsidRPr="00431364" w:rsidRDefault="00824213" w:rsidP="00824213">
      <w:pPr>
        <w:pStyle w:val="ListParagraph"/>
        <w:numPr>
          <w:ilvl w:val="0"/>
          <w:numId w:val="19"/>
        </w:numPr>
        <w:rPr>
          <w:rFonts w:ascii="Arial" w:eastAsia="Times New Roman" w:hAnsi="Arial" w:cs="Times New Roman"/>
          <w:color w:val="000000"/>
          <w:sz w:val="24"/>
        </w:rPr>
      </w:pPr>
      <w:r w:rsidRPr="00431364">
        <w:rPr>
          <w:rFonts w:ascii="Arial" w:eastAsia="Times New Roman" w:hAnsi="Arial" w:cs="Times New Roman"/>
          <w:color w:val="000000"/>
          <w:sz w:val="24"/>
        </w:rPr>
        <w:t>June 9: Advisory Poll on June 9 Annual Meeting</w:t>
      </w:r>
    </w:p>
    <w:p w14:paraId="04200B95" w14:textId="77777777" w:rsidR="00824213" w:rsidRPr="00431364" w:rsidRDefault="00824213" w:rsidP="00824213">
      <w:pPr>
        <w:pStyle w:val="ListParagraph"/>
        <w:numPr>
          <w:ilvl w:val="0"/>
          <w:numId w:val="19"/>
        </w:numPr>
        <w:rPr>
          <w:rFonts w:ascii="Arial" w:eastAsia="Times New Roman" w:hAnsi="Arial" w:cs="Times New Roman"/>
          <w:color w:val="000000"/>
          <w:sz w:val="24"/>
        </w:rPr>
      </w:pPr>
      <w:r w:rsidRPr="00431364">
        <w:rPr>
          <w:rFonts w:ascii="Arial" w:eastAsia="Times New Roman" w:hAnsi="Arial" w:cs="Times New Roman"/>
          <w:color w:val="000000"/>
          <w:sz w:val="24"/>
        </w:rPr>
        <w:t>June 20-23: GA</w:t>
      </w:r>
    </w:p>
    <w:p w14:paraId="5C68FCA3" w14:textId="77777777" w:rsidR="00824213" w:rsidRPr="00431364" w:rsidRDefault="00824213" w:rsidP="00824213">
      <w:pPr>
        <w:spacing w:before="240"/>
        <w:rPr>
          <w:rFonts w:ascii="Arial" w:eastAsia="Cambria" w:hAnsi="Arial" w:cs="Cambria"/>
          <w:color w:val="000000" w:themeColor="text1"/>
          <w:sz w:val="24"/>
        </w:rPr>
      </w:pPr>
      <w:r w:rsidRPr="00431364">
        <w:rPr>
          <w:rFonts w:ascii="Arial" w:eastAsia="Cambria" w:hAnsi="Arial" w:cs="Cambria"/>
          <w:b/>
          <w:bCs/>
          <w:color w:val="000000" w:themeColor="text1"/>
          <w:sz w:val="24"/>
        </w:rPr>
        <w:t>Common Read</w:t>
      </w:r>
      <w:r w:rsidRPr="00431364">
        <w:rPr>
          <w:rFonts w:ascii="Arial" w:eastAsia="Cambria" w:hAnsi="Arial" w:cs="Cambria"/>
          <w:color w:val="000000" w:themeColor="text1"/>
          <w:sz w:val="24"/>
        </w:rPr>
        <w:t xml:space="preserve">, </w:t>
      </w:r>
      <w:r w:rsidRPr="00431364">
        <w:rPr>
          <w:rFonts w:ascii="Arial" w:eastAsia="Cambria" w:hAnsi="Arial" w:cs="Cambria"/>
          <w:i/>
          <w:iCs/>
          <w:color w:val="000000" w:themeColor="text1"/>
          <w:sz w:val="24"/>
        </w:rPr>
        <w:t>On Repentance &amp; Repair</w:t>
      </w:r>
      <w:r w:rsidRPr="00431364">
        <w:rPr>
          <w:rFonts w:ascii="Arial" w:eastAsia="Cambria" w:hAnsi="Arial" w:cs="Cambria"/>
          <w:color w:val="000000" w:themeColor="text1"/>
          <w:sz w:val="24"/>
        </w:rPr>
        <w:t xml:space="preserve"> by Rabbi Danya Ruttenberg, is going well. Kate Kinney joining Linda to co-lead in person, Kathy assisting with zoom version.</w:t>
      </w:r>
    </w:p>
    <w:p w14:paraId="42B0EB2E" w14:textId="77777777" w:rsidR="00824213" w:rsidRPr="00431364" w:rsidRDefault="00824213" w:rsidP="00824213">
      <w:pPr>
        <w:rPr>
          <w:rFonts w:ascii="Arial" w:eastAsia="Times New Roman" w:hAnsi="Arial" w:cs="Times New Roman"/>
          <w:color w:val="000000"/>
          <w:sz w:val="24"/>
        </w:rPr>
      </w:pPr>
    </w:p>
    <w:p w14:paraId="183B281E" w14:textId="77777777" w:rsidR="00824213" w:rsidRPr="00431364" w:rsidRDefault="00824213" w:rsidP="00824213">
      <w:pPr>
        <w:rPr>
          <w:rFonts w:ascii="Arial" w:eastAsia="Times New Roman" w:hAnsi="Arial" w:cs="Times New Roman"/>
          <w:color w:val="000000"/>
          <w:sz w:val="24"/>
        </w:rPr>
      </w:pPr>
      <w:r w:rsidRPr="00431364">
        <w:rPr>
          <w:rFonts w:ascii="Arial" w:eastAsia="Times New Roman" w:hAnsi="Arial" w:cs="Times New Roman"/>
          <w:b/>
          <w:bCs/>
          <w:color w:val="000000"/>
          <w:sz w:val="24"/>
        </w:rPr>
        <w:t>Action:</w:t>
      </w:r>
      <w:r w:rsidRPr="00431364">
        <w:rPr>
          <w:rFonts w:ascii="Arial" w:eastAsia="Times New Roman" w:hAnsi="Arial" w:cs="Times New Roman"/>
          <w:color w:val="000000"/>
          <w:sz w:val="24"/>
        </w:rPr>
        <w:t xml:space="preserve"> Article II survey poll at Annual Meeting. Same as last year.</w:t>
      </w:r>
    </w:p>
    <w:p w14:paraId="307EC9A9" w14:textId="77777777" w:rsidR="00824213" w:rsidRPr="00431364" w:rsidRDefault="00824213" w:rsidP="00824213">
      <w:pPr>
        <w:rPr>
          <w:rFonts w:ascii="Arial" w:eastAsia="Times New Roman" w:hAnsi="Arial" w:cs="Times New Roman"/>
          <w:color w:val="000000"/>
          <w:sz w:val="24"/>
        </w:rPr>
      </w:pPr>
    </w:p>
    <w:p w14:paraId="0B0B2C2B" w14:textId="77777777" w:rsidR="00824213" w:rsidRPr="00431364" w:rsidRDefault="00824213" w:rsidP="00824213">
      <w:pPr>
        <w:rPr>
          <w:rFonts w:ascii="Arial" w:eastAsia="Times New Roman" w:hAnsi="Arial" w:cs="Times New Roman"/>
          <w:color w:val="000000"/>
          <w:sz w:val="24"/>
        </w:rPr>
      </w:pPr>
      <w:r w:rsidRPr="00431364">
        <w:rPr>
          <w:rFonts w:ascii="Arial" w:eastAsia="Times New Roman" w:hAnsi="Arial" w:cs="Times New Roman"/>
          <w:b/>
          <w:bCs/>
          <w:color w:val="000000"/>
          <w:sz w:val="24"/>
        </w:rPr>
        <w:t>Next Year:</w:t>
      </w:r>
      <w:r w:rsidRPr="00431364">
        <w:rPr>
          <w:rFonts w:ascii="Arial" w:eastAsia="Times New Roman" w:hAnsi="Arial" w:cs="Times New Roman"/>
          <w:color w:val="000000"/>
          <w:sz w:val="24"/>
        </w:rPr>
        <w:t xml:space="preserve"> Kathy would like to step down as co-chair of DAC next year. Anyone interested in picking it up? Someone who is leaving the Board would make a great chair.</w:t>
      </w:r>
    </w:p>
    <w:p w14:paraId="46AA23F2" w14:textId="77777777" w:rsidR="00824213" w:rsidRPr="00431364" w:rsidRDefault="00824213" w:rsidP="00824213">
      <w:pPr>
        <w:rPr>
          <w:rFonts w:ascii="Arial" w:eastAsia="Times New Roman" w:hAnsi="Arial" w:cs="Times New Roman"/>
          <w:color w:val="000000"/>
          <w:sz w:val="24"/>
        </w:rPr>
      </w:pPr>
    </w:p>
    <w:p w14:paraId="0831C8D8" w14:textId="77777777" w:rsidR="00824213" w:rsidRPr="00431364" w:rsidRDefault="00824213" w:rsidP="00824213">
      <w:pPr>
        <w:rPr>
          <w:rFonts w:ascii="Arial" w:eastAsia="Times New Roman" w:hAnsi="Arial" w:cs="Times New Roman"/>
          <w:color w:val="000000"/>
          <w:sz w:val="24"/>
        </w:rPr>
      </w:pPr>
      <w:r w:rsidRPr="00431364">
        <w:rPr>
          <w:rFonts w:ascii="Arial" w:eastAsia="Times New Roman" w:hAnsi="Arial" w:cs="Times New Roman"/>
          <w:color w:val="000000"/>
          <w:sz w:val="24"/>
        </w:rPr>
        <w:t>Submitted 5-15-24 by co-chairs Kathy Stevenson &amp; Julia Cochrane</w:t>
      </w:r>
    </w:p>
    <w:p w14:paraId="78F2B658" w14:textId="77777777" w:rsidR="00824213" w:rsidRPr="00431364" w:rsidRDefault="00824213" w:rsidP="00824213">
      <w:pPr>
        <w:rPr>
          <w:rFonts w:ascii="Arial" w:eastAsia="Times New Roman" w:hAnsi="Arial" w:cs="Times New Roman"/>
          <w:color w:val="000000"/>
          <w:sz w:val="24"/>
          <w:szCs w:val="24"/>
        </w:rPr>
      </w:pPr>
    </w:p>
    <w:p w14:paraId="43A0914F" w14:textId="77777777" w:rsidR="00FB0D59" w:rsidRPr="00BC08F7" w:rsidRDefault="00000000" w:rsidP="00FB0D59">
      <w:pPr>
        <w:rPr>
          <w:rStyle w:val="Hyperlink"/>
          <w:sz w:val="23"/>
          <w:szCs w:val="23"/>
        </w:rPr>
      </w:pPr>
      <w:hyperlink w:anchor="AgendaPage2" w:history="1">
        <w:r w:rsidR="00FB0D59" w:rsidRPr="00BC08F7">
          <w:rPr>
            <w:rStyle w:val="Hyperlink"/>
            <w:sz w:val="23"/>
            <w:szCs w:val="23"/>
          </w:rPr>
          <w:t>Return to Agenda</w:t>
        </w:r>
      </w:hyperlink>
    </w:p>
    <w:p w14:paraId="01F34B56" w14:textId="77777777" w:rsidR="00FB0D59" w:rsidRDefault="00FB0D59" w:rsidP="00FB0D59">
      <w:pPr>
        <w:spacing w:after="160" w:line="256" w:lineRule="auto"/>
        <w:rPr>
          <w:b/>
          <w:bCs/>
          <w:sz w:val="24"/>
          <w:szCs w:val="24"/>
        </w:rPr>
      </w:pPr>
      <w:r>
        <w:rPr>
          <w:b/>
          <w:bCs/>
          <w:sz w:val="24"/>
          <w:szCs w:val="24"/>
        </w:rPr>
        <w:br w:type="page"/>
      </w:r>
    </w:p>
    <w:p w14:paraId="3B69D8F5" w14:textId="77777777" w:rsidR="00FD409B" w:rsidRDefault="00FD409B" w:rsidP="00FD409B">
      <w:pPr>
        <w:spacing w:after="160" w:line="256" w:lineRule="auto"/>
        <w:rPr>
          <w:b/>
          <w:bCs/>
          <w:sz w:val="24"/>
        </w:rPr>
      </w:pPr>
      <w:r w:rsidRPr="00362C28">
        <w:rPr>
          <w:b/>
          <w:bCs/>
          <w:sz w:val="24"/>
          <w:szCs w:val="24"/>
        </w:rPr>
        <w:lastRenderedPageBreak/>
        <w:t>Attachment</w:t>
      </w:r>
      <w:r w:rsidRPr="00362C28">
        <w:rPr>
          <w:b/>
          <w:bCs/>
          <w:sz w:val="24"/>
        </w:rPr>
        <w:t xml:space="preserve"> </w:t>
      </w:r>
      <w:r>
        <w:rPr>
          <w:b/>
          <w:bCs/>
          <w:sz w:val="24"/>
        </w:rPr>
        <w:t>H</w:t>
      </w:r>
      <w:bookmarkStart w:id="13" w:name="AttachmentH"/>
      <w:bookmarkEnd w:id="13"/>
    </w:p>
    <w:p w14:paraId="66B4FD9A" w14:textId="77777777" w:rsidR="00FD409B" w:rsidRPr="00E6710E" w:rsidRDefault="00FD409B" w:rsidP="00FD409B">
      <w:pPr>
        <w:spacing w:after="160" w:line="256" w:lineRule="auto"/>
        <w:jc w:val="center"/>
        <w:rPr>
          <w:rFonts w:ascii="Arial" w:hAnsi="Arial"/>
          <w:b/>
          <w:bCs/>
          <w:sz w:val="28"/>
          <w:szCs w:val="24"/>
        </w:rPr>
      </w:pPr>
      <w:r w:rsidRPr="00E6710E">
        <w:rPr>
          <w:rFonts w:ascii="Arial" w:hAnsi="Arial"/>
          <w:b/>
          <w:bCs/>
          <w:sz w:val="28"/>
          <w:szCs w:val="23"/>
        </w:rPr>
        <w:t>Fundraising Coordinating Committee</w:t>
      </w:r>
    </w:p>
    <w:p w14:paraId="4871EB8A" w14:textId="77777777" w:rsidR="00FD409B" w:rsidRPr="00E6710E" w:rsidRDefault="00FD409B" w:rsidP="00FD409B">
      <w:pPr>
        <w:spacing w:line="276" w:lineRule="auto"/>
        <w:rPr>
          <w:rFonts w:ascii="Arial" w:eastAsia="Calibri" w:hAnsi="Arial" w:cs="Calibri"/>
          <w:sz w:val="24"/>
          <w:szCs w:val="24"/>
          <w:lang w:val="en"/>
        </w:rPr>
      </w:pPr>
      <w:r w:rsidRPr="00E6710E">
        <w:rPr>
          <w:rFonts w:ascii="Arial" w:eastAsia="Times New Roman" w:hAnsi="Arial" w:cs="Times New Roman"/>
          <w:sz w:val="24"/>
          <w:szCs w:val="24"/>
        </w:rPr>
        <w:t>{Paste Report here}</w:t>
      </w:r>
    </w:p>
    <w:p w14:paraId="5560FA91" w14:textId="77777777" w:rsidR="00FD409B" w:rsidRDefault="00FD409B" w:rsidP="00FB0D59"/>
    <w:p w14:paraId="41AF1BDD" w14:textId="44824A16" w:rsidR="00FB0D59" w:rsidRPr="00BC08F7" w:rsidRDefault="00000000" w:rsidP="00FB0D59">
      <w:pPr>
        <w:rPr>
          <w:rStyle w:val="Hyperlink"/>
          <w:sz w:val="23"/>
          <w:szCs w:val="23"/>
        </w:rPr>
      </w:pPr>
      <w:hyperlink w:anchor="AgendaPage2" w:history="1">
        <w:r w:rsidR="00FB0D59" w:rsidRPr="00BC08F7">
          <w:rPr>
            <w:rStyle w:val="Hyperlink"/>
            <w:sz w:val="23"/>
            <w:szCs w:val="23"/>
          </w:rPr>
          <w:t>Return to Agenda</w:t>
        </w:r>
      </w:hyperlink>
    </w:p>
    <w:p w14:paraId="75CCC9D2" w14:textId="77777777" w:rsidR="00FB0D59" w:rsidRDefault="00FB0D59" w:rsidP="00FB0D59">
      <w:pPr>
        <w:tabs>
          <w:tab w:val="left" w:pos="2550"/>
        </w:tabs>
        <w:rPr>
          <w:rFonts w:ascii="Calibri" w:eastAsia="Calibri" w:hAnsi="Calibri" w:cs="Times New Roman"/>
        </w:rPr>
      </w:pPr>
      <w:r>
        <w:rPr>
          <w:rFonts w:ascii="Calibri" w:eastAsia="Calibri" w:hAnsi="Calibri" w:cs="Times New Roman"/>
        </w:rPr>
        <w:br w:type="page"/>
      </w:r>
    </w:p>
    <w:p w14:paraId="520B1CFC" w14:textId="77777777" w:rsidR="00602463" w:rsidRPr="00870CB7" w:rsidRDefault="00602463" w:rsidP="00602463">
      <w:pPr>
        <w:tabs>
          <w:tab w:val="left" w:pos="2550"/>
        </w:tabs>
        <w:rPr>
          <w:rFonts w:ascii="Calibri" w:eastAsia="Calibri" w:hAnsi="Calibri" w:cs="Times New Roman"/>
          <w:b/>
          <w:bCs/>
          <w:sz w:val="24"/>
          <w:szCs w:val="24"/>
        </w:rPr>
      </w:pPr>
      <w:bookmarkStart w:id="14" w:name="AttachmentI"/>
      <w:r w:rsidRPr="00870CB7">
        <w:rPr>
          <w:rFonts w:ascii="Calibri" w:eastAsia="Calibri" w:hAnsi="Calibri" w:cs="Times New Roman"/>
          <w:b/>
          <w:bCs/>
          <w:sz w:val="24"/>
          <w:szCs w:val="24"/>
        </w:rPr>
        <w:lastRenderedPageBreak/>
        <w:t xml:space="preserve">Attachment </w:t>
      </w:r>
      <w:bookmarkEnd w:id="14"/>
      <w:r w:rsidRPr="00870CB7">
        <w:rPr>
          <w:rFonts w:ascii="Calibri" w:eastAsia="Calibri" w:hAnsi="Calibri" w:cs="Times New Roman"/>
          <w:b/>
          <w:bCs/>
          <w:sz w:val="24"/>
          <w:szCs w:val="24"/>
        </w:rPr>
        <w:t>I</w:t>
      </w:r>
    </w:p>
    <w:p w14:paraId="0F63BE4D" w14:textId="77777777" w:rsidR="00602463" w:rsidRPr="00E6710E" w:rsidRDefault="00602463" w:rsidP="00602463">
      <w:pPr>
        <w:autoSpaceDE w:val="0"/>
        <w:autoSpaceDN w:val="0"/>
        <w:adjustRightInd w:val="0"/>
        <w:spacing w:after="200" w:line="276" w:lineRule="auto"/>
        <w:jc w:val="center"/>
        <w:rPr>
          <w:rFonts w:ascii="Arial" w:hAnsi="Arial" w:cs="Helvetica"/>
          <w:b/>
          <w:bCs/>
          <w:sz w:val="28"/>
          <w:szCs w:val="24"/>
          <w14:ligatures w14:val="standardContextual"/>
        </w:rPr>
      </w:pPr>
      <w:r w:rsidRPr="00E6710E">
        <w:rPr>
          <w:rFonts w:ascii="Arial" w:hAnsi="Arial" w:cs="Helvetica"/>
          <w:b/>
          <w:bCs/>
          <w:sz w:val="28"/>
          <w:szCs w:val="24"/>
          <w14:ligatures w14:val="standardContextual"/>
        </w:rPr>
        <w:t>Nominating Committee Board Report</w:t>
      </w:r>
      <w:r>
        <w:rPr>
          <w:rFonts w:ascii="Arial" w:hAnsi="Arial" w:cs="Helvetica"/>
          <w:b/>
          <w:bCs/>
          <w:sz w:val="28"/>
          <w:szCs w:val="24"/>
          <w14:ligatures w14:val="standardContextual"/>
        </w:rPr>
        <w:br/>
      </w:r>
      <w:r w:rsidRPr="00E6710E">
        <w:rPr>
          <w:rFonts w:ascii="Arial" w:hAnsi="Arial" w:cs="Helvetica"/>
          <w:b/>
          <w:bCs/>
          <w:sz w:val="28"/>
          <w:szCs w:val="24"/>
          <w14:ligatures w14:val="standardContextual"/>
        </w:rPr>
        <w:t>May 22, 2024</w:t>
      </w:r>
    </w:p>
    <w:p w14:paraId="00883FC8" w14:textId="77777777" w:rsidR="00602463" w:rsidRPr="00E6710E" w:rsidRDefault="00602463" w:rsidP="00602463">
      <w:pPr>
        <w:autoSpaceDE w:val="0"/>
        <w:autoSpaceDN w:val="0"/>
        <w:adjustRightInd w:val="0"/>
        <w:spacing w:after="200" w:line="276" w:lineRule="auto"/>
        <w:rPr>
          <w:rFonts w:ascii="Arial" w:hAnsi="Arial" w:cs="Helvetica"/>
          <w:sz w:val="24"/>
          <w:szCs w:val="24"/>
          <w14:ligatures w14:val="standardContextual"/>
        </w:rPr>
      </w:pPr>
      <w:r w:rsidRPr="00E6710E">
        <w:rPr>
          <w:rFonts w:ascii="Arial" w:hAnsi="Arial" w:cs="Helvetica"/>
          <w:sz w:val="24"/>
          <w:szCs w:val="24"/>
          <w14:ligatures w14:val="standardContextual"/>
        </w:rPr>
        <w:t>The Nominating Committee met on May 10 for the last time until September. We have chosen to re-start again on September 12 and will meet the 2nd Thursday of the month.</w:t>
      </w:r>
    </w:p>
    <w:p w14:paraId="06038ACA" w14:textId="77777777" w:rsidR="00602463" w:rsidRPr="00E6710E" w:rsidRDefault="00602463" w:rsidP="00602463">
      <w:pPr>
        <w:autoSpaceDE w:val="0"/>
        <w:autoSpaceDN w:val="0"/>
        <w:adjustRightInd w:val="0"/>
        <w:spacing w:after="200" w:line="276" w:lineRule="auto"/>
        <w:rPr>
          <w:rFonts w:ascii="Arial" w:hAnsi="Arial" w:cs="Helvetica"/>
          <w:sz w:val="24"/>
          <w:szCs w:val="24"/>
          <w14:ligatures w14:val="standardContextual"/>
        </w:rPr>
      </w:pPr>
      <w:r w:rsidRPr="00E6710E">
        <w:rPr>
          <w:rFonts w:ascii="Arial" w:hAnsi="Arial" w:cs="Helvetica"/>
          <w:sz w:val="24"/>
          <w:szCs w:val="24"/>
          <w14:ligatures w14:val="standardContextual"/>
        </w:rPr>
        <w:t xml:space="preserve">We are requesting that our Board </w:t>
      </w:r>
      <w:proofErr w:type="gramStart"/>
      <w:r w:rsidRPr="00E6710E">
        <w:rPr>
          <w:rFonts w:ascii="Arial" w:hAnsi="Arial" w:cs="Helvetica"/>
          <w:sz w:val="24"/>
          <w:szCs w:val="24"/>
          <w14:ligatures w14:val="standardContextual"/>
        </w:rPr>
        <w:t>Liaison will</w:t>
      </w:r>
      <w:proofErr w:type="gramEnd"/>
      <w:r w:rsidRPr="00E6710E">
        <w:rPr>
          <w:rFonts w:ascii="Arial" w:hAnsi="Arial" w:cs="Helvetica"/>
          <w:sz w:val="24"/>
          <w:szCs w:val="24"/>
          <w14:ligatures w14:val="standardContextual"/>
        </w:rPr>
        <w:t xml:space="preserve"> be someone who can fit that schedule. The date is the one time the four of us can meet. We are all involved in other QUUF </w:t>
      </w:r>
      <w:proofErr w:type="gramStart"/>
      <w:r w:rsidRPr="00E6710E">
        <w:rPr>
          <w:rFonts w:ascii="Arial" w:hAnsi="Arial" w:cs="Helvetica"/>
          <w:sz w:val="24"/>
          <w:szCs w:val="24"/>
          <w14:ligatures w14:val="standardContextual"/>
        </w:rPr>
        <w:t>happenings</w:t>
      </w:r>
      <w:proofErr w:type="gramEnd"/>
      <w:r w:rsidRPr="00E6710E">
        <w:rPr>
          <w:rFonts w:ascii="Arial" w:hAnsi="Arial" w:cs="Helvetica"/>
          <w:sz w:val="24"/>
          <w:szCs w:val="24"/>
          <w14:ligatures w14:val="standardContextual"/>
        </w:rPr>
        <w:t xml:space="preserve"> and we have other outside commitments.</w:t>
      </w:r>
    </w:p>
    <w:p w14:paraId="50F02486" w14:textId="77777777" w:rsidR="00602463" w:rsidRPr="00E6710E" w:rsidRDefault="00602463" w:rsidP="00602463">
      <w:pPr>
        <w:autoSpaceDE w:val="0"/>
        <w:autoSpaceDN w:val="0"/>
        <w:adjustRightInd w:val="0"/>
        <w:spacing w:after="200" w:line="276" w:lineRule="auto"/>
        <w:rPr>
          <w:rFonts w:ascii="Arial" w:hAnsi="Arial" w:cs="Helvetica"/>
          <w:sz w:val="24"/>
          <w:szCs w:val="24"/>
          <w14:ligatures w14:val="standardContextual"/>
        </w:rPr>
      </w:pPr>
      <w:r w:rsidRPr="00E6710E">
        <w:rPr>
          <w:rFonts w:ascii="Arial" w:hAnsi="Arial" w:cs="Helvetica"/>
          <w:sz w:val="24"/>
          <w:szCs w:val="24"/>
          <w14:ligatures w14:val="standardContextual"/>
        </w:rPr>
        <w:t>We hope that all of you have a very relaxing and fun Summer.</w:t>
      </w:r>
    </w:p>
    <w:p w14:paraId="27B61669" w14:textId="77777777" w:rsidR="00602463" w:rsidRPr="00E6710E" w:rsidRDefault="00602463" w:rsidP="00602463">
      <w:pPr>
        <w:autoSpaceDE w:val="0"/>
        <w:autoSpaceDN w:val="0"/>
        <w:adjustRightInd w:val="0"/>
        <w:spacing w:after="200" w:line="276" w:lineRule="auto"/>
        <w:rPr>
          <w:rFonts w:ascii="Arial" w:hAnsi="Arial" w:cs="Helvetica"/>
          <w:sz w:val="24"/>
          <w:szCs w:val="24"/>
          <w14:ligatures w14:val="standardContextual"/>
        </w:rPr>
      </w:pPr>
      <w:r w:rsidRPr="00E6710E">
        <w:rPr>
          <w:rFonts w:ascii="Arial" w:hAnsi="Arial" w:cs="Helvetica"/>
          <w:sz w:val="24"/>
          <w:szCs w:val="24"/>
          <w14:ligatures w14:val="standardContextual"/>
        </w:rPr>
        <w:t>Kindest regards,</w:t>
      </w:r>
      <w:r>
        <w:rPr>
          <w:rFonts w:ascii="Arial" w:hAnsi="Arial" w:cs="Helvetica"/>
          <w:sz w:val="24"/>
          <w:szCs w:val="24"/>
          <w14:ligatures w14:val="standardContextual"/>
        </w:rPr>
        <w:br/>
      </w:r>
      <w:r w:rsidRPr="00E6710E">
        <w:rPr>
          <w:rFonts w:ascii="Arial" w:hAnsi="Arial" w:cs="Helvetica"/>
          <w:sz w:val="24"/>
          <w:szCs w:val="24"/>
          <w14:ligatures w14:val="standardContextual"/>
        </w:rPr>
        <w:t>Share DeWees, on behalf of the Nominating Committee.</w:t>
      </w:r>
    </w:p>
    <w:p w14:paraId="7D3D666B" w14:textId="77777777" w:rsidR="00FB0D59" w:rsidRPr="00BC08F7" w:rsidRDefault="00000000" w:rsidP="00FB0D59">
      <w:pPr>
        <w:rPr>
          <w:rStyle w:val="Hyperlink"/>
          <w:sz w:val="23"/>
          <w:szCs w:val="23"/>
        </w:rPr>
      </w:pPr>
      <w:hyperlink w:anchor="AgendaPage2" w:history="1">
        <w:r w:rsidR="00FB0D59" w:rsidRPr="00BC08F7">
          <w:rPr>
            <w:rStyle w:val="Hyperlink"/>
            <w:sz w:val="23"/>
            <w:szCs w:val="23"/>
          </w:rPr>
          <w:t>Return to Agenda</w:t>
        </w:r>
      </w:hyperlink>
    </w:p>
    <w:p w14:paraId="378F10DB" w14:textId="77777777" w:rsidR="00FB0D59" w:rsidRDefault="00FB0D59" w:rsidP="00FB0D59">
      <w:pPr>
        <w:tabs>
          <w:tab w:val="left" w:pos="2550"/>
        </w:tabs>
        <w:rPr>
          <w:rFonts w:ascii="Calibri" w:eastAsia="Calibri" w:hAnsi="Calibri" w:cs="Times New Roman"/>
        </w:rPr>
      </w:pPr>
      <w:r>
        <w:rPr>
          <w:rFonts w:ascii="Calibri" w:eastAsia="Calibri" w:hAnsi="Calibri" w:cs="Times New Roman"/>
        </w:rPr>
        <w:br w:type="page"/>
      </w:r>
    </w:p>
    <w:p w14:paraId="073922E5" w14:textId="77777777" w:rsidR="0096123D" w:rsidRPr="000910F0" w:rsidRDefault="0096123D" w:rsidP="0096123D">
      <w:pPr>
        <w:tabs>
          <w:tab w:val="left" w:pos="2550"/>
        </w:tabs>
        <w:rPr>
          <w:rFonts w:ascii="Calibri" w:eastAsia="Times New Roman" w:hAnsi="Calibri" w:cs="Calibri"/>
          <w:lang w:val="en"/>
        </w:rPr>
      </w:pPr>
      <w:bookmarkStart w:id="15" w:name="AttachmentJ"/>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J</w:t>
      </w:r>
      <w:bookmarkEnd w:id="15"/>
    </w:p>
    <w:p w14:paraId="35FC5707" w14:textId="77777777" w:rsidR="0096123D" w:rsidRDefault="0096123D" w:rsidP="0096123D">
      <w:pPr>
        <w:jc w:val="center"/>
      </w:pPr>
      <w:r>
        <w:rPr>
          <w:noProof/>
          <w:sz w:val="28"/>
          <w:szCs w:val="28"/>
        </w:rPr>
        <w:drawing>
          <wp:inline distT="114300" distB="114300" distL="114300" distR="114300" wp14:anchorId="2E5AAEF2" wp14:editId="67F63B40">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9"/>
                    <a:srcRect/>
                    <a:stretch>
                      <a:fillRect/>
                    </a:stretch>
                  </pic:blipFill>
                  <pic:spPr>
                    <a:xfrm>
                      <a:off x="0" y="0"/>
                      <a:ext cx="4029075" cy="828675"/>
                    </a:xfrm>
                    <a:prstGeom prst="rect">
                      <a:avLst/>
                    </a:prstGeom>
                    <a:ln/>
                  </pic:spPr>
                </pic:pic>
              </a:graphicData>
            </a:graphic>
          </wp:inline>
        </w:drawing>
      </w:r>
    </w:p>
    <w:p w14:paraId="2CA364FC" w14:textId="77777777" w:rsidR="0096123D" w:rsidRPr="00F70037" w:rsidRDefault="0096123D" w:rsidP="0096123D">
      <w:pPr>
        <w:jc w:val="center"/>
        <w:rPr>
          <w:rFonts w:ascii="Arial" w:hAnsi="Arial" w:cstheme="minorHAnsi"/>
          <w:b/>
          <w:bCs/>
          <w:color w:val="222222"/>
          <w:sz w:val="28"/>
          <w:szCs w:val="24"/>
          <w:shd w:val="clear" w:color="auto" w:fill="FFFFFF"/>
        </w:rPr>
      </w:pPr>
      <w:r w:rsidRPr="00F70037">
        <w:rPr>
          <w:rFonts w:ascii="Arial" w:hAnsi="Arial" w:cstheme="minorHAnsi"/>
          <w:b/>
          <w:bCs/>
          <w:color w:val="222222"/>
          <w:sz w:val="28"/>
          <w:szCs w:val="24"/>
          <w:shd w:val="clear" w:color="auto" w:fill="FFFFFF"/>
        </w:rPr>
        <w:t>Program Council – Report to the Minister</w:t>
      </w:r>
    </w:p>
    <w:p w14:paraId="1365EF4A" w14:textId="77777777" w:rsidR="0096123D" w:rsidRPr="00F70037" w:rsidRDefault="0096123D" w:rsidP="0096123D">
      <w:pPr>
        <w:jc w:val="center"/>
        <w:rPr>
          <w:rFonts w:ascii="Arial" w:hAnsi="Arial" w:cstheme="minorHAnsi"/>
          <w:b/>
          <w:bCs/>
          <w:color w:val="222222"/>
          <w:sz w:val="28"/>
          <w:szCs w:val="24"/>
          <w:shd w:val="clear" w:color="auto" w:fill="FFFFFF"/>
        </w:rPr>
      </w:pPr>
      <w:r w:rsidRPr="00F70037">
        <w:rPr>
          <w:rFonts w:ascii="Arial" w:hAnsi="Arial" w:cstheme="minorHAnsi"/>
          <w:b/>
          <w:bCs/>
          <w:color w:val="222222"/>
          <w:sz w:val="28"/>
          <w:szCs w:val="24"/>
          <w:shd w:val="clear" w:color="auto" w:fill="FFFFFF"/>
        </w:rPr>
        <w:t xml:space="preserve">May 2024 </w:t>
      </w:r>
    </w:p>
    <w:p w14:paraId="4899B842" w14:textId="77777777" w:rsidR="0096123D" w:rsidRPr="00F70037" w:rsidRDefault="0096123D" w:rsidP="0096123D">
      <w:pPr>
        <w:rPr>
          <w:rFonts w:ascii="Arial" w:hAnsi="Arial" w:cstheme="minorHAnsi"/>
          <w:color w:val="222222"/>
          <w:sz w:val="24"/>
          <w:szCs w:val="24"/>
          <w:shd w:val="clear" w:color="auto" w:fill="FFFFFF"/>
        </w:rPr>
      </w:pPr>
      <w:r w:rsidRPr="00F70037">
        <w:rPr>
          <w:rFonts w:ascii="Arial" w:hAnsi="Arial" w:cstheme="minorHAnsi"/>
          <w:b/>
          <w:bCs/>
          <w:color w:val="222222"/>
          <w:sz w:val="24"/>
          <w:szCs w:val="24"/>
          <w:u w:val="single"/>
          <w:shd w:val="clear" w:color="auto" w:fill="FFFFFF"/>
        </w:rPr>
        <w:t>Program Council</w:t>
      </w:r>
    </w:p>
    <w:p w14:paraId="4C3E95AA" w14:textId="77777777" w:rsidR="0096123D" w:rsidRPr="00F70037" w:rsidRDefault="0096123D" w:rsidP="0096123D">
      <w:pPr>
        <w:rPr>
          <w:rFonts w:ascii="Arial" w:hAnsi="Arial" w:cstheme="minorHAnsi"/>
          <w:color w:val="222222"/>
          <w:sz w:val="24"/>
          <w:szCs w:val="24"/>
          <w:shd w:val="clear" w:color="auto" w:fill="FFFFFF"/>
        </w:rPr>
      </w:pPr>
      <w:r w:rsidRPr="00F70037">
        <w:rPr>
          <w:rFonts w:ascii="Arial" w:hAnsi="Arial" w:cstheme="minorHAnsi"/>
          <w:color w:val="222222"/>
          <w:sz w:val="24"/>
          <w:szCs w:val="24"/>
          <w:shd w:val="clear" w:color="auto" w:fill="FFFFFF"/>
        </w:rPr>
        <w:t>Along with GTF, we are making a few updates for the Council and Ministry Team Charters and developing ‘Best Practices’ for procedures.</w:t>
      </w:r>
    </w:p>
    <w:p w14:paraId="180084DC" w14:textId="77777777" w:rsidR="0096123D" w:rsidRPr="00F70037" w:rsidRDefault="0096123D" w:rsidP="0096123D">
      <w:pPr>
        <w:rPr>
          <w:rFonts w:ascii="Arial" w:hAnsi="Arial" w:cstheme="minorHAnsi"/>
          <w:color w:val="222222"/>
          <w:sz w:val="24"/>
          <w:szCs w:val="24"/>
          <w:shd w:val="clear" w:color="auto" w:fill="FFFFFF"/>
        </w:rPr>
      </w:pPr>
      <w:r w:rsidRPr="00F70037">
        <w:rPr>
          <w:rFonts w:ascii="Arial" w:hAnsi="Arial" w:cstheme="minorHAnsi"/>
          <w:color w:val="222222"/>
          <w:sz w:val="24"/>
          <w:szCs w:val="24"/>
          <w:shd w:val="clear" w:color="auto" w:fill="FFFFFF"/>
        </w:rPr>
        <w:t>Volunteer Appreciation and Social Hour sponsored by the Volunteer Engagement Team and Community Council is scheduled for May 31; 4:30-6</w:t>
      </w:r>
      <w:r>
        <w:rPr>
          <w:rFonts w:ascii="Arial" w:hAnsi="Arial" w:cstheme="minorHAnsi"/>
          <w:color w:val="222222"/>
          <w:sz w:val="24"/>
          <w:szCs w:val="24"/>
          <w:shd w:val="clear" w:color="auto" w:fill="FFFFFF"/>
        </w:rPr>
        <w:t>.</w:t>
      </w:r>
    </w:p>
    <w:p w14:paraId="66F5A730" w14:textId="77777777" w:rsidR="0096123D" w:rsidRPr="00F70037" w:rsidRDefault="0096123D" w:rsidP="0096123D">
      <w:pPr>
        <w:rPr>
          <w:rFonts w:ascii="Arial" w:hAnsi="Arial" w:cstheme="minorHAnsi"/>
          <w:color w:val="222222"/>
          <w:sz w:val="24"/>
          <w:szCs w:val="24"/>
          <w:shd w:val="clear" w:color="auto" w:fill="FFFFFF"/>
        </w:rPr>
      </w:pPr>
      <w:r w:rsidRPr="00F70037">
        <w:rPr>
          <w:rFonts w:ascii="Arial" w:hAnsi="Arial" w:cstheme="minorHAnsi"/>
          <w:color w:val="222222"/>
          <w:sz w:val="24"/>
          <w:szCs w:val="24"/>
          <w:shd w:val="clear" w:color="auto" w:fill="FFFFFF"/>
        </w:rPr>
        <w:t>We worked on getting the annual reports in.</w:t>
      </w:r>
    </w:p>
    <w:p w14:paraId="791BD046" w14:textId="77777777" w:rsidR="0096123D" w:rsidRPr="00F70037" w:rsidRDefault="0096123D" w:rsidP="0096123D">
      <w:pPr>
        <w:rPr>
          <w:rFonts w:ascii="Arial" w:hAnsi="Arial" w:cstheme="minorHAnsi"/>
          <w:color w:val="222222"/>
          <w:sz w:val="24"/>
          <w:szCs w:val="24"/>
          <w:shd w:val="clear" w:color="auto" w:fill="FFFFFF"/>
        </w:rPr>
      </w:pPr>
      <w:r w:rsidRPr="00F70037">
        <w:rPr>
          <w:rFonts w:ascii="Arial" w:hAnsi="Arial" w:cstheme="minorHAnsi"/>
          <w:color w:val="222222"/>
          <w:sz w:val="24"/>
          <w:szCs w:val="24"/>
          <w:shd w:val="clear" w:color="auto" w:fill="FFFFFF"/>
        </w:rPr>
        <w:t xml:space="preserve">Many attended a </w:t>
      </w:r>
      <w:r w:rsidRPr="00F70037">
        <w:rPr>
          <w:rFonts w:ascii="Arial" w:hAnsi="Arial"/>
          <w:bCs/>
          <w:color w:val="222222"/>
          <w:sz w:val="24"/>
          <w:szCs w:val="24"/>
          <w:highlight w:val="white"/>
        </w:rPr>
        <w:t>Diversity Equity and Inclusion Training</w:t>
      </w:r>
      <w:r>
        <w:rPr>
          <w:rFonts w:ascii="Arial" w:hAnsi="Arial"/>
          <w:bCs/>
          <w:color w:val="222222"/>
          <w:sz w:val="24"/>
          <w:szCs w:val="24"/>
          <w:highlight w:val="white"/>
        </w:rPr>
        <w:t xml:space="preserve"> on</w:t>
      </w:r>
      <w:r w:rsidRPr="00F70037">
        <w:rPr>
          <w:rFonts w:ascii="Arial" w:hAnsi="Arial"/>
          <w:bCs/>
          <w:color w:val="222222"/>
          <w:sz w:val="24"/>
          <w:szCs w:val="24"/>
          <w:highlight w:val="white"/>
        </w:rPr>
        <w:t xml:space="preserve"> April 25</w:t>
      </w:r>
      <w:r>
        <w:rPr>
          <w:rFonts w:ascii="Arial" w:hAnsi="Arial"/>
          <w:bCs/>
          <w:color w:val="222222"/>
          <w:sz w:val="24"/>
          <w:szCs w:val="24"/>
          <w:highlight w:val="white"/>
        </w:rPr>
        <w:t xml:space="preserve">, </w:t>
      </w:r>
      <w:r w:rsidRPr="00F70037">
        <w:rPr>
          <w:rFonts w:ascii="Arial" w:hAnsi="Arial"/>
          <w:bCs/>
          <w:color w:val="222222"/>
          <w:sz w:val="24"/>
          <w:szCs w:val="24"/>
          <w:highlight w:val="white"/>
        </w:rPr>
        <w:t>offered through WTC</w:t>
      </w:r>
      <w:r>
        <w:rPr>
          <w:rFonts w:ascii="Arial" w:hAnsi="Arial"/>
          <w:bCs/>
          <w:color w:val="222222"/>
          <w:sz w:val="24"/>
          <w:szCs w:val="24"/>
          <w:highlight w:val="white"/>
        </w:rPr>
        <w:t>.</w:t>
      </w:r>
      <w:r w:rsidRPr="00F70037">
        <w:rPr>
          <w:rFonts w:ascii="Arial" w:hAnsi="Arial"/>
          <w:bCs/>
          <w:color w:val="222222"/>
          <w:sz w:val="24"/>
          <w:szCs w:val="24"/>
          <w:highlight w:val="white"/>
        </w:rPr>
        <w:t xml:space="preserve"> This is a component of Leadership Training.</w:t>
      </w:r>
    </w:p>
    <w:p w14:paraId="3B120697" w14:textId="77777777" w:rsidR="0096123D" w:rsidRPr="00F70037" w:rsidRDefault="0096123D" w:rsidP="0096123D">
      <w:pPr>
        <w:rPr>
          <w:rFonts w:ascii="Arial" w:hAnsi="Arial" w:cstheme="minorHAnsi"/>
          <w:color w:val="222222"/>
          <w:sz w:val="24"/>
          <w:szCs w:val="24"/>
          <w:shd w:val="clear" w:color="auto" w:fill="FFFFFF"/>
        </w:rPr>
      </w:pPr>
      <w:r w:rsidRPr="00F70037">
        <w:rPr>
          <w:rFonts w:ascii="Arial" w:hAnsi="Arial" w:cstheme="minorHAnsi"/>
          <w:b/>
          <w:bCs/>
          <w:color w:val="222222"/>
          <w:sz w:val="24"/>
          <w:szCs w:val="24"/>
          <w:u w:val="single"/>
          <w:shd w:val="clear" w:color="auto" w:fill="FFFFFF"/>
        </w:rPr>
        <w:t>Councils</w:t>
      </w:r>
      <w:r w:rsidRPr="00F70037">
        <w:rPr>
          <w:rFonts w:ascii="Arial" w:hAnsi="Arial" w:cstheme="minorHAnsi"/>
          <w:color w:val="222222"/>
          <w:sz w:val="24"/>
          <w:szCs w:val="24"/>
          <w:shd w:val="clear" w:color="auto" w:fill="FFFFFF"/>
        </w:rPr>
        <w:t xml:space="preserve"> and some highlights</w:t>
      </w:r>
      <w:r>
        <w:rPr>
          <w:rFonts w:ascii="Arial" w:hAnsi="Arial" w:cstheme="minorHAnsi"/>
          <w:color w:val="222222"/>
          <w:sz w:val="24"/>
          <w:szCs w:val="24"/>
          <w:shd w:val="clear" w:color="auto" w:fill="FFFFFF"/>
        </w:rPr>
        <w:t>:</w:t>
      </w:r>
    </w:p>
    <w:p w14:paraId="3D939DC1" w14:textId="77777777" w:rsidR="0096123D" w:rsidRPr="00F70037" w:rsidRDefault="0096123D" w:rsidP="0096123D">
      <w:pPr>
        <w:rPr>
          <w:rFonts w:ascii="Arial" w:hAnsi="Arial" w:cstheme="minorHAnsi"/>
          <w:color w:val="222222"/>
          <w:sz w:val="24"/>
          <w:szCs w:val="24"/>
          <w:shd w:val="clear" w:color="auto" w:fill="FFFFFF"/>
        </w:rPr>
      </w:pPr>
      <w:r w:rsidRPr="00F70037">
        <w:rPr>
          <w:rFonts w:ascii="Arial" w:hAnsi="Arial" w:cstheme="minorHAnsi"/>
          <w:b/>
          <w:bCs/>
          <w:color w:val="222222"/>
          <w:sz w:val="24"/>
          <w:szCs w:val="24"/>
          <w:shd w:val="clear" w:color="auto" w:fill="FFFFFF"/>
        </w:rPr>
        <w:t>Community Council</w:t>
      </w:r>
      <w:r w:rsidRPr="00111175">
        <w:rPr>
          <w:rFonts w:ascii="Arial" w:hAnsi="Arial" w:cstheme="minorHAnsi"/>
          <w:color w:val="222222"/>
          <w:sz w:val="24"/>
          <w:szCs w:val="24"/>
          <w:shd w:val="clear" w:color="auto" w:fill="FFFFFF"/>
        </w:rPr>
        <w:t xml:space="preserve"> – </w:t>
      </w:r>
      <w:r w:rsidRPr="00F70037">
        <w:rPr>
          <w:rFonts w:ascii="Arial" w:hAnsi="Arial" w:cstheme="minorHAnsi"/>
          <w:color w:val="222222"/>
          <w:sz w:val="24"/>
          <w:szCs w:val="24"/>
          <w:shd w:val="clear" w:color="auto" w:fill="FFFFFF"/>
        </w:rPr>
        <w:t>will sponsor a volunteer appreciation and Social Hour</w:t>
      </w:r>
      <w:r>
        <w:rPr>
          <w:rFonts w:ascii="Arial" w:hAnsi="Arial" w:cstheme="minorHAnsi"/>
          <w:color w:val="222222"/>
          <w:sz w:val="24"/>
          <w:szCs w:val="24"/>
          <w:shd w:val="clear" w:color="auto" w:fill="FFFFFF"/>
        </w:rPr>
        <w:t>,</w:t>
      </w:r>
      <w:r w:rsidRPr="00F70037">
        <w:rPr>
          <w:rFonts w:ascii="Arial" w:hAnsi="Arial" w:cstheme="minorHAnsi"/>
          <w:color w:val="222222"/>
          <w:sz w:val="24"/>
          <w:szCs w:val="24"/>
          <w:shd w:val="clear" w:color="auto" w:fill="FFFFFF"/>
        </w:rPr>
        <w:t xml:space="preserve"> May 31; 5-6</w:t>
      </w:r>
      <w:r>
        <w:rPr>
          <w:rFonts w:ascii="Arial" w:hAnsi="Arial" w:cstheme="minorHAnsi"/>
          <w:color w:val="222222"/>
          <w:sz w:val="24"/>
          <w:szCs w:val="24"/>
          <w:shd w:val="clear" w:color="auto" w:fill="FFFFFF"/>
        </w:rPr>
        <w:t>pm</w:t>
      </w:r>
    </w:p>
    <w:p w14:paraId="6317D937" w14:textId="77777777" w:rsidR="0096123D" w:rsidRPr="00F70037" w:rsidRDefault="0096123D" w:rsidP="0096123D">
      <w:pPr>
        <w:rPr>
          <w:rFonts w:ascii="Arial" w:hAnsi="Arial" w:cstheme="minorHAnsi"/>
          <w:color w:val="222222"/>
          <w:sz w:val="24"/>
          <w:szCs w:val="24"/>
          <w:shd w:val="clear" w:color="auto" w:fill="FFFFFF"/>
        </w:rPr>
      </w:pPr>
      <w:r w:rsidRPr="00F70037">
        <w:rPr>
          <w:rFonts w:ascii="Arial" w:hAnsi="Arial" w:cstheme="minorHAnsi"/>
          <w:color w:val="222222"/>
          <w:sz w:val="24"/>
          <w:szCs w:val="24"/>
          <w:shd w:val="clear" w:color="auto" w:fill="FFFFFF"/>
        </w:rPr>
        <w:t xml:space="preserve">-Healthy community Team will be moving over to the </w:t>
      </w:r>
      <w:r>
        <w:rPr>
          <w:rFonts w:ascii="Arial" w:hAnsi="Arial" w:cstheme="minorHAnsi"/>
          <w:color w:val="222222"/>
          <w:sz w:val="24"/>
          <w:szCs w:val="24"/>
          <w:shd w:val="clear" w:color="auto" w:fill="FFFFFF"/>
        </w:rPr>
        <w:t>C</w:t>
      </w:r>
      <w:r w:rsidRPr="00F70037">
        <w:rPr>
          <w:rFonts w:ascii="Arial" w:hAnsi="Arial" w:cstheme="minorHAnsi"/>
          <w:color w:val="222222"/>
          <w:sz w:val="24"/>
          <w:szCs w:val="24"/>
          <w:shd w:val="clear" w:color="auto" w:fill="FFFFFF"/>
        </w:rPr>
        <w:t>ommunity Council.</w:t>
      </w:r>
    </w:p>
    <w:p w14:paraId="24F50699" w14:textId="77777777" w:rsidR="0096123D" w:rsidRPr="00F70037" w:rsidRDefault="0096123D" w:rsidP="0096123D">
      <w:pPr>
        <w:shd w:val="clear" w:color="auto" w:fill="FFFFFF"/>
        <w:rPr>
          <w:rFonts w:ascii="Arial" w:eastAsia="Times New Roman" w:hAnsi="Arial"/>
          <w:color w:val="222222"/>
          <w:sz w:val="24"/>
          <w:szCs w:val="24"/>
        </w:rPr>
      </w:pPr>
      <w:r w:rsidRPr="00F70037">
        <w:rPr>
          <w:rFonts w:ascii="Arial" w:eastAsia="Times New Roman" w:hAnsi="Arial"/>
          <w:color w:val="222222"/>
          <w:sz w:val="24"/>
          <w:szCs w:val="24"/>
        </w:rPr>
        <w:t>-Reina Garcia has stepped down from her role as Affinity Group Coordinator. Debra Bouchard will be acting Coordinator.</w:t>
      </w:r>
    </w:p>
    <w:p w14:paraId="670AD979" w14:textId="77777777" w:rsidR="0096123D" w:rsidRPr="00F70037" w:rsidRDefault="0096123D" w:rsidP="0096123D">
      <w:pPr>
        <w:shd w:val="clear" w:color="auto" w:fill="FFFFFF"/>
        <w:rPr>
          <w:rFonts w:ascii="Arial" w:eastAsia="Times New Roman" w:hAnsi="Arial"/>
          <w:color w:val="222222"/>
          <w:sz w:val="24"/>
          <w:szCs w:val="24"/>
        </w:rPr>
      </w:pPr>
      <w:r w:rsidRPr="00F70037">
        <w:rPr>
          <w:rFonts w:ascii="Arial" w:eastAsia="Times New Roman" w:hAnsi="Arial"/>
          <w:color w:val="222222"/>
          <w:sz w:val="24"/>
          <w:szCs w:val="24"/>
        </w:rPr>
        <w:t>- 4th Principle and Recorder Ensemble have new leadership due to Joyce resigning her membership.</w:t>
      </w:r>
    </w:p>
    <w:p w14:paraId="2645D226" w14:textId="77777777" w:rsidR="0096123D" w:rsidRPr="00F70037" w:rsidRDefault="0096123D" w:rsidP="0096123D">
      <w:pPr>
        <w:shd w:val="clear" w:color="auto" w:fill="FFFFFF"/>
        <w:rPr>
          <w:rFonts w:ascii="Arial" w:eastAsia="Times New Roman" w:hAnsi="Arial"/>
          <w:color w:val="222222"/>
          <w:sz w:val="24"/>
          <w:szCs w:val="24"/>
        </w:rPr>
      </w:pPr>
      <w:r w:rsidRPr="00F70037">
        <w:rPr>
          <w:rFonts w:ascii="Arial" w:eastAsia="Times New Roman" w:hAnsi="Arial"/>
          <w:color w:val="222222"/>
          <w:sz w:val="24"/>
          <w:szCs w:val="24"/>
        </w:rPr>
        <w:t xml:space="preserve">- Affinity Group Guidelines and Procedures </w:t>
      </w:r>
      <w:proofErr w:type="gramStart"/>
      <w:r w:rsidRPr="00F70037">
        <w:rPr>
          <w:rFonts w:ascii="Arial" w:eastAsia="Times New Roman" w:hAnsi="Arial"/>
          <w:color w:val="222222"/>
          <w:sz w:val="24"/>
          <w:szCs w:val="24"/>
        </w:rPr>
        <w:t>has</w:t>
      </w:r>
      <w:proofErr w:type="gramEnd"/>
      <w:r w:rsidRPr="00F70037">
        <w:rPr>
          <w:rFonts w:ascii="Arial" w:eastAsia="Times New Roman" w:hAnsi="Arial"/>
          <w:color w:val="222222"/>
          <w:sz w:val="24"/>
          <w:szCs w:val="24"/>
        </w:rPr>
        <w:t xml:space="preserve"> been updated.</w:t>
      </w:r>
    </w:p>
    <w:p w14:paraId="5F9BB174" w14:textId="77777777" w:rsidR="0096123D" w:rsidRPr="00F70037" w:rsidRDefault="0096123D" w:rsidP="0096123D">
      <w:pPr>
        <w:rPr>
          <w:rFonts w:ascii="Arial" w:eastAsia="Times New Roman" w:hAnsi="Arial" w:cs="Times New Roman"/>
          <w:sz w:val="24"/>
          <w:szCs w:val="24"/>
        </w:rPr>
      </w:pPr>
      <w:r w:rsidRPr="00F70037">
        <w:rPr>
          <w:rFonts w:ascii="Arial" w:eastAsia="Times New Roman" w:hAnsi="Arial"/>
          <w:color w:val="222222"/>
          <w:sz w:val="24"/>
          <w:szCs w:val="24"/>
          <w:shd w:val="clear" w:color="auto" w:fill="FFFFFF"/>
        </w:rPr>
        <w:t>-Circle Suppers</w:t>
      </w:r>
      <w:r>
        <w:rPr>
          <w:rFonts w:ascii="Arial" w:eastAsia="Times New Roman" w:hAnsi="Arial"/>
          <w:color w:val="222222"/>
          <w:sz w:val="24"/>
          <w:szCs w:val="24"/>
          <w:shd w:val="clear" w:color="auto" w:fill="FFFFFF"/>
        </w:rPr>
        <w:t xml:space="preserve"> –</w:t>
      </w:r>
      <w:r w:rsidRPr="00F70037">
        <w:rPr>
          <w:rFonts w:ascii="Arial" w:eastAsia="Times New Roman" w:hAnsi="Arial"/>
          <w:color w:val="222222"/>
          <w:sz w:val="24"/>
          <w:szCs w:val="24"/>
          <w:shd w:val="clear" w:color="auto" w:fill="FFFFFF"/>
        </w:rPr>
        <w:t xml:space="preserve"> John Collins and Carol Graves stepped up to lead this team.</w:t>
      </w:r>
    </w:p>
    <w:p w14:paraId="72F38B13" w14:textId="77777777" w:rsidR="0096123D" w:rsidRPr="00F70037" w:rsidRDefault="0096123D" w:rsidP="0096123D">
      <w:pPr>
        <w:rPr>
          <w:rFonts w:ascii="Arial" w:hAnsi="Arial"/>
          <w:bCs/>
          <w:color w:val="222222"/>
          <w:sz w:val="24"/>
          <w:szCs w:val="24"/>
          <w:highlight w:val="white"/>
        </w:rPr>
      </w:pPr>
      <w:r w:rsidRPr="00F70037">
        <w:rPr>
          <w:rFonts w:ascii="Arial" w:hAnsi="Arial" w:cstheme="minorHAnsi"/>
          <w:b/>
          <w:bCs/>
          <w:color w:val="222222"/>
          <w:sz w:val="24"/>
          <w:szCs w:val="24"/>
          <w:shd w:val="clear" w:color="auto" w:fill="FFFFFF"/>
        </w:rPr>
        <w:t>Social and Environmental Justice Council</w:t>
      </w:r>
    </w:p>
    <w:p w14:paraId="042B533D" w14:textId="77777777" w:rsidR="0096123D" w:rsidRPr="00F70037" w:rsidRDefault="0096123D" w:rsidP="0096123D">
      <w:pPr>
        <w:rPr>
          <w:rFonts w:ascii="Arial" w:hAnsi="Arial"/>
          <w:bCs/>
          <w:color w:val="222222"/>
          <w:sz w:val="24"/>
          <w:szCs w:val="24"/>
          <w:highlight w:val="white"/>
        </w:rPr>
      </w:pPr>
      <w:r w:rsidRPr="00F70037">
        <w:rPr>
          <w:rFonts w:ascii="Arial" w:hAnsi="Arial"/>
          <w:bCs/>
          <w:color w:val="222222"/>
          <w:sz w:val="24"/>
          <w:szCs w:val="24"/>
          <w:highlight w:val="white"/>
        </w:rPr>
        <w:t>Jacob Johns provided a sermon for SJ Sunday sponsored by the Green Sanctuary and Environmental Action Team (GSEAT) and Native Connections Action Group (NCAG) – April 21</w:t>
      </w:r>
    </w:p>
    <w:p w14:paraId="0D24FE0A" w14:textId="77777777" w:rsidR="0096123D" w:rsidRPr="00F70037" w:rsidRDefault="0096123D" w:rsidP="0096123D">
      <w:pPr>
        <w:rPr>
          <w:rFonts w:ascii="Arial" w:hAnsi="Arial"/>
          <w:bCs/>
          <w:color w:val="222222"/>
          <w:sz w:val="24"/>
          <w:szCs w:val="24"/>
          <w:highlight w:val="white"/>
        </w:rPr>
      </w:pPr>
      <w:r w:rsidRPr="00F70037">
        <w:rPr>
          <w:rFonts w:ascii="Arial" w:hAnsi="Arial"/>
          <w:bCs/>
          <w:color w:val="222222"/>
          <w:sz w:val="24"/>
          <w:szCs w:val="24"/>
          <w:highlight w:val="white"/>
        </w:rPr>
        <w:t>They have 20 people signed up to help with UU the vote.</w:t>
      </w:r>
    </w:p>
    <w:p w14:paraId="5F3285EB" w14:textId="77777777" w:rsidR="0096123D" w:rsidRPr="00F70037" w:rsidRDefault="0096123D" w:rsidP="0096123D">
      <w:pPr>
        <w:rPr>
          <w:rFonts w:ascii="Arial" w:hAnsi="Arial"/>
          <w:bCs/>
          <w:color w:val="222222"/>
          <w:sz w:val="24"/>
          <w:szCs w:val="24"/>
          <w:highlight w:val="white"/>
        </w:rPr>
      </w:pPr>
      <w:r w:rsidRPr="00F70037">
        <w:rPr>
          <w:rFonts w:ascii="Arial" w:hAnsi="Arial"/>
          <w:bCs/>
          <w:color w:val="222222"/>
          <w:sz w:val="24"/>
          <w:szCs w:val="24"/>
          <w:highlight w:val="white"/>
        </w:rPr>
        <w:t xml:space="preserve">They had a meeting to brainstorm how to use the </w:t>
      </w:r>
      <w:proofErr w:type="gramStart"/>
      <w:r w:rsidRPr="00F70037">
        <w:rPr>
          <w:rFonts w:ascii="Arial" w:hAnsi="Arial"/>
          <w:bCs/>
          <w:color w:val="222222"/>
          <w:sz w:val="24"/>
          <w:szCs w:val="24"/>
          <w:highlight w:val="white"/>
        </w:rPr>
        <w:t>donation of</w:t>
      </w:r>
      <w:proofErr w:type="gramEnd"/>
      <w:r w:rsidRPr="00111175">
        <w:rPr>
          <w:rFonts w:ascii="Arial" w:hAnsi="Arial"/>
          <w:bCs/>
          <w:color w:val="222222"/>
          <w:sz w:val="24"/>
          <w:szCs w:val="24"/>
          <w:highlight w:val="white"/>
        </w:rPr>
        <w:t xml:space="preserve"> money</w:t>
      </w:r>
      <w:r w:rsidRPr="00F70037">
        <w:rPr>
          <w:rFonts w:ascii="Arial" w:hAnsi="Arial"/>
          <w:bCs/>
          <w:color w:val="222222"/>
          <w:sz w:val="24"/>
          <w:szCs w:val="24"/>
          <w:highlight w:val="white"/>
        </w:rPr>
        <w:t xml:space="preserve"> for housing project. A task force was formed who will continue to pursue options.</w:t>
      </w:r>
    </w:p>
    <w:p w14:paraId="304882BB" w14:textId="77777777" w:rsidR="0096123D" w:rsidRPr="00F70037" w:rsidRDefault="0096123D" w:rsidP="0096123D">
      <w:pPr>
        <w:rPr>
          <w:rFonts w:ascii="Arial" w:hAnsi="Arial" w:cstheme="minorHAnsi"/>
          <w:bCs/>
          <w:color w:val="222222"/>
          <w:sz w:val="24"/>
          <w:szCs w:val="24"/>
        </w:rPr>
      </w:pPr>
      <w:r w:rsidRPr="00F70037">
        <w:rPr>
          <w:rFonts w:ascii="Arial" w:hAnsi="Arial" w:cstheme="minorHAnsi"/>
          <w:b/>
          <w:bCs/>
          <w:color w:val="222222"/>
          <w:sz w:val="24"/>
          <w:szCs w:val="24"/>
          <w:shd w:val="clear" w:color="auto" w:fill="FFFFFF"/>
        </w:rPr>
        <w:t>Spirit Council</w:t>
      </w:r>
      <w:r w:rsidRPr="00111175">
        <w:rPr>
          <w:rFonts w:ascii="Arial" w:hAnsi="Arial" w:cstheme="minorHAnsi"/>
          <w:color w:val="222222"/>
          <w:sz w:val="24"/>
          <w:szCs w:val="24"/>
          <w:shd w:val="clear" w:color="auto" w:fill="FFFFFF"/>
        </w:rPr>
        <w:t xml:space="preserve"> – </w:t>
      </w:r>
      <w:r w:rsidRPr="00F70037">
        <w:rPr>
          <w:rFonts w:ascii="Arial" w:hAnsi="Arial" w:cstheme="minorHAnsi"/>
          <w:bCs/>
          <w:color w:val="222222"/>
          <w:sz w:val="24"/>
          <w:szCs w:val="24"/>
        </w:rPr>
        <w:t>Rev. Linda to organize summer services instead of Sunday Service Team.</w:t>
      </w:r>
    </w:p>
    <w:p w14:paraId="68CC0B29" w14:textId="77777777" w:rsidR="0096123D" w:rsidRPr="00F70037" w:rsidRDefault="0096123D" w:rsidP="0096123D">
      <w:pPr>
        <w:rPr>
          <w:rFonts w:ascii="Arial" w:hAnsi="Arial" w:cstheme="minorHAnsi"/>
          <w:sz w:val="24"/>
          <w:szCs w:val="24"/>
        </w:rPr>
      </w:pPr>
      <w:r w:rsidRPr="00F70037">
        <w:rPr>
          <w:rFonts w:ascii="Arial" w:hAnsi="Arial" w:cstheme="minorHAnsi"/>
          <w:b/>
          <w:sz w:val="24"/>
          <w:szCs w:val="24"/>
        </w:rPr>
        <w:t>Growth and Learning</w:t>
      </w:r>
      <w:r w:rsidRPr="00F70037">
        <w:rPr>
          <w:rFonts w:ascii="Arial" w:hAnsi="Arial" w:cstheme="minorHAnsi"/>
          <w:sz w:val="24"/>
          <w:szCs w:val="24"/>
        </w:rPr>
        <w:t xml:space="preserve"> </w:t>
      </w:r>
      <w:r w:rsidRPr="00F70037">
        <w:rPr>
          <w:rFonts w:ascii="Arial" w:hAnsi="Arial" w:cstheme="minorHAnsi"/>
          <w:b/>
          <w:bCs/>
          <w:sz w:val="24"/>
          <w:szCs w:val="24"/>
        </w:rPr>
        <w:t>Council</w:t>
      </w:r>
    </w:p>
    <w:p w14:paraId="76D50BD1" w14:textId="77777777" w:rsidR="0096123D" w:rsidRPr="00F70037" w:rsidRDefault="0096123D" w:rsidP="0096123D">
      <w:pPr>
        <w:rPr>
          <w:rFonts w:ascii="Arial" w:hAnsi="Arial" w:cstheme="minorHAnsi"/>
          <w:sz w:val="24"/>
          <w:szCs w:val="24"/>
        </w:rPr>
      </w:pPr>
      <w:r w:rsidRPr="00F70037">
        <w:rPr>
          <w:rFonts w:ascii="Arial" w:hAnsi="Arial" w:cstheme="minorHAnsi"/>
          <w:sz w:val="24"/>
          <w:szCs w:val="24"/>
        </w:rPr>
        <w:t xml:space="preserve">-The new Adult Growth and Learning Team is in full swing! </w:t>
      </w:r>
      <w:r w:rsidRPr="00F70037">
        <w:rPr>
          <w:rFonts w:ascii="Arial" w:hAnsi="Arial"/>
          <w:sz w:val="24"/>
          <w:szCs w:val="24"/>
        </w:rPr>
        <w:t xml:space="preserve">They had 9 offerings with </w:t>
      </w:r>
      <w:proofErr w:type="gramStart"/>
      <w:r w:rsidRPr="00F70037">
        <w:rPr>
          <w:rFonts w:ascii="Arial" w:hAnsi="Arial"/>
          <w:sz w:val="24"/>
          <w:szCs w:val="24"/>
        </w:rPr>
        <w:t>wide</w:t>
      </w:r>
      <w:proofErr w:type="gramEnd"/>
      <w:r w:rsidRPr="00F70037">
        <w:rPr>
          <w:rFonts w:ascii="Arial" w:hAnsi="Arial"/>
          <w:sz w:val="24"/>
          <w:szCs w:val="24"/>
        </w:rPr>
        <w:t xml:space="preserve"> range of topics. 103 participants. 7 members of the team</w:t>
      </w:r>
      <w:r>
        <w:rPr>
          <w:rFonts w:ascii="Arial" w:hAnsi="Arial"/>
          <w:sz w:val="24"/>
          <w:szCs w:val="24"/>
        </w:rPr>
        <w:t>.</w:t>
      </w:r>
      <w:r w:rsidRPr="00F70037">
        <w:rPr>
          <w:rFonts w:ascii="Arial" w:hAnsi="Arial" w:cstheme="minorHAnsi"/>
          <w:sz w:val="24"/>
          <w:szCs w:val="24"/>
        </w:rPr>
        <w:t xml:space="preserve"> Their classes have been well attended. Paul Loubere is the chair. They have a new name</w:t>
      </w:r>
      <w:r>
        <w:rPr>
          <w:rFonts w:ascii="Arial" w:hAnsi="Arial" w:cstheme="minorHAnsi"/>
          <w:sz w:val="24"/>
          <w:szCs w:val="24"/>
        </w:rPr>
        <w:t>:</w:t>
      </w:r>
      <w:r w:rsidRPr="00F70037">
        <w:rPr>
          <w:rFonts w:ascii="Arial" w:hAnsi="Arial" w:cstheme="minorHAnsi"/>
          <w:sz w:val="24"/>
          <w:szCs w:val="24"/>
        </w:rPr>
        <w:t xml:space="preserve"> ALSO=</w:t>
      </w:r>
      <w:r w:rsidRPr="00F70037">
        <w:rPr>
          <w:rFonts w:ascii="Arial" w:hAnsi="Arial" w:cs="Times New Roman"/>
          <w:sz w:val="32"/>
          <w:szCs w:val="32"/>
        </w:rPr>
        <w:t xml:space="preserve"> </w:t>
      </w:r>
      <w:r w:rsidRPr="00F70037">
        <w:rPr>
          <w:rFonts w:ascii="Arial" w:hAnsi="Arial" w:cs="Times New Roman"/>
          <w:sz w:val="24"/>
          <w:szCs w:val="24"/>
        </w:rPr>
        <w:t>Advancing Learning and Spiritual Opportunities</w:t>
      </w:r>
      <w:r>
        <w:rPr>
          <w:rFonts w:ascii="Arial" w:hAnsi="Arial" w:cs="Times New Roman"/>
          <w:sz w:val="24"/>
          <w:szCs w:val="24"/>
        </w:rPr>
        <w:t>.</w:t>
      </w:r>
    </w:p>
    <w:p w14:paraId="66334EA7" w14:textId="77777777" w:rsidR="0096123D" w:rsidRPr="00F70037" w:rsidRDefault="0096123D" w:rsidP="0096123D">
      <w:pPr>
        <w:rPr>
          <w:rFonts w:ascii="Arial" w:hAnsi="Arial" w:cstheme="minorHAnsi"/>
          <w:color w:val="222222"/>
          <w:sz w:val="24"/>
          <w:szCs w:val="24"/>
          <w:shd w:val="clear" w:color="auto" w:fill="FFFFFF"/>
        </w:rPr>
      </w:pPr>
      <w:r w:rsidRPr="00F70037">
        <w:rPr>
          <w:rFonts w:ascii="Arial" w:hAnsi="Arial" w:cstheme="minorHAnsi"/>
          <w:sz w:val="24"/>
          <w:szCs w:val="24"/>
        </w:rPr>
        <w:t>AHA continues to meet twice a month.</w:t>
      </w:r>
    </w:p>
    <w:p w14:paraId="595D5514" w14:textId="77777777" w:rsidR="0096123D" w:rsidRPr="00F70037" w:rsidRDefault="0096123D" w:rsidP="0096123D">
      <w:pPr>
        <w:rPr>
          <w:rFonts w:ascii="Arial" w:hAnsi="Arial" w:cstheme="minorHAnsi"/>
          <w:color w:val="222222"/>
          <w:sz w:val="24"/>
          <w:szCs w:val="24"/>
          <w:shd w:val="clear" w:color="auto" w:fill="FFFFFF"/>
        </w:rPr>
      </w:pPr>
      <w:r w:rsidRPr="00F70037">
        <w:rPr>
          <w:rFonts w:ascii="Arial" w:hAnsi="Arial" w:cstheme="minorHAnsi"/>
          <w:b/>
          <w:bCs/>
          <w:color w:val="222222"/>
          <w:sz w:val="24"/>
          <w:szCs w:val="24"/>
          <w:shd w:val="clear" w:color="auto" w:fill="FFFFFF"/>
        </w:rPr>
        <w:t>Operations Council</w:t>
      </w:r>
      <w:r w:rsidRPr="00F019F1">
        <w:rPr>
          <w:rFonts w:ascii="Arial" w:hAnsi="Arial" w:cstheme="minorHAnsi"/>
          <w:color w:val="222222"/>
          <w:sz w:val="24"/>
          <w:szCs w:val="24"/>
          <w:shd w:val="clear" w:color="auto" w:fill="FFFFFF"/>
        </w:rPr>
        <w:t xml:space="preserve"> – </w:t>
      </w:r>
      <w:r w:rsidRPr="00F70037">
        <w:rPr>
          <w:rFonts w:ascii="Arial" w:hAnsi="Arial" w:cstheme="minorHAnsi"/>
          <w:color w:val="222222"/>
          <w:sz w:val="24"/>
          <w:szCs w:val="24"/>
          <w:shd w:val="clear" w:color="auto" w:fill="FFFFFF"/>
        </w:rPr>
        <w:t>FOST is looking at accessibility issues in the Sanctuary</w:t>
      </w:r>
      <w:r>
        <w:rPr>
          <w:rFonts w:ascii="Arial" w:hAnsi="Arial" w:cstheme="minorHAnsi"/>
          <w:color w:val="222222"/>
          <w:sz w:val="24"/>
          <w:szCs w:val="24"/>
          <w:shd w:val="clear" w:color="auto" w:fill="FFFFFF"/>
        </w:rPr>
        <w:t xml:space="preserve">, </w:t>
      </w:r>
      <w:proofErr w:type="spellStart"/>
      <w:proofErr w:type="gramStart"/>
      <w:r w:rsidRPr="00F70037">
        <w:rPr>
          <w:rFonts w:ascii="Arial" w:hAnsi="Arial" w:cstheme="minorHAnsi"/>
          <w:color w:val="222222"/>
          <w:sz w:val="24"/>
          <w:szCs w:val="24"/>
          <w:shd w:val="clear" w:color="auto" w:fill="FFFFFF"/>
        </w:rPr>
        <w:t>rrangement</w:t>
      </w:r>
      <w:proofErr w:type="spellEnd"/>
      <w:proofErr w:type="gramEnd"/>
      <w:r w:rsidRPr="00F70037">
        <w:rPr>
          <w:rFonts w:ascii="Arial" w:hAnsi="Arial" w:cstheme="minorHAnsi"/>
          <w:color w:val="222222"/>
          <w:sz w:val="24"/>
          <w:szCs w:val="24"/>
          <w:shd w:val="clear" w:color="auto" w:fill="FFFFFF"/>
        </w:rPr>
        <w:t xml:space="preserve"> of chairs.</w:t>
      </w:r>
    </w:p>
    <w:p w14:paraId="6C95B622" w14:textId="77777777" w:rsidR="0096123D" w:rsidRPr="00F70037" w:rsidRDefault="0096123D" w:rsidP="0096123D">
      <w:pPr>
        <w:rPr>
          <w:rFonts w:ascii="Arial" w:hAnsi="Arial" w:cstheme="minorHAnsi"/>
          <w:sz w:val="24"/>
          <w:szCs w:val="24"/>
        </w:rPr>
      </w:pPr>
      <w:r w:rsidRPr="00F70037">
        <w:rPr>
          <w:rFonts w:ascii="Arial" w:hAnsi="Arial" w:cstheme="minorHAnsi"/>
          <w:sz w:val="24"/>
          <w:szCs w:val="24"/>
        </w:rPr>
        <w:t>Submitted by Diane Haas,</w:t>
      </w:r>
    </w:p>
    <w:p w14:paraId="46791656" w14:textId="77777777" w:rsidR="0096123D" w:rsidRPr="00F70037" w:rsidRDefault="0096123D" w:rsidP="0096123D">
      <w:pPr>
        <w:rPr>
          <w:rFonts w:ascii="Arial" w:hAnsi="Arial" w:cstheme="minorHAnsi"/>
          <w:sz w:val="24"/>
          <w:szCs w:val="24"/>
        </w:rPr>
      </w:pPr>
      <w:r w:rsidRPr="00F70037">
        <w:rPr>
          <w:rFonts w:ascii="Arial" w:hAnsi="Arial" w:cstheme="minorHAnsi"/>
          <w:sz w:val="24"/>
          <w:szCs w:val="24"/>
        </w:rPr>
        <w:t>Program Council Chair</w:t>
      </w:r>
    </w:p>
    <w:p w14:paraId="19DC8DEF" w14:textId="77777777" w:rsidR="00FB0D59" w:rsidRPr="00BC08F7" w:rsidRDefault="00000000" w:rsidP="00FB0D59">
      <w:pPr>
        <w:rPr>
          <w:rStyle w:val="Hyperlink"/>
          <w:sz w:val="23"/>
          <w:szCs w:val="23"/>
        </w:rPr>
      </w:pPr>
      <w:hyperlink w:anchor="AgendaPage2" w:history="1">
        <w:r w:rsidR="00FB0D59" w:rsidRPr="00BC08F7">
          <w:rPr>
            <w:rStyle w:val="Hyperlink"/>
            <w:sz w:val="23"/>
            <w:szCs w:val="23"/>
          </w:rPr>
          <w:t>Return to Agenda</w:t>
        </w:r>
      </w:hyperlink>
    </w:p>
    <w:p w14:paraId="0CCF3858" w14:textId="77777777" w:rsidR="00CA02C2" w:rsidRDefault="00CA02C2" w:rsidP="00CA02C2">
      <w:pPr>
        <w:tabs>
          <w:tab w:val="left" w:pos="2550"/>
        </w:tabs>
        <w:rPr>
          <w:rFonts w:ascii="Calibri" w:eastAsia="Calibri" w:hAnsi="Calibri" w:cs="Times New Roman"/>
          <w:b/>
          <w:bCs/>
          <w:sz w:val="24"/>
          <w:szCs w:val="24"/>
        </w:rPr>
      </w:pPr>
      <w:bookmarkStart w:id="16" w:name="AttachmentK"/>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K</w:t>
      </w:r>
    </w:p>
    <w:bookmarkEnd w:id="16"/>
    <w:p w14:paraId="04B12D36" w14:textId="77777777" w:rsidR="00CA02C2" w:rsidRPr="00F019F1" w:rsidRDefault="00CA02C2" w:rsidP="00CA02C2">
      <w:pPr>
        <w:jc w:val="center"/>
        <w:rPr>
          <w:rFonts w:ascii="Arial" w:hAnsi="Arial"/>
          <w:b/>
          <w:bCs/>
          <w:sz w:val="28"/>
          <w:szCs w:val="28"/>
        </w:rPr>
      </w:pPr>
      <w:r w:rsidRPr="00F019F1">
        <w:rPr>
          <w:rFonts w:ascii="Arial" w:hAnsi="Arial"/>
          <w:b/>
          <w:bCs/>
          <w:sz w:val="28"/>
          <w:szCs w:val="28"/>
        </w:rPr>
        <w:t>Personnel Committee</w:t>
      </w:r>
    </w:p>
    <w:p w14:paraId="1C202EA9" w14:textId="77777777" w:rsidR="00CA02C2" w:rsidRPr="00F019F1" w:rsidRDefault="00CA02C2" w:rsidP="00CA02C2">
      <w:pPr>
        <w:jc w:val="center"/>
        <w:rPr>
          <w:rFonts w:ascii="Arial" w:hAnsi="Arial"/>
          <w:b/>
          <w:bCs/>
          <w:sz w:val="28"/>
          <w:szCs w:val="28"/>
        </w:rPr>
      </w:pPr>
      <w:r w:rsidRPr="00F019F1">
        <w:rPr>
          <w:rFonts w:ascii="Arial" w:hAnsi="Arial"/>
          <w:b/>
          <w:bCs/>
          <w:sz w:val="28"/>
          <w:szCs w:val="28"/>
        </w:rPr>
        <w:t>May 2024 Board Report</w:t>
      </w:r>
    </w:p>
    <w:p w14:paraId="19AACC29" w14:textId="77777777" w:rsidR="00CA02C2" w:rsidRPr="00F019F1" w:rsidRDefault="00CA02C2" w:rsidP="00CA02C2">
      <w:pPr>
        <w:rPr>
          <w:rFonts w:ascii="Arial" w:hAnsi="Arial"/>
          <w:sz w:val="24"/>
          <w:szCs w:val="28"/>
        </w:rPr>
      </w:pPr>
    </w:p>
    <w:p w14:paraId="4866EE4D" w14:textId="77777777" w:rsidR="00CA02C2" w:rsidRPr="00F019F1" w:rsidRDefault="00CA02C2" w:rsidP="00CA02C2">
      <w:pPr>
        <w:pStyle w:val="ListParagraph"/>
        <w:numPr>
          <w:ilvl w:val="0"/>
          <w:numId w:val="5"/>
        </w:numPr>
        <w:spacing w:after="160" w:line="259" w:lineRule="auto"/>
        <w:rPr>
          <w:rFonts w:ascii="Arial" w:hAnsi="Arial"/>
          <w:sz w:val="24"/>
          <w:szCs w:val="28"/>
        </w:rPr>
      </w:pPr>
      <w:r w:rsidRPr="00F019F1">
        <w:rPr>
          <w:rFonts w:ascii="Arial" w:hAnsi="Arial"/>
          <w:sz w:val="24"/>
          <w:szCs w:val="28"/>
        </w:rPr>
        <w:t xml:space="preserve">Roseanna </w:t>
      </w:r>
      <w:proofErr w:type="spellStart"/>
      <w:r w:rsidRPr="00F019F1">
        <w:rPr>
          <w:rFonts w:ascii="Arial" w:hAnsi="Arial"/>
          <w:sz w:val="24"/>
          <w:szCs w:val="28"/>
        </w:rPr>
        <w:t>Almaee</w:t>
      </w:r>
      <w:proofErr w:type="spellEnd"/>
      <w:r w:rsidRPr="00F019F1">
        <w:rPr>
          <w:rFonts w:ascii="Arial" w:hAnsi="Arial"/>
          <w:sz w:val="24"/>
          <w:szCs w:val="28"/>
        </w:rPr>
        <w:t xml:space="preserve"> sat in for Mary Tyburski</w:t>
      </w:r>
      <w:r>
        <w:rPr>
          <w:rFonts w:ascii="Arial" w:hAnsi="Arial"/>
          <w:sz w:val="24"/>
          <w:szCs w:val="28"/>
        </w:rPr>
        <w:t>.</w:t>
      </w:r>
    </w:p>
    <w:p w14:paraId="2FD0DCA9" w14:textId="77777777" w:rsidR="00CA02C2" w:rsidRPr="00F019F1" w:rsidRDefault="00CA02C2" w:rsidP="00CA02C2">
      <w:pPr>
        <w:pStyle w:val="ListParagraph"/>
        <w:rPr>
          <w:rFonts w:ascii="Arial" w:hAnsi="Arial"/>
          <w:sz w:val="24"/>
          <w:szCs w:val="28"/>
        </w:rPr>
      </w:pPr>
    </w:p>
    <w:p w14:paraId="7AAE0D51" w14:textId="77777777" w:rsidR="00CA02C2" w:rsidRPr="00F019F1" w:rsidRDefault="00CA02C2" w:rsidP="00CA02C2">
      <w:pPr>
        <w:pStyle w:val="ListParagraph"/>
        <w:numPr>
          <w:ilvl w:val="0"/>
          <w:numId w:val="5"/>
        </w:numPr>
        <w:spacing w:after="160" w:line="259" w:lineRule="auto"/>
        <w:rPr>
          <w:rFonts w:ascii="Arial" w:hAnsi="Arial"/>
          <w:sz w:val="24"/>
          <w:szCs w:val="28"/>
        </w:rPr>
      </w:pPr>
      <w:r w:rsidRPr="00F019F1">
        <w:rPr>
          <w:rFonts w:ascii="Arial" w:hAnsi="Arial"/>
          <w:sz w:val="24"/>
          <w:szCs w:val="28"/>
        </w:rPr>
        <w:t>CA gave budget updates</w:t>
      </w:r>
      <w:r>
        <w:rPr>
          <w:rFonts w:ascii="Arial" w:hAnsi="Arial"/>
          <w:sz w:val="24"/>
          <w:szCs w:val="28"/>
        </w:rPr>
        <w:t>.</w:t>
      </w:r>
    </w:p>
    <w:p w14:paraId="0241D909" w14:textId="77777777" w:rsidR="00CA02C2" w:rsidRPr="00F019F1" w:rsidRDefault="00CA02C2" w:rsidP="00CA02C2">
      <w:pPr>
        <w:pStyle w:val="ListParagraph"/>
        <w:rPr>
          <w:rFonts w:ascii="Arial" w:hAnsi="Arial"/>
          <w:sz w:val="24"/>
          <w:szCs w:val="28"/>
        </w:rPr>
      </w:pPr>
    </w:p>
    <w:p w14:paraId="332FE472" w14:textId="77777777" w:rsidR="00CA02C2" w:rsidRPr="00F019F1" w:rsidRDefault="00CA02C2" w:rsidP="00CA02C2">
      <w:pPr>
        <w:pStyle w:val="ListParagraph"/>
        <w:numPr>
          <w:ilvl w:val="0"/>
          <w:numId w:val="5"/>
        </w:numPr>
        <w:spacing w:after="160" w:line="259" w:lineRule="auto"/>
        <w:rPr>
          <w:rFonts w:ascii="Arial" w:hAnsi="Arial"/>
          <w:sz w:val="24"/>
          <w:szCs w:val="28"/>
        </w:rPr>
      </w:pPr>
      <w:r w:rsidRPr="00F019F1">
        <w:rPr>
          <w:rFonts w:ascii="Arial" w:hAnsi="Arial"/>
          <w:sz w:val="24"/>
          <w:szCs w:val="28"/>
        </w:rPr>
        <w:t>Committee reviewed revised QUUF Employee Evaluation Process from information members had researched and then put together by the CA who will make edits and forms. Expected to be finalized in the coming weeks.</w:t>
      </w:r>
    </w:p>
    <w:p w14:paraId="4F5BA968" w14:textId="77777777" w:rsidR="00CA02C2" w:rsidRPr="00F019F1" w:rsidRDefault="00CA02C2" w:rsidP="00CA02C2">
      <w:pPr>
        <w:pStyle w:val="ListParagraph"/>
        <w:rPr>
          <w:rFonts w:ascii="Arial" w:hAnsi="Arial"/>
          <w:sz w:val="24"/>
          <w:szCs w:val="28"/>
        </w:rPr>
      </w:pPr>
    </w:p>
    <w:p w14:paraId="0A7EC9E9" w14:textId="77777777" w:rsidR="00CA02C2" w:rsidRPr="00F019F1" w:rsidRDefault="00CA02C2" w:rsidP="00CA02C2">
      <w:pPr>
        <w:pStyle w:val="ListParagraph"/>
        <w:numPr>
          <w:ilvl w:val="0"/>
          <w:numId w:val="5"/>
        </w:numPr>
        <w:spacing w:after="160" w:line="259" w:lineRule="auto"/>
        <w:rPr>
          <w:rFonts w:ascii="Arial" w:hAnsi="Arial"/>
          <w:sz w:val="24"/>
          <w:szCs w:val="28"/>
        </w:rPr>
      </w:pPr>
      <w:r w:rsidRPr="00F019F1">
        <w:rPr>
          <w:rFonts w:ascii="Arial" w:hAnsi="Arial"/>
          <w:sz w:val="24"/>
          <w:szCs w:val="28"/>
        </w:rPr>
        <w:t xml:space="preserve">Committee discussed new member recruitment. Roseanna offered to contact Chair of Nomination Committee regarding for Chairperson prospects. </w:t>
      </w:r>
      <w:proofErr w:type="gramStart"/>
      <w:r w:rsidRPr="00F019F1">
        <w:rPr>
          <w:rFonts w:ascii="Arial" w:hAnsi="Arial"/>
          <w:sz w:val="24"/>
          <w:szCs w:val="28"/>
        </w:rPr>
        <w:t>Chair</w:t>
      </w:r>
      <w:proofErr w:type="gramEnd"/>
      <w:r w:rsidRPr="00F019F1">
        <w:rPr>
          <w:rFonts w:ascii="Arial" w:hAnsi="Arial"/>
          <w:sz w:val="24"/>
          <w:szCs w:val="28"/>
        </w:rPr>
        <w:t xml:space="preserve"> will follow up on possible candidate for her replacement.</w:t>
      </w:r>
    </w:p>
    <w:p w14:paraId="3D149BED" w14:textId="77777777" w:rsidR="00CA02C2" w:rsidRPr="00F019F1" w:rsidRDefault="00CA02C2" w:rsidP="00CA02C2">
      <w:pPr>
        <w:pStyle w:val="ListParagraph"/>
        <w:rPr>
          <w:rFonts w:ascii="Arial" w:hAnsi="Arial"/>
          <w:sz w:val="24"/>
          <w:szCs w:val="28"/>
        </w:rPr>
      </w:pPr>
    </w:p>
    <w:p w14:paraId="5AAEBA59" w14:textId="77777777" w:rsidR="00CA02C2" w:rsidRPr="00F019F1" w:rsidRDefault="00CA02C2" w:rsidP="00CA02C2">
      <w:pPr>
        <w:pStyle w:val="ListParagraph"/>
        <w:numPr>
          <w:ilvl w:val="0"/>
          <w:numId w:val="5"/>
        </w:numPr>
        <w:spacing w:after="160" w:line="259" w:lineRule="auto"/>
        <w:rPr>
          <w:rFonts w:ascii="Arial" w:hAnsi="Arial"/>
          <w:sz w:val="24"/>
          <w:szCs w:val="28"/>
        </w:rPr>
      </w:pPr>
      <w:r w:rsidRPr="00F019F1">
        <w:rPr>
          <w:rFonts w:ascii="Arial" w:hAnsi="Arial"/>
          <w:sz w:val="24"/>
          <w:szCs w:val="28"/>
        </w:rPr>
        <w:t>Committee reviewed PCC job description. Agreed that many of the responsibilities are infrequent and not time</w:t>
      </w:r>
      <w:r>
        <w:rPr>
          <w:rFonts w:ascii="Arial" w:hAnsi="Arial"/>
          <w:sz w:val="24"/>
          <w:szCs w:val="28"/>
        </w:rPr>
        <w:t>-</w:t>
      </w:r>
      <w:r w:rsidRPr="00F019F1">
        <w:rPr>
          <w:rFonts w:ascii="Arial" w:hAnsi="Arial"/>
          <w:sz w:val="24"/>
          <w:szCs w:val="28"/>
        </w:rPr>
        <w:t>consuming. CA will revise accordingly.</w:t>
      </w:r>
    </w:p>
    <w:p w14:paraId="7C2FCDB5" w14:textId="77777777" w:rsidR="00CA02C2" w:rsidRPr="00F019F1" w:rsidRDefault="00CA02C2" w:rsidP="00CA02C2">
      <w:pPr>
        <w:pStyle w:val="ListParagraph"/>
        <w:rPr>
          <w:rFonts w:ascii="Arial" w:hAnsi="Arial"/>
          <w:sz w:val="24"/>
          <w:szCs w:val="28"/>
        </w:rPr>
      </w:pPr>
    </w:p>
    <w:p w14:paraId="50F38FBD" w14:textId="77777777" w:rsidR="00CA02C2" w:rsidRPr="00F019F1" w:rsidRDefault="00CA02C2" w:rsidP="00CA02C2">
      <w:pPr>
        <w:pStyle w:val="ListParagraph"/>
        <w:numPr>
          <w:ilvl w:val="0"/>
          <w:numId w:val="5"/>
        </w:numPr>
        <w:spacing w:after="160" w:line="259" w:lineRule="auto"/>
        <w:rPr>
          <w:rFonts w:ascii="Arial" w:hAnsi="Arial"/>
          <w:sz w:val="24"/>
          <w:szCs w:val="28"/>
        </w:rPr>
      </w:pPr>
      <w:r w:rsidRPr="00F019F1">
        <w:rPr>
          <w:rFonts w:ascii="Arial" w:hAnsi="Arial"/>
          <w:sz w:val="24"/>
          <w:szCs w:val="28"/>
        </w:rPr>
        <w:t xml:space="preserve">Committee members also discussed taking on Chair duties should that be necessary. This will be </w:t>
      </w:r>
      <w:proofErr w:type="gramStart"/>
      <w:r w:rsidRPr="00F019F1">
        <w:rPr>
          <w:rFonts w:ascii="Arial" w:hAnsi="Arial"/>
          <w:sz w:val="24"/>
          <w:szCs w:val="28"/>
        </w:rPr>
        <w:t>finalized</w:t>
      </w:r>
      <w:proofErr w:type="gramEnd"/>
      <w:r w:rsidRPr="00F019F1">
        <w:rPr>
          <w:rFonts w:ascii="Arial" w:hAnsi="Arial"/>
          <w:sz w:val="24"/>
          <w:szCs w:val="28"/>
        </w:rPr>
        <w:t xml:space="preserve"> next meeting June 13.</w:t>
      </w:r>
    </w:p>
    <w:p w14:paraId="2ADE3096" w14:textId="77777777" w:rsidR="00CA02C2" w:rsidRPr="00F019F1" w:rsidRDefault="00CA02C2" w:rsidP="00CA02C2">
      <w:pPr>
        <w:rPr>
          <w:rFonts w:ascii="Arial" w:hAnsi="Arial"/>
          <w:sz w:val="24"/>
          <w:szCs w:val="28"/>
        </w:rPr>
      </w:pPr>
      <w:r w:rsidRPr="00F019F1">
        <w:rPr>
          <w:rFonts w:ascii="Arial" w:hAnsi="Arial"/>
          <w:sz w:val="24"/>
          <w:szCs w:val="28"/>
        </w:rPr>
        <w:t>Submitted by Linda Spratt, Chair</w:t>
      </w:r>
    </w:p>
    <w:p w14:paraId="28FAA5B0" w14:textId="77777777" w:rsidR="00CA02C2" w:rsidRPr="00F019F1" w:rsidRDefault="00CA02C2" w:rsidP="00CA02C2">
      <w:pPr>
        <w:rPr>
          <w:rFonts w:ascii="Arial" w:hAnsi="Arial"/>
          <w:sz w:val="24"/>
          <w:szCs w:val="28"/>
        </w:rPr>
      </w:pPr>
      <w:r w:rsidRPr="00F019F1">
        <w:rPr>
          <w:rFonts w:ascii="Arial" w:hAnsi="Arial"/>
          <w:sz w:val="24"/>
          <w:szCs w:val="28"/>
        </w:rPr>
        <w:t>05/16/2024</w:t>
      </w:r>
    </w:p>
    <w:p w14:paraId="559AFFCC" w14:textId="77777777" w:rsidR="00FB0D59" w:rsidRDefault="00FB0D59" w:rsidP="00FB0D59">
      <w:pPr>
        <w:tabs>
          <w:tab w:val="left" w:pos="2550"/>
        </w:tabs>
        <w:rPr>
          <w:rFonts w:ascii="Calibri" w:eastAsia="Calibri" w:hAnsi="Calibri" w:cs="Times New Roman"/>
        </w:rPr>
      </w:pPr>
    </w:p>
    <w:p w14:paraId="3654134C" w14:textId="77777777" w:rsidR="00FB0D59" w:rsidRPr="000D1E30" w:rsidRDefault="00000000" w:rsidP="00FB0D59">
      <w:pPr>
        <w:rPr>
          <w:color w:val="0563C1" w:themeColor="hyperlink"/>
          <w:sz w:val="23"/>
          <w:szCs w:val="23"/>
          <w:u w:val="single"/>
        </w:rPr>
      </w:pPr>
      <w:hyperlink w:anchor="AgendaPage2" w:history="1">
        <w:r w:rsidR="00FB0D59" w:rsidRPr="00BC08F7">
          <w:rPr>
            <w:rStyle w:val="Hyperlink"/>
            <w:sz w:val="23"/>
            <w:szCs w:val="23"/>
          </w:rPr>
          <w:t>Return to Agenda</w:t>
        </w:r>
      </w:hyperlink>
    </w:p>
    <w:p w14:paraId="52750A73" w14:textId="035E9EC1" w:rsidR="00CA02C2" w:rsidRDefault="00CA02C2">
      <w:pPr>
        <w:rPr>
          <w:rFonts w:ascii="Calibri" w:eastAsia="Calibri" w:hAnsi="Calibri" w:cs="Times New Roman"/>
          <w:b/>
          <w:bCs/>
          <w:sz w:val="28"/>
          <w:szCs w:val="28"/>
        </w:rPr>
      </w:pPr>
      <w:r>
        <w:rPr>
          <w:rFonts w:ascii="Calibri" w:eastAsia="Calibri" w:hAnsi="Calibri" w:cs="Times New Roman"/>
          <w:b/>
          <w:bCs/>
          <w:sz w:val="28"/>
          <w:szCs w:val="28"/>
        </w:rPr>
        <w:br w:type="page"/>
      </w:r>
    </w:p>
    <w:p w14:paraId="5BE1EB57" w14:textId="77777777" w:rsidR="003F3242" w:rsidRDefault="003F3242" w:rsidP="003F3242">
      <w:pPr>
        <w:tabs>
          <w:tab w:val="left" w:pos="2550"/>
        </w:tabs>
        <w:rPr>
          <w:rFonts w:ascii="Calibri" w:eastAsia="Calibri" w:hAnsi="Calibri" w:cs="Times New Roman"/>
          <w:b/>
          <w:bCs/>
          <w:sz w:val="28"/>
          <w:szCs w:val="28"/>
        </w:rPr>
      </w:pPr>
      <w:r w:rsidRPr="00870CB7">
        <w:rPr>
          <w:rFonts w:ascii="Calibri" w:eastAsia="Calibri" w:hAnsi="Calibri" w:cs="Times New Roman"/>
          <w:b/>
          <w:bCs/>
          <w:sz w:val="24"/>
          <w:szCs w:val="24"/>
        </w:rPr>
        <w:lastRenderedPageBreak/>
        <w:t>Attachment</w:t>
      </w:r>
      <w:r>
        <w:rPr>
          <w:rFonts w:ascii="Calibri" w:eastAsia="Calibri" w:hAnsi="Calibri" w:cs="Times New Roman"/>
          <w:b/>
          <w:bCs/>
          <w:sz w:val="24"/>
          <w:szCs w:val="24"/>
        </w:rPr>
        <w:t xml:space="preserve"> L</w:t>
      </w:r>
    </w:p>
    <w:p w14:paraId="050E56E7" w14:textId="77777777" w:rsidR="003F3242" w:rsidRDefault="003F3242" w:rsidP="003F3242">
      <w:pPr>
        <w:tabs>
          <w:tab w:val="left" w:pos="2550"/>
        </w:tabs>
        <w:rPr>
          <w:rFonts w:ascii="Calibri" w:eastAsia="Calibri" w:hAnsi="Calibri" w:cs="Times New Roman"/>
          <w:b/>
          <w:bCs/>
          <w:sz w:val="28"/>
          <w:szCs w:val="28"/>
        </w:rPr>
      </w:pPr>
    </w:p>
    <w:p w14:paraId="12289DC8" w14:textId="77777777" w:rsidR="003F3242" w:rsidRPr="004F137F" w:rsidRDefault="003F3242" w:rsidP="003F3242">
      <w:pPr>
        <w:tabs>
          <w:tab w:val="left" w:pos="2550"/>
        </w:tabs>
        <w:jc w:val="center"/>
        <w:rPr>
          <w:rFonts w:ascii="Arial" w:eastAsia="Calibri" w:hAnsi="Arial" w:cs="Times New Roman"/>
          <w:b/>
          <w:bCs/>
        </w:rPr>
      </w:pPr>
      <w:r w:rsidRPr="004F137F">
        <w:rPr>
          <w:rFonts w:ascii="Arial" w:eastAsia="Calibri" w:hAnsi="Arial" w:cs="Times New Roman"/>
          <w:b/>
          <w:bCs/>
          <w:sz w:val="28"/>
          <w:szCs w:val="28"/>
        </w:rPr>
        <w:t>Communications Committee</w:t>
      </w:r>
    </w:p>
    <w:p w14:paraId="3B39CE89" w14:textId="77777777" w:rsidR="003F3242" w:rsidRPr="004F137F" w:rsidRDefault="003F3242" w:rsidP="003F3242">
      <w:pPr>
        <w:rPr>
          <w:rFonts w:ascii="Arial" w:eastAsia="Times New Roman" w:hAnsi="Arial" w:cs="Times New Roman"/>
          <w:sz w:val="24"/>
          <w:szCs w:val="36"/>
        </w:rPr>
      </w:pPr>
    </w:p>
    <w:p w14:paraId="33B51F2F" w14:textId="77777777" w:rsidR="003F3242" w:rsidRPr="004F137F" w:rsidRDefault="003F3242" w:rsidP="003F3242">
      <w:pPr>
        <w:rPr>
          <w:rFonts w:ascii="Arial" w:eastAsia="Times New Roman" w:hAnsi="Arial" w:cs="Calibri"/>
          <w:color w:val="000000"/>
          <w:sz w:val="24"/>
          <w:szCs w:val="24"/>
        </w:rPr>
      </w:pPr>
      <w:r w:rsidRPr="004F137F">
        <w:rPr>
          <w:rFonts w:ascii="Arial" w:eastAsia="Times New Roman" w:hAnsi="Arial" w:cs="Calibri"/>
          <w:color w:val="000000"/>
          <w:sz w:val="24"/>
          <w:szCs w:val="27"/>
        </w:rPr>
        <w:t xml:space="preserve">19 total MBRs in 23-24. </w:t>
      </w:r>
      <w:r w:rsidRPr="004F137F">
        <w:rPr>
          <w:rFonts w:ascii="Arial" w:eastAsia="Times New Roman" w:hAnsi="Arial" w:cs="Times New Roman"/>
          <w:sz w:val="24"/>
          <w:szCs w:val="24"/>
        </w:rPr>
        <w:t>(They are grouped on the website.)</w:t>
      </w:r>
    </w:p>
    <w:p w14:paraId="467A1781" w14:textId="77777777" w:rsidR="003F3242" w:rsidRPr="004F137F" w:rsidRDefault="003F3242" w:rsidP="003F3242">
      <w:pPr>
        <w:rPr>
          <w:rFonts w:ascii="Arial" w:eastAsia="Times New Roman" w:hAnsi="Arial" w:cs="Calibri"/>
          <w:color w:val="000000"/>
          <w:sz w:val="24"/>
          <w:szCs w:val="27"/>
        </w:rPr>
      </w:pPr>
    </w:p>
    <w:p w14:paraId="54E48A00" w14:textId="77777777" w:rsidR="003F3242" w:rsidRPr="004F137F" w:rsidRDefault="003F3242" w:rsidP="003F3242">
      <w:pPr>
        <w:tabs>
          <w:tab w:val="left" w:pos="900"/>
        </w:tabs>
        <w:rPr>
          <w:rFonts w:ascii="Arial" w:eastAsia="Times New Roman" w:hAnsi="Arial" w:cs="Calibri"/>
          <w:color w:val="000000"/>
          <w:sz w:val="24"/>
          <w:szCs w:val="27"/>
        </w:rPr>
      </w:pPr>
      <w:r w:rsidRPr="004F137F">
        <w:rPr>
          <w:rFonts w:ascii="Arial" w:eastAsia="Times New Roman" w:hAnsi="Arial" w:cs="Calibri"/>
          <w:color w:val="000000"/>
          <w:sz w:val="24"/>
          <w:szCs w:val="27"/>
        </w:rPr>
        <w:t>7.3.23</w:t>
      </w:r>
      <w:r>
        <w:rPr>
          <w:rFonts w:ascii="Arial" w:eastAsia="Times New Roman" w:hAnsi="Arial" w:cs="Calibri"/>
          <w:color w:val="000000"/>
          <w:sz w:val="24"/>
          <w:szCs w:val="27"/>
        </w:rPr>
        <w:tab/>
      </w:r>
      <w:r w:rsidRPr="004F137F">
        <w:rPr>
          <w:rFonts w:ascii="Arial" w:eastAsia="Times New Roman" w:hAnsi="Arial" w:cs="Calibri"/>
          <w:color w:val="000000"/>
          <w:sz w:val="24"/>
          <w:szCs w:val="27"/>
        </w:rPr>
        <w:t>ministerial transition team</w:t>
      </w:r>
    </w:p>
    <w:p w14:paraId="5E8F0F8B" w14:textId="77777777" w:rsidR="003F3242" w:rsidRPr="004F137F" w:rsidRDefault="003F3242" w:rsidP="003F3242">
      <w:pPr>
        <w:tabs>
          <w:tab w:val="left" w:pos="900"/>
        </w:tabs>
        <w:rPr>
          <w:rFonts w:ascii="Arial" w:eastAsia="Times New Roman" w:hAnsi="Arial" w:cs="Calibri"/>
          <w:color w:val="000000"/>
          <w:sz w:val="24"/>
          <w:szCs w:val="27"/>
        </w:rPr>
      </w:pPr>
      <w:r w:rsidRPr="004F137F">
        <w:rPr>
          <w:rFonts w:ascii="Arial" w:eastAsia="Times New Roman" w:hAnsi="Arial" w:cs="Calibri"/>
          <w:color w:val="000000"/>
          <w:sz w:val="24"/>
          <w:szCs w:val="27"/>
        </w:rPr>
        <w:t>7.10</w:t>
      </w:r>
      <w:r>
        <w:rPr>
          <w:rFonts w:ascii="Arial" w:eastAsia="Times New Roman" w:hAnsi="Arial" w:cs="Calibri"/>
          <w:color w:val="000000"/>
          <w:sz w:val="24"/>
          <w:szCs w:val="27"/>
        </w:rPr>
        <w:tab/>
      </w:r>
      <w:r w:rsidRPr="004F137F">
        <w:rPr>
          <w:rFonts w:ascii="Arial" w:eastAsia="Times New Roman" w:hAnsi="Arial" w:cs="Calibri"/>
          <w:color w:val="000000"/>
          <w:sz w:val="24"/>
          <w:szCs w:val="27"/>
        </w:rPr>
        <w:t>announcing members and officers</w:t>
      </w:r>
    </w:p>
    <w:p w14:paraId="315436C4" w14:textId="77777777" w:rsidR="003F3242" w:rsidRPr="004F137F" w:rsidRDefault="003F3242" w:rsidP="003F3242">
      <w:pPr>
        <w:tabs>
          <w:tab w:val="left" w:pos="900"/>
        </w:tabs>
        <w:rPr>
          <w:rFonts w:ascii="Arial" w:eastAsia="Times New Roman" w:hAnsi="Arial" w:cs="Calibri"/>
          <w:color w:val="000000"/>
          <w:sz w:val="24"/>
          <w:szCs w:val="27"/>
        </w:rPr>
      </w:pPr>
      <w:r w:rsidRPr="004F137F">
        <w:rPr>
          <w:rFonts w:ascii="Arial" w:eastAsia="Times New Roman" w:hAnsi="Arial" w:cs="Calibri"/>
          <w:color w:val="000000"/>
          <w:sz w:val="24"/>
          <w:szCs w:val="27"/>
        </w:rPr>
        <w:t>7.24</w:t>
      </w:r>
      <w:r>
        <w:rPr>
          <w:rFonts w:ascii="Arial" w:eastAsia="Times New Roman" w:hAnsi="Arial" w:cs="Calibri"/>
          <w:color w:val="000000"/>
          <w:sz w:val="24"/>
          <w:szCs w:val="27"/>
        </w:rPr>
        <w:tab/>
      </w:r>
      <w:r w:rsidRPr="004F137F">
        <w:rPr>
          <w:rFonts w:ascii="Arial" w:eastAsia="Times New Roman" w:hAnsi="Arial" w:cs="Calibri"/>
          <w:color w:val="000000"/>
          <w:sz w:val="24"/>
          <w:szCs w:val="27"/>
        </w:rPr>
        <w:t>minister and shared governance</w:t>
      </w:r>
    </w:p>
    <w:p w14:paraId="06C5CCEE" w14:textId="77777777" w:rsidR="003F3242" w:rsidRPr="004F137F" w:rsidRDefault="003F3242" w:rsidP="003F3242">
      <w:pPr>
        <w:tabs>
          <w:tab w:val="left" w:pos="900"/>
        </w:tabs>
        <w:rPr>
          <w:rFonts w:ascii="Arial" w:eastAsia="Times New Roman" w:hAnsi="Arial" w:cs="Calibri"/>
          <w:color w:val="000000"/>
          <w:sz w:val="24"/>
          <w:szCs w:val="27"/>
        </w:rPr>
      </w:pPr>
      <w:r w:rsidRPr="004F137F">
        <w:rPr>
          <w:rFonts w:ascii="Arial" w:eastAsia="Times New Roman" w:hAnsi="Arial" w:cs="Calibri"/>
          <w:color w:val="000000"/>
          <w:sz w:val="24"/>
          <w:szCs w:val="27"/>
        </w:rPr>
        <w:t>8.7</w:t>
      </w:r>
      <w:r>
        <w:rPr>
          <w:rFonts w:ascii="Arial" w:eastAsia="Times New Roman" w:hAnsi="Arial" w:cs="Calibri"/>
          <w:color w:val="000000"/>
          <w:sz w:val="24"/>
          <w:szCs w:val="27"/>
        </w:rPr>
        <w:tab/>
      </w:r>
      <w:r w:rsidRPr="004F137F">
        <w:rPr>
          <w:rFonts w:ascii="Arial" w:eastAsia="Times New Roman" w:hAnsi="Arial" w:cs="Calibri"/>
          <w:color w:val="000000"/>
          <w:sz w:val="24"/>
          <w:szCs w:val="27"/>
        </w:rPr>
        <w:t>Rev. Linda is here</w:t>
      </w:r>
      <w:r>
        <w:rPr>
          <w:rFonts w:ascii="Arial" w:eastAsia="Times New Roman" w:hAnsi="Arial" w:cs="Calibri"/>
          <w:color w:val="000000"/>
          <w:sz w:val="24"/>
          <w:szCs w:val="27"/>
        </w:rPr>
        <w:t xml:space="preserve"> – </w:t>
      </w:r>
      <w:r w:rsidRPr="004F137F">
        <w:rPr>
          <w:rFonts w:ascii="Arial" w:eastAsia="Times New Roman" w:hAnsi="Arial" w:cs="Calibri"/>
          <w:color w:val="000000"/>
          <w:sz w:val="24"/>
          <w:szCs w:val="27"/>
        </w:rPr>
        <w:t>working with her</w:t>
      </w:r>
    </w:p>
    <w:p w14:paraId="6D538420" w14:textId="77777777" w:rsidR="003F3242" w:rsidRPr="004F137F" w:rsidRDefault="003F3242" w:rsidP="003F3242">
      <w:pPr>
        <w:tabs>
          <w:tab w:val="left" w:pos="900"/>
        </w:tabs>
        <w:rPr>
          <w:rFonts w:ascii="Arial" w:eastAsia="Times New Roman" w:hAnsi="Arial" w:cs="Calibri"/>
          <w:color w:val="000000"/>
          <w:sz w:val="24"/>
          <w:szCs w:val="27"/>
        </w:rPr>
      </w:pPr>
      <w:r w:rsidRPr="004F137F">
        <w:rPr>
          <w:rFonts w:ascii="Arial" w:eastAsia="Times New Roman" w:hAnsi="Arial" w:cs="Calibri"/>
          <w:color w:val="000000"/>
          <w:sz w:val="24"/>
          <w:szCs w:val="27"/>
        </w:rPr>
        <w:t>9.4</w:t>
      </w:r>
      <w:r>
        <w:rPr>
          <w:rFonts w:ascii="Arial" w:eastAsia="Times New Roman" w:hAnsi="Arial" w:cs="Calibri"/>
          <w:color w:val="000000"/>
          <w:sz w:val="24"/>
          <w:szCs w:val="27"/>
        </w:rPr>
        <w:tab/>
      </w:r>
      <w:r w:rsidRPr="004F137F">
        <w:rPr>
          <w:rFonts w:ascii="Arial" w:eastAsia="Times New Roman" w:hAnsi="Arial" w:cs="Calibri"/>
          <w:color w:val="000000"/>
          <w:sz w:val="24"/>
          <w:szCs w:val="27"/>
        </w:rPr>
        <w:t>What the board has done in July and August</w:t>
      </w:r>
    </w:p>
    <w:p w14:paraId="3800AC46" w14:textId="77777777" w:rsidR="003F3242" w:rsidRPr="004F137F" w:rsidRDefault="003F3242" w:rsidP="003F3242">
      <w:pPr>
        <w:tabs>
          <w:tab w:val="left" w:pos="900"/>
        </w:tabs>
        <w:rPr>
          <w:rFonts w:ascii="Arial" w:eastAsia="Times New Roman" w:hAnsi="Arial" w:cs="Calibri"/>
          <w:color w:val="000000"/>
          <w:sz w:val="24"/>
          <w:szCs w:val="27"/>
        </w:rPr>
      </w:pPr>
      <w:r w:rsidRPr="004F137F">
        <w:rPr>
          <w:rFonts w:ascii="Arial" w:eastAsia="Times New Roman" w:hAnsi="Arial" w:cs="Calibri"/>
          <w:color w:val="000000"/>
          <w:sz w:val="24"/>
          <w:szCs w:val="27"/>
        </w:rPr>
        <w:t>10.2</w:t>
      </w:r>
      <w:r>
        <w:rPr>
          <w:rFonts w:ascii="Arial" w:eastAsia="Times New Roman" w:hAnsi="Arial" w:cs="Calibri"/>
          <w:color w:val="000000"/>
          <w:sz w:val="24"/>
          <w:szCs w:val="27"/>
        </w:rPr>
        <w:tab/>
      </w:r>
      <w:r w:rsidRPr="004F137F">
        <w:rPr>
          <w:rFonts w:ascii="Arial" w:eastAsia="Times New Roman" w:hAnsi="Arial" w:cs="Calibri"/>
          <w:color w:val="000000"/>
          <w:sz w:val="24"/>
          <w:szCs w:val="27"/>
        </w:rPr>
        <w:t>Policies review</w:t>
      </w:r>
    </w:p>
    <w:p w14:paraId="0CDDBB98" w14:textId="77777777" w:rsidR="003F3242" w:rsidRPr="004F137F" w:rsidRDefault="003F3242" w:rsidP="003F3242">
      <w:pPr>
        <w:tabs>
          <w:tab w:val="left" w:pos="900"/>
        </w:tabs>
        <w:rPr>
          <w:rFonts w:ascii="Arial" w:eastAsia="Times New Roman" w:hAnsi="Arial" w:cs="Calibri"/>
          <w:color w:val="000000"/>
          <w:sz w:val="24"/>
          <w:szCs w:val="27"/>
        </w:rPr>
      </w:pPr>
      <w:r w:rsidRPr="004F137F">
        <w:rPr>
          <w:rFonts w:ascii="Arial" w:eastAsia="Times New Roman" w:hAnsi="Arial" w:cs="Calibri"/>
          <w:color w:val="000000"/>
          <w:sz w:val="24"/>
          <w:szCs w:val="27"/>
        </w:rPr>
        <w:t>10.23</w:t>
      </w:r>
      <w:r>
        <w:rPr>
          <w:rFonts w:ascii="Arial" w:eastAsia="Times New Roman" w:hAnsi="Arial" w:cs="Calibri"/>
          <w:color w:val="000000"/>
          <w:sz w:val="24"/>
          <w:szCs w:val="27"/>
        </w:rPr>
        <w:tab/>
      </w:r>
      <w:r w:rsidRPr="004F137F">
        <w:rPr>
          <w:rFonts w:ascii="Arial" w:eastAsia="Times New Roman" w:hAnsi="Arial" w:cs="Calibri"/>
          <w:color w:val="000000"/>
          <w:sz w:val="24"/>
          <w:szCs w:val="27"/>
        </w:rPr>
        <w:t>policies announcement</w:t>
      </w:r>
    </w:p>
    <w:p w14:paraId="3172789B" w14:textId="77777777" w:rsidR="003F3242" w:rsidRPr="004F137F" w:rsidRDefault="003F3242" w:rsidP="003F3242">
      <w:pPr>
        <w:tabs>
          <w:tab w:val="left" w:pos="900"/>
        </w:tabs>
        <w:rPr>
          <w:rFonts w:ascii="Arial" w:eastAsia="Times New Roman" w:hAnsi="Arial" w:cs="Calibri"/>
          <w:color w:val="000000"/>
          <w:sz w:val="24"/>
          <w:szCs w:val="27"/>
        </w:rPr>
      </w:pPr>
      <w:r w:rsidRPr="004F137F">
        <w:rPr>
          <w:rFonts w:ascii="Arial" w:eastAsia="Times New Roman" w:hAnsi="Arial" w:cs="Calibri"/>
          <w:color w:val="000000"/>
          <w:sz w:val="24"/>
          <w:szCs w:val="27"/>
        </w:rPr>
        <w:t>11.27</w:t>
      </w:r>
      <w:r>
        <w:rPr>
          <w:rFonts w:ascii="Arial" w:eastAsia="Times New Roman" w:hAnsi="Arial" w:cs="Calibri"/>
          <w:color w:val="000000"/>
          <w:sz w:val="24"/>
          <w:szCs w:val="27"/>
        </w:rPr>
        <w:tab/>
      </w:r>
      <w:r w:rsidRPr="004F137F">
        <w:rPr>
          <w:rFonts w:ascii="Arial" w:eastAsia="Times New Roman" w:hAnsi="Arial" w:cs="Calibri"/>
          <w:color w:val="000000"/>
          <w:sz w:val="24"/>
          <w:szCs w:val="27"/>
        </w:rPr>
        <w:t>shared governance, who does what</w:t>
      </w:r>
    </w:p>
    <w:p w14:paraId="0F89A99A" w14:textId="77777777" w:rsidR="003F3242" w:rsidRPr="004F137F" w:rsidRDefault="003F3242" w:rsidP="003F3242">
      <w:pPr>
        <w:tabs>
          <w:tab w:val="left" w:pos="900"/>
        </w:tabs>
        <w:rPr>
          <w:rFonts w:ascii="Arial" w:eastAsia="Times New Roman" w:hAnsi="Arial" w:cs="Calibri"/>
          <w:color w:val="000000"/>
          <w:sz w:val="24"/>
          <w:szCs w:val="27"/>
        </w:rPr>
      </w:pPr>
      <w:r w:rsidRPr="004F137F">
        <w:rPr>
          <w:rFonts w:ascii="Arial" w:eastAsia="Times New Roman" w:hAnsi="Arial" w:cs="Calibri"/>
          <w:color w:val="000000"/>
          <w:sz w:val="24"/>
          <w:szCs w:val="27"/>
        </w:rPr>
        <w:t>1.1.24</w:t>
      </w:r>
      <w:r>
        <w:rPr>
          <w:rFonts w:ascii="Arial" w:eastAsia="Times New Roman" w:hAnsi="Arial" w:cs="Calibri"/>
          <w:color w:val="000000"/>
          <w:sz w:val="24"/>
          <w:szCs w:val="27"/>
        </w:rPr>
        <w:tab/>
      </w:r>
      <w:r w:rsidRPr="004F137F">
        <w:rPr>
          <w:rFonts w:ascii="Arial" w:eastAsia="Times New Roman" w:hAnsi="Arial" w:cs="Calibri"/>
          <w:color w:val="000000"/>
          <w:sz w:val="24"/>
          <w:szCs w:val="27"/>
        </w:rPr>
        <w:t>financial update</w:t>
      </w:r>
    </w:p>
    <w:p w14:paraId="2F3C43E0" w14:textId="77777777" w:rsidR="003F3242" w:rsidRPr="004F137F" w:rsidRDefault="003F3242" w:rsidP="003F3242">
      <w:pPr>
        <w:tabs>
          <w:tab w:val="left" w:pos="900"/>
        </w:tabs>
        <w:rPr>
          <w:rFonts w:ascii="Arial" w:eastAsia="Times New Roman" w:hAnsi="Arial" w:cs="Calibri"/>
          <w:color w:val="000000"/>
          <w:sz w:val="24"/>
          <w:szCs w:val="27"/>
        </w:rPr>
      </w:pPr>
      <w:r w:rsidRPr="004F137F">
        <w:rPr>
          <w:rFonts w:ascii="Arial" w:eastAsia="Times New Roman" w:hAnsi="Arial" w:cs="Calibri"/>
          <w:color w:val="000000"/>
          <w:sz w:val="24"/>
          <w:szCs w:val="27"/>
        </w:rPr>
        <w:t>1.22</w:t>
      </w:r>
      <w:r>
        <w:rPr>
          <w:rFonts w:ascii="Arial" w:eastAsia="Times New Roman" w:hAnsi="Arial" w:cs="Calibri"/>
          <w:color w:val="000000"/>
          <w:sz w:val="24"/>
          <w:szCs w:val="27"/>
        </w:rPr>
        <w:tab/>
      </w:r>
      <w:r w:rsidRPr="004F137F">
        <w:rPr>
          <w:rFonts w:ascii="Arial" w:eastAsia="Times New Roman" w:hAnsi="Arial" w:cs="Calibri"/>
          <w:color w:val="000000"/>
          <w:sz w:val="24"/>
          <w:szCs w:val="27"/>
        </w:rPr>
        <w:t>financial state of fellowship</w:t>
      </w:r>
    </w:p>
    <w:p w14:paraId="3604B46E" w14:textId="77777777" w:rsidR="003F3242" w:rsidRPr="004F137F" w:rsidRDefault="003F3242" w:rsidP="003F3242">
      <w:pPr>
        <w:tabs>
          <w:tab w:val="left" w:pos="900"/>
        </w:tabs>
        <w:rPr>
          <w:rFonts w:ascii="Arial" w:eastAsia="Times New Roman" w:hAnsi="Arial" w:cs="Calibri"/>
          <w:color w:val="000000"/>
          <w:sz w:val="24"/>
          <w:szCs w:val="27"/>
        </w:rPr>
      </w:pPr>
      <w:r w:rsidRPr="004F137F">
        <w:rPr>
          <w:rFonts w:ascii="Arial" w:eastAsia="Times New Roman" w:hAnsi="Arial" w:cs="Calibri"/>
          <w:color w:val="000000"/>
          <w:sz w:val="24"/>
          <w:szCs w:val="27"/>
        </w:rPr>
        <w:t>1.29</w:t>
      </w:r>
      <w:r>
        <w:rPr>
          <w:rFonts w:ascii="Arial" w:eastAsia="Times New Roman" w:hAnsi="Arial" w:cs="Calibri"/>
          <w:color w:val="000000"/>
          <w:sz w:val="24"/>
          <w:szCs w:val="27"/>
        </w:rPr>
        <w:tab/>
      </w:r>
      <w:r w:rsidRPr="004F137F">
        <w:rPr>
          <w:rFonts w:ascii="Arial" w:eastAsia="Times New Roman" w:hAnsi="Arial" w:cs="Calibri"/>
          <w:color w:val="000000"/>
          <w:sz w:val="24"/>
          <w:szCs w:val="27"/>
        </w:rPr>
        <w:t>planning for state of fellowship meeting</w:t>
      </w:r>
    </w:p>
    <w:p w14:paraId="6D8AA172" w14:textId="77777777" w:rsidR="003F3242" w:rsidRPr="004F137F" w:rsidRDefault="003F3242" w:rsidP="003F3242">
      <w:pPr>
        <w:tabs>
          <w:tab w:val="left" w:pos="900"/>
        </w:tabs>
        <w:rPr>
          <w:rFonts w:ascii="Arial" w:eastAsia="Times New Roman" w:hAnsi="Arial" w:cs="Calibri"/>
          <w:color w:val="000000"/>
          <w:sz w:val="24"/>
          <w:szCs w:val="27"/>
        </w:rPr>
      </w:pPr>
      <w:r w:rsidRPr="004F137F">
        <w:rPr>
          <w:rFonts w:ascii="Arial" w:eastAsia="Times New Roman" w:hAnsi="Arial" w:cs="Calibri"/>
          <w:color w:val="000000"/>
          <w:sz w:val="24"/>
          <w:szCs w:val="27"/>
        </w:rPr>
        <w:t>2.14</w:t>
      </w:r>
      <w:r>
        <w:rPr>
          <w:rFonts w:ascii="Arial" w:eastAsia="Times New Roman" w:hAnsi="Arial" w:cs="Calibri"/>
          <w:color w:val="000000"/>
          <w:sz w:val="24"/>
          <w:szCs w:val="27"/>
        </w:rPr>
        <w:tab/>
      </w:r>
      <w:r w:rsidRPr="004F137F">
        <w:rPr>
          <w:rFonts w:ascii="Arial" w:eastAsia="Times New Roman" w:hAnsi="Arial" w:cs="Calibri"/>
          <w:color w:val="000000"/>
          <w:sz w:val="24"/>
          <w:szCs w:val="27"/>
        </w:rPr>
        <w:t>we need you to run</w:t>
      </w:r>
    </w:p>
    <w:p w14:paraId="7A60892C" w14:textId="77777777" w:rsidR="003F3242" w:rsidRPr="004F137F" w:rsidRDefault="003F3242" w:rsidP="003F3242">
      <w:pPr>
        <w:tabs>
          <w:tab w:val="left" w:pos="900"/>
        </w:tabs>
        <w:rPr>
          <w:rFonts w:ascii="Arial" w:eastAsia="Times New Roman" w:hAnsi="Arial" w:cs="Calibri"/>
          <w:color w:val="000000"/>
          <w:sz w:val="24"/>
          <w:szCs w:val="27"/>
        </w:rPr>
      </w:pPr>
      <w:r w:rsidRPr="004F137F">
        <w:rPr>
          <w:rFonts w:ascii="Arial" w:eastAsia="Times New Roman" w:hAnsi="Arial" w:cs="Calibri"/>
          <w:color w:val="000000"/>
          <w:sz w:val="24"/>
          <w:szCs w:val="27"/>
        </w:rPr>
        <w:t>3.4</w:t>
      </w:r>
      <w:r>
        <w:rPr>
          <w:rFonts w:ascii="Arial" w:eastAsia="Times New Roman" w:hAnsi="Arial" w:cs="Calibri"/>
          <w:color w:val="000000"/>
          <w:sz w:val="24"/>
          <w:szCs w:val="27"/>
        </w:rPr>
        <w:tab/>
      </w:r>
      <w:r w:rsidRPr="004F137F">
        <w:rPr>
          <w:rFonts w:ascii="Arial" w:eastAsia="Times New Roman" w:hAnsi="Arial" w:cs="Calibri"/>
          <w:color w:val="000000"/>
          <w:sz w:val="24"/>
          <w:szCs w:val="27"/>
        </w:rPr>
        <w:t>conflict policy</w:t>
      </w:r>
    </w:p>
    <w:p w14:paraId="647B5970" w14:textId="77777777" w:rsidR="003F3242" w:rsidRPr="004F137F" w:rsidRDefault="003F3242" w:rsidP="003F3242">
      <w:pPr>
        <w:tabs>
          <w:tab w:val="left" w:pos="900"/>
        </w:tabs>
        <w:rPr>
          <w:rFonts w:ascii="Arial" w:eastAsia="Times New Roman" w:hAnsi="Arial" w:cs="Calibri"/>
          <w:color w:val="000000"/>
          <w:sz w:val="24"/>
          <w:szCs w:val="27"/>
        </w:rPr>
      </w:pPr>
      <w:r w:rsidRPr="004F137F">
        <w:rPr>
          <w:rFonts w:ascii="Arial" w:eastAsia="Times New Roman" w:hAnsi="Arial" w:cs="Calibri"/>
          <w:color w:val="000000"/>
          <w:sz w:val="24"/>
          <w:szCs w:val="27"/>
        </w:rPr>
        <w:t>3.11</w:t>
      </w:r>
      <w:r>
        <w:rPr>
          <w:rFonts w:ascii="Arial" w:eastAsia="Times New Roman" w:hAnsi="Arial" w:cs="Calibri"/>
          <w:color w:val="000000"/>
          <w:sz w:val="24"/>
          <w:szCs w:val="27"/>
        </w:rPr>
        <w:tab/>
      </w:r>
      <w:r w:rsidRPr="004F137F">
        <w:rPr>
          <w:rFonts w:ascii="Arial" w:eastAsia="Times New Roman" w:hAnsi="Arial" w:cs="Calibri"/>
          <w:color w:val="000000"/>
          <w:sz w:val="24"/>
          <w:szCs w:val="27"/>
        </w:rPr>
        <w:t>info on upcoming election</w:t>
      </w:r>
    </w:p>
    <w:p w14:paraId="6B2312A6" w14:textId="77777777" w:rsidR="003F3242" w:rsidRPr="004F137F" w:rsidRDefault="003F3242" w:rsidP="003F3242">
      <w:pPr>
        <w:tabs>
          <w:tab w:val="left" w:pos="900"/>
        </w:tabs>
        <w:rPr>
          <w:rFonts w:ascii="Arial" w:eastAsia="Times New Roman" w:hAnsi="Arial" w:cs="Calibri"/>
          <w:color w:val="000000"/>
          <w:sz w:val="24"/>
          <w:szCs w:val="27"/>
        </w:rPr>
      </w:pPr>
      <w:r w:rsidRPr="004F137F">
        <w:rPr>
          <w:rFonts w:ascii="Arial" w:eastAsia="Times New Roman" w:hAnsi="Arial" w:cs="Calibri"/>
          <w:color w:val="000000"/>
          <w:sz w:val="24"/>
          <w:szCs w:val="27"/>
        </w:rPr>
        <w:t>3.18</w:t>
      </w:r>
      <w:r>
        <w:rPr>
          <w:rFonts w:ascii="Arial" w:eastAsia="Times New Roman" w:hAnsi="Arial" w:cs="Calibri"/>
          <w:color w:val="000000"/>
          <w:sz w:val="24"/>
          <w:szCs w:val="27"/>
        </w:rPr>
        <w:tab/>
      </w:r>
      <w:r w:rsidRPr="004F137F">
        <w:rPr>
          <w:rFonts w:ascii="Arial" w:eastAsia="Times New Roman" w:hAnsi="Arial" w:cs="Calibri"/>
          <w:color w:val="000000"/>
          <w:sz w:val="24"/>
          <w:szCs w:val="27"/>
        </w:rPr>
        <w:t>promoting stewardship</w:t>
      </w:r>
    </w:p>
    <w:p w14:paraId="3B8F58E6" w14:textId="77777777" w:rsidR="003F3242" w:rsidRPr="004F137F" w:rsidRDefault="003F3242" w:rsidP="003F3242">
      <w:pPr>
        <w:tabs>
          <w:tab w:val="left" w:pos="900"/>
        </w:tabs>
        <w:rPr>
          <w:rFonts w:ascii="Arial" w:eastAsia="Times New Roman" w:hAnsi="Arial" w:cs="Calibri"/>
          <w:color w:val="000000"/>
          <w:sz w:val="24"/>
          <w:szCs w:val="27"/>
        </w:rPr>
      </w:pPr>
      <w:r w:rsidRPr="004F137F">
        <w:rPr>
          <w:rFonts w:ascii="Arial" w:eastAsia="Times New Roman" w:hAnsi="Arial" w:cs="Calibri"/>
          <w:color w:val="000000"/>
          <w:sz w:val="24"/>
          <w:szCs w:val="27"/>
        </w:rPr>
        <w:t>3.25</w:t>
      </w:r>
      <w:r>
        <w:rPr>
          <w:rFonts w:ascii="Arial" w:eastAsia="Times New Roman" w:hAnsi="Arial" w:cs="Calibri"/>
          <w:color w:val="000000"/>
          <w:sz w:val="24"/>
          <w:szCs w:val="27"/>
        </w:rPr>
        <w:tab/>
      </w:r>
      <w:r w:rsidRPr="004F137F">
        <w:rPr>
          <w:rFonts w:ascii="Arial" w:eastAsia="Times New Roman" w:hAnsi="Arial" w:cs="Calibri"/>
          <w:color w:val="000000"/>
          <w:sz w:val="24"/>
          <w:szCs w:val="27"/>
        </w:rPr>
        <w:t>reassurance that fellowship is okay</w:t>
      </w:r>
    </w:p>
    <w:p w14:paraId="05524D4B" w14:textId="77777777" w:rsidR="003F3242" w:rsidRPr="004F137F" w:rsidRDefault="003F3242" w:rsidP="003F3242">
      <w:pPr>
        <w:tabs>
          <w:tab w:val="left" w:pos="900"/>
        </w:tabs>
        <w:rPr>
          <w:rFonts w:ascii="Arial" w:eastAsia="Times New Roman" w:hAnsi="Arial" w:cs="Calibri"/>
          <w:color w:val="000000"/>
          <w:sz w:val="24"/>
          <w:szCs w:val="27"/>
        </w:rPr>
      </w:pPr>
      <w:r w:rsidRPr="004F137F">
        <w:rPr>
          <w:rFonts w:ascii="Arial" w:eastAsia="Times New Roman" w:hAnsi="Arial" w:cs="Calibri"/>
          <w:color w:val="000000"/>
          <w:sz w:val="24"/>
          <w:szCs w:val="27"/>
        </w:rPr>
        <w:t>4.29</w:t>
      </w:r>
      <w:r>
        <w:rPr>
          <w:rFonts w:ascii="Arial" w:eastAsia="Times New Roman" w:hAnsi="Arial" w:cs="Calibri"/>
          <w:color w:val="000000"/>
          <w:sz w:val="24"/>
          <w:szCs w:val="27"/>
        </w:rPr>
        <w:tab/>
      </w:r>
      <w:r w:rsidRPr="004F137F">
        <w:rPr>
          <w:rFonts w:ascii="Arial" w:eastAsia="Times New Roman" w:hAnsi="Arial" w:cs="Calibri"/>
          <w:color w:val="000000"/>
          <w:sz w:val="24"/>
          <w:szCs w:val="27"/>
        </w:rPr>
        <w:t>stewardship outcome</w:t>
      </w:r>
    </w:p>
    <w:p w14:paraId="416BF2A3" w14:textId="77777777" w:rsidR="003F3242" w:rsidRPr="004F137F" w:rsidRDefault="003F3242" w:rsidP="003F3242">
      <w:pPr>
        <w:tabs>
          <w:tab w:val="left" w:pos="900"/>
        </w:tabs>
        <w:rPr>
          <w:rFonts w:ascii="Arial" w:eastAsia="Times New Roman" w:hAnsi="Arial" w:cs="Calibri"/>
          <w:color w:val="000000"/>
          <w:sz w:val="24"/>
          <w:szCs w:val="27"/>
        </w:rPr>
      </w:pPr>
      <w:r w:rsidRPr="004F137F">
        <w:rPr>
          <w:rFonts w:ascii="Arial" w:eastAsia="Times New Roman" w:hAnsi="Arial" w:cs="Calibri"/>
          <w:color w:val="000000"/>
          <w:sz w:val="24"/>
          <w:szCs w:val="27"/>
        </w:rPr>
        <w:t>5.1</w:t>
      </w:r>
      <w:r>
        <w:rPr>
          <w:rFonts w:ascii="Arial" w:eastAsia="Times New Roman" w:hAnsi="Arial" w:cs="Calibri"/>
          <w:color w:val="000000"/>
          <w:sz w:val="24"/>
          <w:szCs w:val="27"/>
        </w:rPr>
        <w:tab/>
      </w:r>
      <w:r w:rsidRPr="004F137F">
        <w:rPr>
          <w:rFonts w:ascii="Arial" w:eastAsia="Times New Roman" w:hAnsi="Arial" w:cs="Calibri"/>
          <w:color w:val="000000"/>
          <w:sz w:val="24"/>
          <w:szCs w:val="27"/>
        </w:rPr>
        <w:t>elections outcome</w:t>
      </w:r>
    </w:p>
    <w:p w14:paraId="6548407D" w14:textId="77777777" w:rsidR="003F3242" w:rsidRPr="004F137F" w:rsidRDefault="003F3242" w:rsidP="003F3242">
      <w:pPr>
        <w:tabs>
          <w:tab w:val="left" w:pos="900"/>
        </w:tabs>
        <w:rPr>
          <w:rFonts w:ascii="Arial" w:eastAsia="Times New Roman" w:hAnsi="Arial" w:cs="Calibri"/>
          <w:color w:val="000000"/>
          <w:sz w:val="24"/>
          <w:szCs w:val="27"/>
        </w:rPr>
      </w:pPr>
      <w:r w:rsidRPr="004F137F">
        <w:rPr>
          <w:rFonts w:ascii="Arial" w:eastAsia="Times New Roman" w:hAnsi="Arial" w:cs="Calibri"/>
          <w:color w:val="000000"/>
          <w:sz w:val="24"/>
          <w:szCs w:val="27"/>
        </w:rPr>
        <w:t>5.20</w:t>
      </w:r>
      <w:r>
        <w:rPr>
          <w:rFonts w:ascii="Arial" w:eastAsia="Times New Roman" w:hAnsi="Arial" w:cs="Calibri"/>
          <w:color w:val="000000"/>
          <w:sz w:val="24"/>
          <w:szCs w:val="27"/>
        </w:rPr>
        <w:tab/>
      </w:r>
      <w:r w:rsidRPr="004F137F">
        <w:rPr>
          <w:rFonts w:ascii="Arial" w:eastAsia="Times New Roman" w:hAnsi="Arial" w:cs="Calibri"/>
          <w:color w:val="000000"/>
          <w:sz w:val="24"/>
          <w:szCs w:val="27"/>
        </w:rPr>
        <w:t>2024-25 recommended budget</w:t>
      </w:r>
    </w:p>
    <w:p w14:paraId="1FDEDD1E" w14:textId="77777777" w:rsidR="003F3242" w:rsidRPr="004F137F" w:rsidRDefault="003F3242" w:rsidP="003F3242">
      <w:pPr>
        <w:rPr>
          <w:rFonts w:ascii="Arial" w:eastAsia="Times New Roman" w:hAnsi="Arial" w:cs="Calibri"/>
          <w:color w:val="000000"/>
          <w:sz w:val="24"/>
          <w:szCs w:val="27"/>
        </w:rPr>
      </w:pPr>
      <w:r w:rsidRPr="004F137F">
        <w:rPr>
          <w:rFonts w:ascii="Arial" w:eastAsia="Times New Roman" w:hAnsi="Arial" w:cs="Calibri"/>
          <w:color w:val="000000"/>
          <w:sz w:val="24"/>
          <w:szCs w:val="27"/>
        </w:rPr>
        <w:t> </w:t>
      </w:r>
    </w:p>
    <w:p w14:paraId="43D59C58" w14:textId="77777777" w:rsidR="003F3242" w:rsidRPr="004F137F" w:rsidRDefault="003F3242" w:rsidP="003F3242">
      <w:pPr>
        <w:rPr>
          <w:rFonts w:ascii="Arial" w:eastAsia="Times New Roman" w:hAnsi="Arial" w:cs="Calibri"/>
          <w:color w:val="000000"/>
          <w:sz w:val="24"/>
          <w:szCs w:val="27"/>
        </w:rPr>
      </w:pPr>
      <w:r w:rsidRPr="004F137F">
        <w:rPr>
          <w:rFonts w:ascii="Arial" w:eastAsia="Times New Roman" w:hAnsi="Arial" w:cs="Calibri"/>
          <w:color w:val="000000"/>
          <w:sz w:val="24"/>
          <w:szCs w:val="27"/>
        </w:rPr>
        <w:t>Total 19 MBRs</w:t>
      </w:r>
    </w:p>
    <w:p w14:paraId="74DBAAA4" w14:textId="77777777" w:rsidR="003F3242" w:rsidRPr="004F137F" w:rsidRDefault="003F3242" w:rsidP="003F3242">
      <w:pPr>
        <w:rPr>
          <w:rFonts w:ascii="Arial" w:eastAsia="Times New Roman" w:hAnsi="Arial" w:cs="Calibri"/>
          <w:color w:val="000000"/>
          <w:sz w:val="24"/>
          <w:szCs w:val="27"/>
        </w:rPr>
      </w:pPr>
      <w:r w:rsidRPr="004F137F">
        <w:rPr>
          <w:rFonts w:ascii="Arial" w:eastAsia="Times New Roman" w:hAnsi="Arial" w:cs="Calibri"/>
          <w:color w:val="000000"/>
          <w:sz w:val="24"/>
          <w:szCs w:val="27"/>
        </w:rPr>
        <w:t>Topics (this is rough):</w:t>
      </w:r>
    </w:p>
    <w:p w14:paraId="2A2E4B24" w14:textId="77777777" w:rsidR="003F3242" w:rsidRPr="004F137F" w:rsidRDefault="003F3242" w:rsidP="003F3242">
      <w:pPr>
        <w:rPr>
          <w:rFonts w:ascii="Arial" w:eastAsia="Times New Roman" w:hAnsi="Arial" w:cs="Calibri"/>
          <w:color w:val="000000"/>
          <w:sz w:val="24"/>
          <w:szCs w:val="27"/>
        </w:rPr>
      </w:pPr>
      <w:r>
        <w:rPr>
          <w:rFonts w:ascii="Arial" w:eastAsia="Times New Roman" w:hAnsi="Arial" w:cs="Calibri"/>
          <w:color w:val="000000"/>
          <w:sz w:val="24"/>
          <w:szCs w:val="27"/>
        </w:rPr>
        <w:t>N</w:t>
      </w:r>
      <w:r w:rsidRPr="004F137F">
        <w:rPr>
          <w:rFonts w:ascii="Arial" w:eastAsia="Times New Roman" w:hAnsi="Arial" w:cs="Calibri"/>
          <w:color w:val="000000"/>
          <w:sz w:val="24"/>
          <w:szCs w:val="27"/>
        </w:rPr>
        <w:t xml:space="preserve">ew minister, her roles </w:t>
      </w:r>
      <w:r>
        <w:rPr>
          <w:rFonts w:ascii="Arial" w:eastAsia="Times New Roman" w:hAnsi="Arial" w:cs="Calibri"/>
          <w:color w:val="000000"/>
          <w:sz w:val="24"/>
          <w:szCs w:val="27"/>
        </w:rPr>
        <w:t xml:space="preserve">– </w:t>
      </w:r>
      <w:r w:rsidRPr="004F137F">
        <w:rPr>
          <w:rFonts w:ascii="Arial" w:eastAsia="Times New Roman" w:hAnsi="Arial" w:cs="Calibri"/>
          <w:color w:val="000000"/>
          <w:sz w:val="24"/>
          <w:szCs w:val="27"/>
        </w:rPr>
        <w:t>3</w:t>
      </w:r>
    </w:p>
    <w:p w14:paraId="4D057DC4" w14:textId="77777777" w:rsidR="003F3242" w:rsidRPr="004F137F" w:rsidRDefault="003F3242" w:rsidP="003F3242">
      <w:pPr>
        <w:rPr>
          <w:rFonts w:ascii="Arial" w:eastAsia="Times New Roman" w:hAnsi="Arial" w:cs="Calibri"/>
          <w:color w:val="000000"/>
          <w:sz w:val="24"/>
          <w:szCs w:val="27"/>
        </w:rPr>
      </w:pPr>
      <w:r w:rsidRPr="004F137F">
        <w:rPr>
          <w:rFonts w:ascii="Arial" w:eastAsia="Times New Roman" w:hAnsi="Arial" w:cs="Calibri"/>
          <w:color w:val="000000"/>
          <w:sz w:val="24"/>
          <w:szCs w:val="27"/>
        </w:rPr>
        <w:t xml:space="preserve">Informing about the Board and on what we have been doing </w:t>
      </w:r>
      <w:r>
        <w:rPr>
          <w:rFonts w:ascii="Arial" w:eastAsia="Times New Roman" w:hAnsi="Arial" w:cs="Calibri"/>
          <w:color w:val="000000"/>
          <w:sz w:val="24"/>
          <w:szCs w:val="27"/>
        </w:rPr>
        <w:t xml:space="preserve">– </w:t>
      </w:r>
      <w:r w:rsidRPr="004F137F">
        <w:rPr>
          <w:rFonts w:ascii="Arial" w:eastAsia="Times New Roman" w:hAnsi="Arial" w:cs="Calibri"/>
          <w:color w:val="000000"/>
          <w:sz w:val="24"/>
          <w:szCs w:val="27"/>
        </w:rPr>
        <w:t>2</w:t>
      </w:r>
    </w:p>
    <w:p w14:paraId="66B6B24D" w14:textId="77777777" w:rsidR="003F3242" w:rsidRPr="004F137F" w:rsidRDefault="003F3242" w:rsidP="003F3242">
      <w:pPr>
        <w:rPr>
          <w:rFonts w:ascii="Arial" w:eastAsia="Times New Roman" w:hAnsi="Arial" w:cs="Calibri"/>
          <w:color w:val="000000"/>
          <w:sz w:val="24"/>
          <w:szCs w:val="27"/>
        </w:rPr>
      </w:pPr>
      <w:r w:rsidRPr="004F137F">
        <w:rPr>
          <w:rFonts w:ascii="Arial" w:eastAsia="Times New Roman" w:hAnsi="Arial" w:cs="Calibri"/>
          <w:color w:val="000000"/>
          <w:sz w:val="24"/>
          <w:szCs w:val="27"/>
        </w:rPr>
        <w:t xml:space="preserve">Financial info (not including stewardship) </w:t>
      </w:r>
      <w:r>
        <w:rPr>
          <w:rFonts w:ascii="Arial" w:eastAsia="Times New Roman" w:hAnsi="Arial" w:cs="Calibri"/>
          <w:color w:val="000000"/>
          <w:sz w:val="24"/>
          <w:szCs w:val="27"/>
        </w:rPr>
        <w:t xml:space="preserve">– </w:t>
      </w:r>
      <w:r w:rsidRPr="004F137F">
        <w:rPr>
          <w:rFonts w:ascii="Arial" w:eastAsia="Times New Roman" w:hAnsi="Arial" w:cs="Calibri"/>
          <w:color w:val="000000"/>
          <w:sz w:val="24"/>
          <w:szCs w:val="27"/>
        </w:rPr>
        <w:t>3</w:t>
      </w:r>
    </w:p>
    <w:p w14:paraId="09E3159C" w14:textId="77777777" w:rsidR="003F3242" w:rsidRPr="004F137F" w:rsidRDefault="003F3242" w:rsidP="003F3242">
      <w:pPr>
        <w:rPr>
          <w:rFonts w:ascii="Arial" w:eastAsia="Times New Roman" w:hAnsi="Arial" w:cs="Calibri"/>
          <w:color w:val="000000"/>
          <w:sz w:val="24"/>
          <w:szCs w:val="27"/>
        </w:rPr>
      </w:pPr>
      <w:r w:rsidRPr="004F137F">
        <w:rPr>
          <w:rFonts w:ascii="Arial" w:eastAsia="Times New Roman" w:hAnsi="Arial" w:cs="Calibri"/>
          <w:color w:val="000000"/>
          <w:sz w:val="24"/>
          <w:szCs w:val="27"/>
        </w:rPr>
        <w:t xml:space="preserve">Info on elections and results </w:t>
      </w:r>
      <w:r>
        <w:rPr>
          <w:rFonts w:ascii="Arial" w:eastAsia="Times New Roman" w:hAnsi="Arial" w:cs="Calibri"/>
          <w:color w:val="000000"/>
          <w:sz w:val="24"/>
          <w:szCs w:val="27"/>
        </w:rPr>
        <w:t xml:space="preserve">– </w:t>
      </w:r>
      <w:r w:rsidRPr="004F137F">
        <w:rPr>
          <w:rFonts w:ascii="Arial" w:eastAsia="Times New Roman" w:hAnsi="Arial" w:cs="Calibri"/>
          <w:color w:val="000000"/>
          <w:sz w:val="24"/>
          <w:szCs w:val="27"/>
        </w:rPr>
        <w:t>3</w:t>
      </w:r>
    </w:p>
    <w:p w14:paraId="67C0A8C8" w14:textId="77777777" w:rsidR="003F3242" w:rsidRPr="004F137F" w:rsidRDefault="003F3242" w:rsidP="003F3242">
      <w:pPr>
        <w:rPr>
          <w:rFonts w:ascii="Arial" w:eastAsia="Times New Roman" w:hAnsi="Arial" w:cs="Calibri"/>
          <w:color w:val="000000"/>
          <w:sz w:val="24"/>
          <w:szCs w:val="27"/>
        </w:rPr>
      </w:pPr>
      <w:r w:rsidRPr="004F137F">
        <w:rPr>
          <w:rFonts w:ascii="Arial" w:eastAsia="Times New Roman" w:hAnsi="Arial" w:cs="Calibri"/>
          <w:color w:val="000000"/>
          <w:sz w:val="24"/>
          <w:szCs w:val="27"/>
        </w:rPr>
        <w:t xml:space="preserve">Info on stewardship and results </w:t>
      </w:r>
      <w:r>
        <w:rPr>
          <w:rFonts w:ascii="Arial" w:eastAsia="Times New Roman" w:hAnsi="Arial" w:cs="Calibri"/>
          <w:color w:val="000000"/>
          <w:sz w:val="24"/>
          <w:szCs w:val="27"/>
        </w:rPr>
        <w:t xml:space="preserve">– </w:t>
      </w:r>
      <w:r w:rsidRPr="004F137F">
        <w:rPr>
          <w:rFonts w:ascii="Arial" w:eastAsia="Times New Roman" w:hAnsi="Arial" w:cs="Calibri"/>
          <w:color w:val="000000"/>
          <w:sz w:val="24"/>
          <w:szCs w:val="27"/>
        </w:rPr>
        <w:t>2</w:t>
      </w:r>
    </w:p>
    <w:p w14:paraId="6517F9D0" w14:textId="77777777" w:rsidR="003F3242" w:rsidRPr="004F137F" w:rsidRDefault="003F3242" w:rsidP="003F3242">
      <w:pPr>
        <w:rPr>
          <w:rFonts w:ascii="Arial" w:eastAsia="Times New Roman" w:hAnsi="Arial" w:cs="Calibri"/>
          <w:color w:val="000000"/>
          <w:sz w:val="24"/>
          <w:szCs w:val="27"/>
        </w:rPr>
      </w:pPr>
      <w:r w:rsidRPr="004F137F">
        <w:rPr>
          <w:rFonts w:ascii="Arial" w:eastAsia="Times New Roman" w:hAnsi="Arial" w:cs="Calibri"/>
          <w:color w:val="000000"/>
          <w:sz w:val="24"/>
          <w:szCs w:val="27"/>
        </w:rPr>
        <w:t xml:space="preserve">Info on shared gov, how we work </w:t>
      </w:r>
      <w:r>
        <w:rPr>
          <w:rFonts w:ascii="Arial" w:eastAsia="Times New Roman" w:hAnsi="Arial" w:cs="Calibri"/>
          <w:color w:val="000000"/>
          <w:sz w:val="24"/>
          <w:szCs w:val="27"/>
        </w:rPr>
        <w:t xml:space="preserve">– </w:t>
      </w:r>
      <w:r w:rsidRPr="004F137F">
        <w:rPr>
          <w:rFonts w:ascii="Arial" w:eastAsia="Times New Roman" w:hAnsi="Arial" w:cs="Calibri"/>
          <w:color w:val="000000"/>
          <w:sz w:val="24"/>
          <w:szCs w:val="27"/>
        </w:rPr>
        <w:t>2</w:t>
      </w:r>
    </w:p>
    <w:p w14:paraId="63D795C0" w14:textId="77777777" w:rsidR="003F3242" w:rsidRPr="004F137F" w:rsidRDefault="003F3242" w:rsidP="003F3242">
      <w:pPr>
        <w:rPr>
          <w:rFonts w:ascii="Arial" w:eastAsia="Times New Roman" w:hAnsi="Arial" w:cs="Calibri"/>
          <w:color w:val="000000"/>
          <w:sz w:val="24"/>
          <w:szCs w:val="27"/>
        </w:rPr>
      </w:pPr>
      <w:r w:rsidRPr="004F137F">
        <w:rPr>
          <w:rFonts w:ascii="Arial" w:eastAsia="Times New Roman" w:hAnsi="Arial" w:cs="Calibri"/>
          <w:color w:val="000000"/>
          <w:sz w:val="24"/>
          <w:szCs w:val="27"/>
        </w:rPr>
        <w:t xml:space="preserve">Info on policies </w:t>
      </w:r>
      <w:r>
        <w:rPr>
          <w:rFonts w:ascii="Arial" w:eastAsia="Times New Roman" w:hAnsi="Arial" w:cs="Calibri"/>
          <w:color w:val="000000"/>
          <w:sz w:val="24"/>
          <w:szCs w:val="27"/>
        </w:rPr>
        <w:t xml:space="preserve">– </w:t>
      </w:r>
      <w:r w:rsidRPr="004F137F">
        <w:rPr>
          <w:rFonts w:ascii="Arial" w:eastAsia="Times New Roman" w:hAnsi="Arial" w:cs="Calibri"/>
          <w:color w:val="000000"/>
          <w:sz w:val="24"/>
          <w:szCs w:val="27"/>
        </w:rPr>
        <w:t>3</w:t>
      </w:r>
    </w:p>
    <w:p w14:paraId="6098C3E2" w14:textId="77777777" w:rsidR="003F3242" w:rsidRPr="004F137F" w:rsidRDefault="003F3242" w:rsidP="003F3242">
      <w:pPr>
        <w:rPr>
          <w:rFonts w:ascii="Arial" w:eastAsia="Times New Roman" w:hAnsi="Arial" w:cs="Calibri"/>
          <w:color w:val="000000"/>
          <w:sz w:val="24"/>
          <w:szCs w:val="27"/>
        </w:rPr>
      </w:pPr>
      <w:r w:rsidRPr="004F137F">
        <w:rPr>
          <w:rFonts w:ascii="Arial" w:eastAsia="Times New Roman" w:hAnsi="Arial" w:cs="Calibri"/>
          <w:color w:val="000000"/>
          <w:sz w:val="24"/>
          <w:szCs w:val="27"/>
        </w:rPr>
        <w:t xml:space="preserve">reassurance that fellowship is okay </w:t>
      </w:r>
      <w:r>
        <w:rPr>
          <w:rFonts w:ascii="Arial" w:eastAsia="Times New Roman" w:hAnsi="Arial" w:cs="Calibri"/>
          <w:color w:val="000000"/>
          <w:sz w:val="24"/>
          <w:szCs w:val="27"/>
        </w:rPr>
        <w:t xml:space="preserve">– </w:t>
      </w:r>
      <w:r w:rsidRPr="004F137F">
        <w:rPr>
          <w:rFonts w:ascii="Arial" w:eastAsia="Times New Roman" w:hAnsi="Arial" w:cs="Calibri"/>
          <w:color w:val="000000"/>
          <w:sz w:val="24"/>
          <w:szCs w:val="27"/>
        </w:rPr>
        <w:t>1</w:t>
      </w:r>
    </w:p>
    <w:p w14:paraId="5F9FACD6" w14:textId="77777777" w:rsidR="003F3242" w:rsidRPr="004F137F" w:rsidRDefault="003F3242" w:rsidP="003F3242">
      <w:pPr>
        <w:rPr>
          <w:rFonts w:ascii="Arial" w:eastAsia="Times New Roman" w:hAnsi="Arial" w:cs="Times New Roman"/>
          <w:sz w:val="24"/>
          <w:szCs w:val="36"/>
        </w:rPr>
      </w:pPr>
    </w:p>
    <w:p w14:paraId="0BB671A0" w14:textId="77777777" w:rsidR="003F3242" w:rsidRPr="004F137F" w:rsidRDefault="003F3242" w:rsidP="003F3242">
      <w:pPr>
        <w:rPr>
          <w:rFonts w:ascii="Arial" w:eastAsia="Times New Roman" w:hAnsi="Arial" w:cs="Arial"/>
          <w:color w:val="222222"/>
          <w:sz w:val="24"/>
        </w:rPr>
      </w:pPr>
      <w:r w:rsidRPr="004F137F">
        <w:rPr>
          <w:rFonts w:ascii="Arial" w:eastAsia="Times New Roman" w:hAnsi="Arial" w:cs="Arial"/>
          <w:color w:val="222222"/>
          <w:sz w:val="24"/>
          <w:szCs w:val="27"/>
        </w:rPr>
        <w:t>Elizabeth Walker</w:t>
      </w:r>
    </w:p>
    <w:p w14:paraId="5885B51C" w14:textId="77777777" w:rsidR="00FB0D59" w:rsidRDefault="00FB0D59" w:rsidP="00FB0D59">
      <w:pPr>
        <w:tabs>
          <w:tab w:val="left" w:pos="2550"/>
        </w:tabs>
        <w:rPr>
          <w:rFonts w:ascii="Calibri" w:eastAsia="Calibri" w:hAnsi="Calibri" w:cs="Times New Roman"/>
        </w:rPr>
      </w:pPr>
    </w:p>
    <w:p w14:paraId="1C81E84A" w14:textId="77777777" w:rsidR="00FB0D59" w:rsidRPr="00BC08F7" w:rsidRDefault="00000000" w:rsidP="00FB0D59">
      <w:pPr>
        <w:rPr>
          <w:rStyle w:val="Hyperlink"/>
          <w:sz w:val="23"/>
          <w:szCs w:val="23"/>
        </w:rPr>
      </w:pPr>
      <w:hyperlink w:anchor="AgendaPage2" w:history="1">
        <w:r w:rsidR="00FB0D59" w:rsidRPr="00BC08F7">
          <w:rPr>
            <w:rStyle w:val="Hyperlink"/>
            <w:sz w:val="23"/>
            <w:szCs w:val="23"/>
          </w:rPr>
          <w:t>Return to Agenda</w:t>
        </w:r>
      </w:hyperlink>
    </w:p>
    <w:p w14:paraId="3EB90EB0" w14:textId="03823B79" w:rsidR="003F3242" w:rsidRDefault="003F3242">
      <w:pPr>
        <w:rPr>
          <w:rFonts w:ascii="Cambria" w:eastAsia="MS Mincho" w:hAnsi="Cambria" w:cs="Times New Roman"/>
          <w:b/>
          <w:sz w:val="24"/>
          <w:szCs w:val="24"/>
        </w:rPr>
      </w:pPr>
      <w:r>
        <w:rPr>
          <w:rFonts w:ascii="Cambria" w:eastAsia="MS Mincho" w:hAnsi="Cambria" w:cs="Times New Roman"/>
          <w:b/>
          <w:sz w:val="24"/>
          <w:szCs w:val="24"/>
        </w:rPr>
        <w:br w:type="page"/>
      </w:r>
    </w:p>
    <w:p w14:paraId="6A154E33" w14:textId="77777777" w:rsidR="003F3242" w:rsidRPr="009E655E" w:rsidRDefault="003F3242" w:rsidP="003F3242">
      <w:pPr>
        <w:rPr>
          <w:rFonts w:ascii="Cambria" w:eastAsia="MS Mincho" w:hAnsi="Cambria" w:cs="Times New Roman"/>
          <w:b/>
          <w:sz w:val="24"/>
          <w:szCs w:val="24"/>
        </w:rPr>
      </w:pPr>
      <w:r w:rsidRPr="00870CB7">
        <w:rPr>
          <w:rFonts w:ascii="Calibri" w:eastAsia="Calibri" w:hAnsi="Calibri" w:cs="Times New Roman"/>
          <w:b/>
          <w:bCs/>
          <w:sz w:val="24"/>
          <w:szCs w:val="24"/>
        </w:rPr>
        <w:lastRenderedPageBreak/>
        <w:t>Attachment</w:t>
      </w:r>
      <w:r>
        <w:rPr>
          <w:rFonts w:ascii="Calibri" w:eastAsia="Calibri" w:hAnsi="Calibri" w:cs="Times New Roman"/>
          <w:b/>
          <w:bCs/>
          <w:sz w:val="24"/>
          <w:szCs w:val="24"/>
        </w:rPr>
        <w:t xml:space="preserve"> M</w:t>
      </w:r>
    </w:p>
    <w:p w14:paraId="4E65DAF6" w14:textId="77777777" w:rsidR="003F3242" w:rsidRPr="006D5EE3" w:rsidRDefault="003F3242" w:rsidP="003F3242">
      <w:pPr>
        <w:tabs>
          <w:tab w:val="left" w:pos="2550"/>
        </w:tabs>
        <w:jc w:val="center"/>
        <w:rPr>
          <w:rFonts w:ascii="Calibri" w:eastAsia="Calibri" w:hAnsi="Calibri" w:cs="Times New Roman"/>
          <w:b/>
          <w:bCs/>
        </w:rPr>
      </w:pPr>
      <w:r>
        <w:rPr>
          <w:rFonts w:ascii="Calibri" w:eastAsia="Calibri" w:hAnsi="Calibri" w:cs="Times New Roman"/>
          <w:b/>
          <w:bCs/>
          <w:sz w:val="28"/>
          <w:szCs w:val="28"/>
        </w:rPr>
        <w:t>Additional Agenda Item</w:t>
      </w:r>
    </w:p>
    <w:p w14:paraId="348DE071" w14:textId="77777777" w:rsidR="003F3242" w:rsidRPr="00AD0137" w:rsidRDefault="003F3242" w:rsidP="003F3242">
      <w:pPr>
        <w:jc w:val="center"/>
        <w:rPr>
          <w:rFonts w:ascii="Arial" w:hAnsi="Arial" w:cs="Arial"/>
          <w:b/>
          <w:bCs/>
          <w:sz w:val="24"/>
        </w:rPr>
      </w:pPr>
      <w:r w:rsidRPr="00AD0137">
        <w:rPr>
          <w:rFonts w:ascii="Arial" w:hAnsi="Arial" w:cs="Arial"/>
          <w:b/>
          <w:bCs/>
          <w:sz w:val="24"/>
        </w:rPr>
        <w:t>Quimper Unitarian Universalist Fellowship</w:t>
      </w:r>
    </w:p>
    <w:p w14:paraId="41E8170F" w14:textId="77777777" w:rsidR="003F3242" w:rsidRPr="00AD0137" w:rsidRDefault="003F3242" w:rsidP="003F3242">
      <w:pPr>
        <w:jc w:val="center"/>
        <w:rPr>
          <w:rFonts w:ascii="Arial" w:hAnsi="Arial" w:cs="Arial"/>
          <w:b/>
          <w:bCs/>
          <w:sz w:val="24"/>
        </w:rPr>
      </w:pPr>
      <w:r w:rsidRPr="00AD0137">
        <w:rPr>
          <w:rFonts w:ascii="Arial" w:hAnsi="Arial" w:cs="Arial"/>
          <w:b/>
          <w:bCs/>
          <w:sz w:val="24"/>
        </w:rPr>
        <w:t xml:space="preserve">Board of Trustees </w:t>
      </w:r>
    </w:p>
    <w:p w14:paraId="7FC96347" w14:textId="77777777" w:rsidR="003F3242" w:rsidRPr="00AD0137" w:rsidRDefault="003F3242" w:rsidP="003F3242">
      <w:pPr>
        <w:jc w:val="center"/>
        <w:rPr>
          <w:rFonts w:ascii="Arial" w:hAnsi="Arial" w:cs="Arial"/>
          <w:b/>
          <w:bCs/>
          <w:sz w:val="24"/>
        </w:rPr>
      </w:pPr>
      <w:r w:rsidRPr="00AD0137">
        <w:rPr>
          <w:rFonts w:ascii="Arial" w:hAnsi="Arial" w:cs="Arial"/>
          <w:b/>
          <w:bCs/>
          <w:sz w:val="24"/>
        </w:rPr>
        <w:t>DRAFT Meeting Minutes</w:t>
      </w:r>
    </w:p>
    <w:p w14:paraId="6BF289E9" w14:textId="77777777" w:rsidR="003F3242" w:rsidRPr="00AD0137" w:rsidRDefault="003F3242" w:rsidP="003F3242">
      <w:pPr>
        <w:jc w:val="center"/>
        <w:rPr>
          <w:rFonts w:ascii="Arial" w:hAnsi="Arial" w:cs="Arial"/>
          <w:b/>
          <w:bCs/>
          <w:sz w:val="24"/>
        </w:rPr>
      </w:pPr>
      <w:r w:rsidRPr="00AD0137">
        <w:rPr>
          <w:rFonts w:ascii="Arial" w:hAnsi="Arial" w:cs="Arial"/>
          <w:b/>
          <w:bCs/>
          <w:sz w:val="24"/>
        </w:rPr>
        <w:t>May 8, 2024, 6pm</w:t>
      </w:r>
    </w:p>
    <w:p w14:paraId="52A197DE" w14:textId="77777777" w:rsidR="003F3242" w:rsidRPr="00AD0137" w:rsidRDefault="003F3242" w:rsidP="003F3242">
      <w:pPr>
        <w:jc w:val="center"/>
        <w:rPr>
          <w:rFonts w:ascii="Arial" w:hAnsi="Arial" w:cs="Arial"/>
          <w:b/>
          <w:bCs/>
          <w:sz w:val="24"/>
        </w:rPr>
      </w:pPr>
      <w:r w:rsidRPr="00AD0137">
        <w:rPr>
          <w:rFonts w:ascii="Arial" w:hAnsi="Arial" w:cs="Arial"/>
          <w:b/>
          <w:bCs/>
          <w:sz w:val="24"/>
        </w:rPr>
        <w:t>RE2 and Zoom</w:t>
      </w:r>
    </w:p>
    <w:p w14:paraId="1C4C12F7" w14:textId="77777777" w:rsidR="003F3242" w:rsidRPr="00AD0137" w:rsidRDefault="003F3242" w:rsidP="003F3242">
      <w:pPr>
        <w:jc w:val="center"/>
        <w:rPr>
          <w:rFonts w:ascii="Arial" w:eastAsia="Times New Roman" w:hAnsi="Arial" w:cs="Arial"/>
          <w:sz w:val="24"/>
        </w:rPr>
      </w:pPr>
      <w:hyperlink r:id="rId10" w:tgtFrame="_blank" w:history="1">
        <w:r w:rsidRPr="00AD0137">
          <w:rPr>
            <w:rFonts w:ascii="Arial" w:eastAsia="Times New Roman" w:hAnsi="Arial" w:cs="Arial"/>
            <w:color w:val="1155CC"/>
            <w:sz w:val="24"/>
            <w:u w:val="single"/>
          </w:rPr>
          <w:t>https://youtu.be/It4Zs7JZYK4</w:t>
        </w:r>
      </w:hyperlink>
    </w:p>
    <w:p w14:paraId="2D80561D" w14:textId="77777777" w:rsidR="003F3242" w:rsidRPr="00AD0137" w:rsidRDefault="003F3242" w:rsidP="003F3242">
      <w:pPr>
        <w:jc w:val="center"/>
        <w:rPr>
          <w:rFonts w:ascii="Arial" w:hAnsi="Arial" w:cs="Arial"/>
          <w:b/>
          <w:bCs/>
          <w:sz w:val="24"/>
        </w:rPr>
      </w:pPr>
    </w:p>
    <w:p w14:paraId="2F745BD8" w14:textId="77777777" w:rsidR="003F3242" w:rsidRPr="00AD0137" w:rsidRDefault="003F3242" w:rsidP="003F3242">
      <w:pPr>
        <w:rPr>
          <w:rFonts w:ascii="Arial" w:hAnsi="Arial" w:cs="Arial"/>
          <w:color w:val="000000" w:themeColor="text1"/>
          <w:sz w:val="24"/>
        </w:rPr>
      </w:pPr>
      <w:r w:rsidRPr="00AD0137">
        <w:rPr>
          <w:rFonts w:ascii="Arial" w:hAnsi="Arial" w:cs="Arial"/>
          <w:color w:val="000000" w:themeColor="text1"/>
          <w:sz w:val="24"/>
        </w:rPr>
        <w:t xml:space="preserve">Board members present in person: Sarah Walker (Chair), Larry Morrell, Bruce Zalneraitis, Rev. Linda Hart, Roseanna </w:t>
      </w:r>
      <w:proofErr w:type="spellStart"/>
      <w:r w:rsidRPr="00AD0137">
        <w:rPr>
          <w:rFonts w:ascii="Arial" w:hAnsi="Arial" w:cs="Arial"/>
          <w:color w:val="000000" w:themeColor="text1"/>
          <w:sz w:val="24"/>
        </w:rPr>
        <w:t>Almaee</w:t>
      </w:r>
      <w:proofErr w:type="spellEnd"/>
      <w:r w:rsidRPr="00AD0137">
        <w:rPr>
          <w:rFonts w:ascii="Arial" w:hAnsi="Arial" w:cs="Arial"/>
          <w:color w:val="000000" w:themeColor="text1"/>
          <w:sz w:val="24"/>
        </w:rPr>
        <w:t>, Mary Tyburski, Elizabeth Walker (minutes)</w:t>
      </w:r>
    </w:p>
    <w:p w14:paraId="1DF447FC" w14:textId="77777777" w:rsidR="003F3242" w:rsidRPr="00AD0137" w:rsidRDefault="003F3242" w:rsidP="003F3242">
      <w:pPr>
        <w:rPr>
          <w:rFonts w:ascii="Arial" w:hAnsi="Arial" w:cs="Arial"/>
          <w:color w:val="000000" w:themeColor="text1"/>
          <w:sz w:val="24"/>
        </w:rPr>
      </w:pPr>
      <w:r w:rsidRPr="00AD0137">
        <w:rPr>
          <w:rFonts w:ascii="Arial" w:hAnsi="Arial" w:cs="Arial"/>
          <w:color w:val="000000" w:themeColor="text1"/>
          <w:sz w:val="24"/>
        </w:rPr>
        <w:t>Board members attending virtually: Liesl Slabaugh, Jesse Wild</w:t>
      </w:r>
    </w:p>
    <w:p w14:paraId="3F7A5235" w14:textId="77777777" w:rsidR="003F3242" w:rsidRPr="00AD0137" w:rsidRDefault="003F3242" w:rsidP="003F3242">
      <w:pPr>
        <w:rPr>
          <w:rFonts w:ascii="Arial" w:hAnsi="Arial" w:cs="Arial"/>
          <w:color w:val="000000" w:themeColor="text1"/>
          <w:sz w:val="24"/>
        </w:rPr>
      </w:pPr>
      <w:r w:rsidRPr="00AD0137">
        <w:rPr>
          <w:rFonts w:ascii="Arial" w:hAnsi="Arial" w:cs="Arial"/>
          <w:color w:val="000000" w:themeColor="text1"/>
          <w:sz w:val="24"/>
        </w:rPr>
        <w:t>Board member absent: Sarah Hull</w:t>
      </w:r>
    </w:p>
    <w:p w14:paraId="52B095EB" w14:textId="77777777" w:rsidR="003F3242" w:rsidRPr="00AD0137" w:rsidRDefault="003F3242" w:rsidP="003F3242">
      <w:pPr>
        <w:rPr>
          <w:rFonts w:ascii="Arial" w:hAnsi="Arial" w:cs="Arial"/>
          <w:color w:val="000000" w:themeColor="text1"/>
          <w:sz w:val="24"/>
        </w:rPr>
      </w:pPr>
    </w:p>
    <w:p w14:paraId="5B7429F7" w14:textId="77777777" w:rsidR="003F3242" w:rsidRPr="00AD0137" w:rsidRDefault="003F3242" w:rsidP="003F3242">
      <w:pPr>
        <w:rPr>
          <w:rFonts w:ascii="Arial" w:hAnsi="Arial" w:cs="Arial"/>
          <w:color w:val="000000" w:themeColor="text1"/>
          <w:sz w:val="24"/>
        </w:rPr>
      </w:pPr>
      <w:r w:rsidRPr="00AD0137">
        <w:rPr>
          <w:rFonts w:ascii="Arial" w:hAnsi="Arial" w:cs="Arial"/>
          <w:color w:val="000000" w:themeColor="text1"/>
          <w:sz w:val="24"/>
        </w:rPr>
        <w:t>Next year’s Board members attending in person: Peg Hunter, Megan Cate, Gary Forbes, Dean Carr</w:t>
      </w:r>
    </w:p>
    <w:p w14:paraId="127AE185" w14:textId="77777777" w:rsidR="003F3242" w:rsidRPr="00AD0137" w:rsidRDefault="003F3242" w:rsidP="003F3242">
      <w:pPr>
        <w:rPr>
          <w:rFonts w:ascii="Arial" w:hAnsi="Arial" w:cs="Arial"/>
          <w:color w:val="000000" w:themeColor="text1"/>
          <w:sz w:val="24"/>
        </w:rPr>
      </w:pPr>
      <w:r w:rsidRPr="00AD0137">
        <w:rPr>
          <w:rFonts w:ascii="Arial" w:hAnsi="Arial" w:cs="Arial"/>
          <w:color w:val="000000" w:themeColor="text1"/>
          <w:sz w:val="24"/>
        </w:rPr>
        <w:t>Next year’s Board member attending virtually: Julia Cochrane</w:t>
      </w:r>
    </w:p>
    <w:p w14:paraId="0F2A574D" w14:textId="77777777" w:rsidR="003F3242" w:rsidRPr="00AD0137" w:rsidRDefault="003F3242" w:rsidP="003F3242">
      <w:pPr>
        <w:rPr>
          <w:rFonts w:ascii="Arial" w:hAnsi="Arial" w:cs="Arial"/>
          <w:color w:val="000000" w:themeColor="text1"/>
          <w:sz w:val="24"/>
        </w:rPr>
      </w:pPr>
    </w:p>
    <w:p w14:paraId="6663F059" w14:textId="77777777" w:rsidR="003F3242" w:rsidRPr="00AD0137" w:rsidRDefault="003F3242" w:rsidP="003F3242">
      <w:pPr>
        <w:rPr>
          <w:rFonts w:ascii="Arial" w:hAnsi="Arial" w:cs="Arial"/>
          <w:color w:val="000000" w:themeColor="text1"/>
          <w:sz w:val="24"/>
        </w:rPr>
      </w:pPr>
      <w:r w:rsidRPr="00AD0137">
        <w:rPr>
          <w:rFonts w:ascii="Arial" w:hAnsi="Arial" w:cs="Arial"/>
          <w:color w:val="000000" w:themeColor="text1"/>
          <w:sz w:val="24"/>
        </w:rPr>
        <w:t>Tech specialist assisting: Christina Tweed</w:t>
      </w:r>
    </w:p>
    <w:p w14:paraId="23087C32" w14:textId="77777777" w:rsidR="003F3242" w:rsidRPr="00AD0137" w:rsidRDefault="003F3242" w:rsidP="003F3242">
      <w:pPr>
        <w:rPr>
          <w:rFonts w:ascii="Arial" w:hAnsi="Arial" w:cs="Arial"/>
          <w:color w:val="000000" w:themeColor="text1"/>
          <w:sz w:val="24"/>
        </w:rPr>
      </w:pPr>
    </w:p>
    <w:p w14:paraId="1791594B" w14:textId="77777777" w:rsidR="003F3242" w:rsidRPr="00AD0137" w:rsidRDefault="003F3242" w:rsidP="003F3242">
      <w:pPr>
        <w:rPr>
          <w:rFonts w:ascii="Arial" w:hAnsi="Arial" w:cs="Arial"/>
          <w:color w:val="000000" w:themeColor="text1"/>
          <w:sz w:val="24"/>
        </w:rPr>
      </w:pPr>
      <w:r w:rsidRPr="00AD0137">
        <w:rPr>
          <w:rFonts w:ascii="Arial" w:hAnsi="Arial" w:cs="Arial"/>
          <w:color w:val="000000" w:themeColor="text1"/>
          <w:sz w:val="24"/>
        </w:rPr>
        <w:t xml:space="preserve">Observers attending virtually: Jenell </w:t>
      </w:r>
      <w:r w:rsidRPr="00AD0137">
        <w:rPr>
          <w:rFonts w:ascii="Arial" w:hAnsi="Arial" w:cs="Arial"/>
          <w:color w:val="222222"/>
          <w:sz w:val="24"/>
          <w:shd w:val="clear" w:color="auto" w:fill="FFFFFF"/>
        </w:rPr>
        <w:t>DeMatteo</w:t>
      </w:r>
      <w:r w:rsidRPr="00AD0137">
        <w:rPr>
          <w:rFonts w:ascii="Arial" w:hAnsi="Arial" w:cs="Arial"/>
          <w:color w:val="222222"/>
          <w:sz w:val="24"/>
        </w:rPr>
        <w:t xml:space="preserve">, </w:t>
      </w:r>
      <w:r w:rsidRPr="00AD0137">
        <w:rPr>
          <w:rFonts w:ascii="Arial" w:hAnsi="Arial" w:cs="Arial"/>
          <w:color w:val="222222"/>
          <w:sz w:val="24"/>
          <w:shd w:val="clear" w:color="auto" w:fill="FFFFFF"/>
        </w:rPr>
        <w:t>Kathy Stevenson</w:t>
      </w:r>
    </w:p>
    <w:p w14:paraId="3E1B3E87" w14:textId="77777777" w:rsidR="003F3242" w:rsidRPr="00AD0137" w:rsidRDefault="003F3242" w:rsidP="003F3242">
      <w:pPr>
        <w:rPr>
          <w:rFonts w:ascii="Arial" w:hAnsi="Arial" w:cs="Arial"/>
          <w:color w:val="000000" w:themeColor="text1"/>
          <w:sz w:val="24"/>
        </w:rPr>
      </w:pPr>
    </w:p>
    <w:p w14:paraId="363AA84C" w14:textId="77777777" w:rsidR="003F3242" w:rsidRPr="00AD0137" w:rsidRDefault="003F3242" w:rsidP="003F3242">
      <w:pPr>
        <w:tabs>
          <w:tab w:val="right" w:pos="9216"/>
        </w:tabs>
        <w:rPr>
          <w:rFonts w:ascii="Arial" w:hAnsi="Arial" w:cs="Arial"/>
          <w:bCs/>
          <w:color w:val="000000"/>
          <w:sz w:val="24"/>
        </w:rPr>
      </w:pPr>
      <w:r w:rsidRPr="00AD0137">
        <w:rPr>
          <w:rFonts w:ascii="Arial" w:hAnsi="Arial" w:cs="Arial"/>
          <w:bCs/>
          <w:color w:val="000000"/>
          <w:sz w:val="24"/>
        </w:rPr>
        <w:t>Meeting Called to Order, 6pm</w:t>
      </w:r>
    </w:p>
    <w:p w14:paraId="03572AA1" w14:textId="77777777" w:rsidR="003F3242" w:rsidRPr="00AD0137" w:rsidRDefault="003F3242" w:rsidP="003F3242">
      <w:pPr>
        <w:rPr>
          <w:rFonts w:ascii="Arial" w:hAnsi="Arial" w:cs="Arial"/>
          <w:bCs/>
          <w:color w:val="000000"/>
          <w:sz w:val="24"/>
        </w:rPr>
      </w:pPr>
    </w:p>
    <w:p w14:paraId="420B0CBF" w14:textId="77777777" w:rsidR="003F3242" w:rsidRPr="00AD0137" w:rsidRDefault="003F3242" w:rsidP="003F3242">
      <w:pPr>
        <w:rPr>
          <w:rFonts w:ascii="Arial" w:hAnsi="Arial" w:cs="Arial"/>
          <w:bCs/>
          <w:color w:val="000000"/>
          <w:sz w:val="24"/>
        </w:rPr>
      </w:pPr>
      <w:r w:rsidRPr="00AD0137">
        <w:rPr>
          <w:rFonts w:ascii="Arial" w:hAnsi="Arial" w:cs="Arial"/>
          <w:bCs/>
          <w:color w:val="000000"/>
          <w:sz w:val="24"/>
        </w:rPr>
        <w:t>Chalice Lighting</w:t>
      </w:r>
    </w:p>
    <w:p w14:paraId="3CF4E64F" w14:textId="77777777" w:rsidR="003F3242" w:rsidRPr="00AD0137" w:rsidRDefault="003F3242" w:rsidP="003F3242">
      <w:pPr>
        <w:rPr>
          <w:rFonts w:ascii="Arial" w:hAnsi="Arial" w:cs="Arial"/>
          <w:bCs/>
          <w:color w:val="000000"/>
          <w:sz w:val="24"/>
        </w:rPr>
      </w:pPr>
      <w:r w:rsidRPr="00AD0137">
        <w:rPr>
          <w:rFonts w:ascii="Arial" w:hAnsi="Arial" w:cs="Arial"/>
          <w:bCs/>
          <w:color w:val="000000"/>
          <w:sz w:val="24"/>
        </w:rPr>
        <w:t>Land acknowledgement</w:t>
      </w:r>
    </w:p>
    <w:p w14:paraId="1A344642" w14:textId="77777777" w:rsidR="003F3242" w:rsidRPr="00AD0137" w:rsidRDefault="003F3242" w:rsidP="003F3242">
      <w:pPr>
        <w:rPr>
          <w:rFonts w:ascii="Arial" w:hAnsi="Arial" w:cs="Arial"/>
          <w:bCs/>
          <w:color w:val="000000"/>
          <w:sz w:val="24"/>
        </w:rPr>
      </w:pPr>
      <w:r w:rsidRPr="00AD0137">
        <w:rPr>
          <w:rFonts w:ascii="Arial" w:hAnsi="Arial" w:cs="Arial"/>
          <w:bCs/>
          <w:color w:val="000000"/>
          <w:sz w:val="24"/>
        </w:rPr>
        <w:t>Check-ins</w:t>
      </w:r>
    </w:p>
    <w:p w14:paraId="6278187B" w14:textId="77777777" w:rsidR="003F3242" w:rsidRPr="00AD0137" w:rsidRDefault="003F3242" w:rsidP="003F3242">
      <w:pPr>
        <w:rPr>
          <w:rFonts w:ascii="Arial" w:hAnsi="Arial" w:cs="Arial"/>
          <w:color w:val="000000"/>
          <w:sz w:val="24"/>
        </w:rPr>
      </w:pPr>
    </w:p>
    <w:p w14:paraId="345023F7" w14:textId="77777777" w:rsidR="003F3242" w:rsidRPr="00AD0137" w:rsidRDefault="003F3242" w:rsidP="003F3242">
      <w:pPr>
        <w:rPr>
          <w:rFonts w:ascii="Arial" w:hAnsi="Arial" w:cs="Arial"/>
          <w:sz w:val="24"/>
        </w:rPr>
      </w:pPr>
      <w:r w:rsidRPr="00AD0137">
        <w:rPr>
          <w:rFonts w:ascii="Arial" w:hAnsi="Arial" w:cs="Arial"/>
          <w:color w:val="000000"/>
          <w:sz w:val="24"/>
        </w:rPr>
        <w:t>This was a special Board Meeting called to discuss</w:t>
      </w:r>
      <w:r w:rsidRPr="00AD0137">
        <w:rPr>
          <w:rFonts w:ascii="Arial" w:hAnsi="Arial" w:cs="Arial"/>
          <w:sz w:val="24"/>
        </w:rPr>
        <w:t xml:space="preserve"> the 2024-25 Budget and establish a limit to the deficit.</w:t>
      </w:r>
    </w:p>
    <w:p w14:paraId="0180892F" w14:textId="77777777" w:rsidR="003F3242" w:rsidRPr="00AD0137" w:rsidRDefault="003F3242" w:rsidP="003F3242">
      <w:pPr>
        <w:rPr>
          <w:rFonts w:ascii="Arial" w:hAnsi="Arial" w:cs="Arial"/>
          <w:sz w:val="24"/>
        </w:rPr>
      </w:pPr>
    </w:p>
    <w:p w14:paraId="3B1B8A5E" w14:textId="77777777" w:rsidR="003F3242" w:rsidRPr="00AD0137" w:rsidRDefault="003F3242" w:rsidP="003F3242">
      <w:pPr>
        <w:rPr>
          <w:rFonts w:ascii="Arial" w:hAnsi="Arial" w:cs="Arial"/>
          <w:sz w:val="24"/>
        </w:rPr>
      </w:pPr>
      <w:r w:rsidRPr="00AD0137">
        <w:rPr>
          <w:rFonts w:ascii="Arial" w:hAnsi="Arial" w:cs="Arial"/>
          <w:sz w:val="24"/>
        </w:rPr>
        <w:t>Discussion of ways to cut expenses and add income.</w:t>
      </w:r>
    </w:p>
    <w:p w14:paraId="2A981E21" w14:textId="77777777" w:rsidR="003F3242" w:rsidRPr="00AD0137" w:rsidRDefault="003F3242" w:rsidP="003F3242">
      <w:pPr>
        <w:rPr>
          <w:rFonts w:ascii="Arial" w:hAnsi="Arial" w:cs="Arial"/>
          <w:sz w:val="24"/>
        </w:rPr>
      </w:pPr>
    </w:p>
    <w:p w14:paraId="28C89F19" w14:textId="77777777" w:rsidR="003F3242" w:rsidRPr="00AD0137" w:rsidRDefault="003F3242" w:rsidP="003F3242">
      <w:pPr>
        <w:rPr>
          <w:rFonts w:ascii="Arial" w:hAnsi="Arial" w:cs="Arial"/>
          <w:sz w:val="24"/>
        </w:rPr>
      </w:pPr>
      <w:r w:rsidRPr="00AD0137">
        <w:rPr>
          <w:rFonts w:ascii="Arial" w:hAnsi="Arial" w:cs="Arial"/>
          <w:sz w:val="24"/>
        </w:rPr>
        <w:t>We appointed a Plan B team to</w:t>
      </w:r>
      <w:r>
        <w:rPr>
          <w:rFonts w:ascii="Arial" w:hAnsi="Arial" w:cs="Arial"/>
          <w:sz w:val="24"/>
        </w:rPr>
        <w:t>:</w:t>
      </w:r>
    </w:p>
    <w:p w14:paraId="338C4405" w14:textId="77777777" w:rsidR="003F3242" w:rsidRPr="00AD0137" w:rsidRDefault="003F3242" w:rsidP="003F3242">
      <w:pPr>
        <w:pStyle w:val="ListParagraph"/>
        <w:numPr>
          <w:ilvl w:val="0"/>
          <w:numId w:val="6"/>
        </w:numPr>
        <w:spacing w:after="0" w:line="240" w:lineRule="auto"/>
        <w:rPr>
          <w:rFonts w:ascii="Arial" w:hAnsi="Arial" w:cs="Arial"/>
          <w:sz w:val="24"/>
        </w:rPr>
      </w:pPr>
      <w:r w:rsidRPr="00AD0137">
        <w:rPr>
          <w:rFonts w:ascii="Arial" w:hAnsi="Arial" w:cs="Arial"/>
          <w:sz w:val="24"/>
        </w:rPr>
        <w:t>continue to monitor the budget over the next year and help the Board decide if/when we need to make major cuts in programming or staffing.</w:t>
      </w:r>
    </w:p>
    <w:p w14:paraId="271A47AA" w14:textId="77777777" w:rsidR="003F3242" w:rsidRPr="00AD0137" w:rsidRDefault="003F3242" w:rsidP="003F3242">
      <w:pPr>
        <w:pStyle w:val="ListParagraph"/>
        <w:numPr>
          <w:ilvl w:val="0"/>
          <w:numId w:val="6"/>
        </w:numPr>
        <w:spacing w:after="0" w:line="240" w:lineRule="auto"/>
        <w:rPr>
          <w:rFonts w:ascii="Arial" w:hAnsi="Arial" w:cs="Arial"/>
          <w:sz w:val="24"/>
        </w:rPr>
      </w:pPr>
      <w:r w:rsidRPr="00AD0137">
        <w:rPr>
          <w:rFonts w:ascii="Arial" w:hAnsi="Arial" w:cs="Arial"/>
          <w:sz w:val="24"/>
        </w:rPr>
        <w:t>oversee the process of identifying new and increased sources of income, including rentals.</w:t>
      </w:r>
    </w:p>
    <w:p w14:paraId="363C020D" w14:textId="77777777" w:rsidR="003F3242" w:rsidRPr="00AD0137" w:rsidRDefault="003F3242" w:rsidP="003F3242">
      <w:pPr>
        <w:pStyle w:val="ListParagraph"/>
        <w:numPr>
          <w:ilvl w:val="0"/>
          <w:numId w:val="6"/>
        </w:numPr>
        <w:spacing w:after="0" w:line="240" w:lineRule="auto"/>
        <w:rPr>
          <w:rFonts w:ascii="Arial" w:hAnsi="Arial" w:cs="Arial"/>
          <w:sz w:val="24"/>
        </w:rPr>
      </w:pPr>
      <w:r w:rsidRPr="00AD0137">
        <w:rPr>
          <w:rFonts w:ascii="Arial" w:hAnsi="Arial" w:cs="Arial"/>
          <w:sz w:val="24"/>
        </w:rPr>
        <w:t>oversee the process of identifying places to cut expenses.</w:t>
      </w:r>
    </w:p>
    <w:p w14:paraId="37277687" w14:textId="77777777" w:rsidR="003F3242" w:rsidRPr="00AD0137" w:rsidRDefault="003F3242" w:rsidP="003F3242">
      <w:pPr>
        <w:pStyle w:val="ListParagraph"/>
        <w:numPr>
          <w:ilvl w:val="0"/>
          <w:numId w:val="6"/>
        </w:numPr>
        <w:spacing w:after="0" w:line="240" w:lineRule="auto"/>
        <w:rPr>
          <w:rFonts w:ascii="Arial" w:hAnsi="Arial" w:cs="Arial"/>
          <w:sz w:val="24"/>
        </w:rPr>
      </w:pPr>
      <w:r w:rsidRPr="00AD0137">
        <w:rPr>
          <w:rFonts w:ascii="Arial" w:hAnsi="Arial" w:cs="Arial"/>
          <w:sz w:val="24"/>
        </w:rPr>
        <w:t>provide the Board and congregation with quarterly reports.</w:t>
      </w:r>
    </w:p>
    <w:p w14:paraId="7FFAEFA8" w14:textId="77777777" w:rsidR="003F3242" w:rsidRPr="00AD0137" w:rsidRDefault="003F3242" w:rsidP="003F3242">
      <w:pPr>
        <w:rPr>
          <w:rFonts w:ascii="Arial" w:hAnsi="Arial" w:cs="Arial"/>
          <w:sz w:val="24"/>
        </w:rPr>
      </w:pPr>
    </w:p>
    <w:p w14:paraId="58C8FF55" w14:textId="77777777" w:rsidR="003F3242" w:rsidRPr="00AD0137" w:rsidRDefault="003F3242" w:rsidP="003F3242">
      <w:pPr>
        <w:rPr>
          <w:rFonts w:ascii="Arial" w:hAnsi="Arial" w:cs="Arial"/>
          <w:sz w:val="24"/>
        </w:rPr>
      </w:pPr>
      <w:r w:rsidRPr="00AD0137">
        <w:rPr>
          <w:rFonts w:ascii="Arial" w:hAnsi="Arial" w:cs="Arial"/>
          <w:sz w:val="24"/>
        </w:rPr>
        <w:t>Larry and Megan will head up this team, appointing additional people as needed.</w:t>
      </w:r>
    </w:p>
    <w:p w14:paraId="31F85119" w14:textId="77777777" w:rsidR="003F3242" w:rsidRPr="00AD0137" w:rsidRDefault="003F3242" w:rsidP="003F3242">
      <w:pPr>
        <w:rPr>
          <w:rFonts w:ascii="Arial" w:hAnsi="Arial" w:cs="Arial"/>
          <w:sz w:val="24"/>
        </w:rPr>
      </w:pPr>
    </w:p>
    <w:p w14:paraId="1E4BF12B" w14:textId="77777777" w:rsidR="003F3242" w:rsidRPr="00AD0137" w:rsidRDefault="003F3242" w:rsidP="003F3242">
      <w:pPr>
        <w:rPr>
          <w:rFonts w:ascii="Arial" w:hAnsi="Arial" w:cs="Arial"/>
          <w:sz w:val="24"/>
        </w:rPr>
      </w:pPr>
      <w:r w:rsidRPr="00AD0137">
        <w:rPr>
          <w:rFonts w:ascii="Arial" w:hAnsi="Arial" w:cs="Arial"/>
          <w:sz w:val="24"/>
        </w:rPr>
        <w:t>Jenell will set up a chart showing costs for each program, so that we can identify best places to cut.</w:t>
      </w:r>
    </w:p>
    <w:p w14:paraId="626FC43A" w14:textId="77777777" w:rsidR="003F3242" w:rsidRPr="00AD0137" w:rsidRDefault="003F3242" w:rsidP="003F3242">
      <w:pPr>
        <w:rPr>
          <w:rFonts w:ascii="Arial" w:hAnsi="Arial" w:cs="Arial"/>
          <w:sz w:val="24"/>
        </w:rPr>
      </w:pPr>
    </w:p>
    <w:p w14:paraId="74C7DB74" w14:textId="77777777" w:rsidR="003F3242" w:rsidRPr="00AD0137" w:rsidRDefault="003F3242" w:rsidP="003F3242">
      <w:pPr>
        <w:rPr>
          <w:rFonts w:ascii="Arial" w:hAnsi="Arial" w:cs="Arial"/>
          <w:sz w:val="24"/>
        </w:rPr>
      </w:pPr>
      <w:r w:rsidRPr="00AD0137">
        <w:rPr>
          <w:rFonts w:ascii="Arial" w:hAnsi="Arial" w:cs="Arial"/>
          <w:sz w:val="24"/>
        </w:rPr>
        <w:t xml:space="preserve">After discussion, Roseanna </w:t>
      </w:r>
      <w:proofErr w:type="gramStart"/>
      <w:r w:rsidRPr="00AD0137">
        <w:rPr>
          <w:rFonts w:ascii="Arial" w:hAnsi="Arial" w:cs="Arial"/>
          <w:sz w:val="24"/>
        </w:rPr>
        <w:t>moved</w:t>
      </w:r>
      <w:proofErr w:type="gramEnd"/>
      <w:r w:rsidRPr="00AD0137">
        <w:rPr>
          <w:rFonts w:ascii="Arial" w:hAnsi="Arial" w:cs="Arial"/>
          <w:sz w:val="24"/>
        </w:rPr>
        <w:t xml:space="preserve"> and the Board approved unanimously that the deficit on our 2024-25 budget be a maximum of $51,511.</w:t>
      </w:r>
    </w:p>
    <w:p w14:paraId="323AF10B" w14:textId="77777777" w:rsidR="003F3242" w:rsidRPr="00AD0137" w:rsidRDefault="003F3242" w:rsidP="003F3242">
      <w:pPr>
        <w:rPr>
          <w:rFonts w:ascii="Arial" w:hAnsi="Arial" w:cs="Arial"/>
          <w:sz w:val="24"/>
        </w:rPr>
      </w:pPr>
    </w:p>
    <w:p w14:paraId="1A3E0F3C" w14:textId="77777777" w:rsidR="003F3242" w:rsidRPr="00AD0137" w:rsidRDefault="003F3242" w:rsidP="003F3242">
      <w:pPr>
        <w:rPr>
          <w:rFonts w:ascii="Arial" w:hAnsi="Arial" w:cs="Arial"/>
          <w:sz w:val="24"/>
        </w:rPr>
      </w:pPr>
      <w:r w:rsidRPr="00AD0137">
        <w:rPr>
          <w:rFonts w:ascii="Arial" w:hAnsi="Arial" w:cs="Arial"/>
          <w:sz w:val="24"/>
        </w:rPr>
        <w:t>We ask Jenell to use this number to finalize the budget that we will present to the congregation at the Annual Meeting in June.</w:t>
      </w:r>
    </w:p>
    <w:p w14:paraId="58A7FB6D" w14:textId="77777777" w:rsidR="00FB0D59" w:rsidRDefault="00FB0D59" w:rsidP="00FB0D59">
      <w:pPr>
        <w:tabs>
          <w:tab w:val="left" w:pos="2550"/>
        </w:tabs>
        <w:rPr>
          <w:rFonts w:ascii="Calibri" w:eastAsia="Calibri" w:hAnsi="Calibri" w:cs="Times New Roman"/>
        </w:rPr>
      </w:pPr>
    </w:p>
    <w:p w14:paraId="3F657CA2" w14:textId="77777777" w:rsidR="00FB0D59" w:rsidRPr="00BC08F7" w:rsidRDefault="00000000" w:rsidP="00FB0D59">
      <w:pPr>
        <w:rPr>
          <w:rStyle w:val="Hyperlink"/>
          <w:sz w:val="23"/>
          <w:szCs w:val="23"/>
        </w:rPr>
      </w:pPr>
      <w:hyperlink w:anchor="AgendaPage2" w:history="1">
        <w:r w:rsidR="00FB0D59" w:rsidRPr="00BC08F7">
          <w:rPr>
            <w:rStyle w:val="Hyperlink"/>
            <w:sz w:val="23"/>
            <w:szCs w:val="23"/>
          </w:rPr>
          <w:t>Return to Agenda</w:t>
        </w:r>
      </w:hyperlink>
    </w:p>
    <w:p w14:paraId="336B2C3E" w14:textId="35FFA437" w:rsidR="003F3242" w:rsidRDefault="003F3242">
      <w:pPr>
        <w:rPr>
          <w:rFonts w:ascii="Cambria" w:eastAsia="MS Mincho" w:hAnsi="Cambria" w:cs="Times New Roman"/>
          <w:b/>
          <w:sz w:val="24"/>
          <w:szCs w:val="24"/>
        </w:rPr>
      </w:pPr>
    </w:p>
    <w:sectPr w:rsidR="003F3242" w:rsidSect="007269F4">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7930C" w14:textId="77777777" w:rsidR="0094262E" w:rsidRDefault="0094262E">
      <w:r>
        <w:separator/>
      </w:r>
    </w:p>
  </w:endnote>
  <w:endnote w:type="continuationSeparator" w:id="0">
    <w:p w14:paraId="0EAD95E9" w14:textId="77777777" w:rsidR="0094262E" w:rsidRDefault="0094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3E176585" w14:textId="77777777" w:rsidR="00BB0AB3" w:rsidRDefault="000000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9E787C" w14:textId="77777777" w:rsidR="00BB0AB3" w:rsidRDefault="00BB0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92BFB" w14:textId="77777777" w:rsidR="0094262E" w:rsidRDefault="0094262E">
      <w:r>
        <w:separator/>
      </w:r>
    </w:p>
  </w:footnote>
  <w:footnote w:type="continuationSeparator" w:id="0">
    <w:p w14:paraId="6EAF0B1F" w14:textId="77777777" w:rsidR="0094262E" w:rsidRDefault="00942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F5635"/>
    <w:multiLevelType w:val="hybridMultilevel"/>
    <w:tmpl w:val="12768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81381"/>
    <w:multiLevelType w:val="hybridMultilevel"/>
    <w:tmpl w:val="6448A836"/>
    <w:lvl w:ilvl="0" w:tplc="382C71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747A66"/>
    <w:multiLevelType w:val="hybridMultilevel"/>
    <w:tmpl w:val="DE24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96190"/>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53B4E53"/>
    <w:multiLevelType w:val="multilevel"/>
    <w:tmpl w:val="5B181882"/>
    <w:lvl w:ilvl="0">
      <w:start w:val="1"/>
      <w:numFmt w:val="decimal"/>
      <w:lvlText w:val="%1.0"/>
      <w:lvlJc w:val="left"/>
      <w:pPr>
        <w:ind w:left="720" w:hanging="72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59F3A90"/>
    <w:multiLevelType w:val="hybridMultilevel"/>
    <w:tmpl w:val="F7C2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12CD8"/>
    <w:multiLevelType w:val="hybridMultilevel"/>
    <w:tmpl w:val="F83485AA"/>
    <w:lvl w:ilvl="0" w:tplc="122EE8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44567"/>
    <w:multiLevelType w:val="multilevel"/>
    <w:tmpl w:val="5B181882"/>
    <w:lvl w:ilvl="0">
      <w:start w:val="1"/>
      <w:numFmt w:val="decimal"/>
      <w:lvlText w:val="%1.0"/>
      <w:lvlJc w:val="left"/>
      <w:pPr>
        <w:ind w:left="720" w:hanging="72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D7E1438"/>
    <w:multiLevelType w:val="hybridMultilevel"/>
    <w:tmpl w:val="BD62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56AE8"/>
    <w:multiLevelType w:val="hybridMultilevel"/>
    <w:tmpl w:val="3F2C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75F12"/>
    <w:multiLevelType w:val="multilevel"/>
    <w:tmpl w:val="5B181882"/>
    <w:lvl w:ilvl="0">
      <w:start w:val="1"/>
      <w:numFmt w:val="decimal"/>
      <w:lvlText w:val="%1.0"/>
      <w:lvlJc w:val="left"/>
      <w:pPr>
        <w:ind w:left="720" w:hanging="72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0545B8"/>
    <w:multiLevelType w:val="hybridMultilevel"/>
    <w:tmpl w:val="D76C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104F8"/>
    <w:multiLevelType w:val="multilevel"/>
    <w:tmpl w:val="5B181882"/>
    <w:lvl w:ilvl="0">
      <w:start w:val="1"/>
      <w:numFmt w:val="decimal"/>
      <w:lvlText w:val="%1.0"/>
      <w:lvlJc w:val="left"/>
      <w:pPr>
        <w:ind w:left="720" w:hanging="72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8C373EA"/>
    <w:multiLevelType w:val="hybridMultilevel"/>
    <w:tmpl w:val="3182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51BB1"/>
    <w:multiLevelType w:val="multilevel"/>
    <w:tmpl w:val="5B181882"/>
    <w:lvl w:ilvl="0">
      <w:start w:val="1"/>
      <w:numFmt w:val="decimal"/>
      <w:lvlText w:val="%1.0"/>
      <w:lvlJc w:val="left"/>
      <w:pPr>
        <w:ind w:left="720" w:hanging="72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67CA77D6"/>
    <w:multiLevelType w:val="hybridMultilevel"/>
    <w:tmpl w:val="42C6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F12546"/>
    <w:multiLevelType w:val="hybridMultilevel"/>
    <w:tmpl w:val="38AEC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52465043">
    <w:abstractNumId w:val="3"/>
  </w:num>
  <w:num w:numId="2" w16cid:durableId="1359502230">
    <w:abstractNumId w:val="17"/>
  </w:num>
  <w:num w:numId="3" w16cid:durableId="168062088">
    <w:abstractNumId w:val="18"/>
  </w:num>
  <w:num w:numId="4" w16cid:durableId="1902401278">
    <w:abstractNumId w:val="0"/>
  </w:num>
  <w:num w:numId="5" w16cid:durableId="363989552">
    <w:abstractNumId w:val="6"/>
  </w:num>
  <w:num w:numId="6" w16cid:durableId="1171525531">
    <w:abstractNumId w:val="13"/>
  </w:num>
  <w:num w:numId="7" w16cid:durableId="361172038">
    <w:abstractNumId w:val="1"/>
  </w:num>
  <w:num w:numId="8" w16cid:durableId="1592158148">
    <w:abstractNumId w:val="2"/>
  </w:num>
  <w:num w:numId="9" w16cid:durableId="1543593178">
    <w:abstractNumId w:val="11"/>
  </w:num>
  <w:num w:numId="10" w16cid:durableId="1011490188">
    <w:abstractNumId w:val="9"/>
  </w:num>
  <w:num w:numId="11" w16cid:durableId="1570723586">
    <w:abstractNumId w:val="12"/>
  </w:num>
  <w:num w:numId="12" w16cid:durableId="1219778911">
    <w:abstractNumId w:val="10"/>
  </w:num>
  <w:num w:numId="13" w16cid:durableId="832527491">
    <w:abstractNumId w:val="14"/>
  </w:num>
  <w:num w:numId="14" w16cid:durableId="1161120180">
    <w:abstractNumId w:val="4"/>
  </w:num>
  <w:num w:numId="15" w16cid:durableId="129980233">
    <w:abstractNumId w:val="7"/>
  </w:num>
  <w:num w:numId="16" w16cid:durableId="165050802">
    <w:abstractNumId w:val="16"/>
  </w:num>
  <w:num w:numId="17" w16cid:durableId="1484589171">
    <w:abstractNumId w:val="5"/>
  </w:num>
  <w:num w:numId="18" w16cid:durableId="2025588214">
    <w:abstractNumId w:val="15"/>
  </w:num>
  <w:num w:numId="19" w16cid:durableId="12199758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59"/>
    <w:rsid w:val="00057C43"/>
    <w:rsid w:val="00091BBE"/>
    <w:rsid w:val="000D1E30"/>
    <w:rsid w:val="000F7C60"/>
    <w:rsid w:val="00106E06"/>
    <w:rsid w:val="001425EF"/>
    <w:rsid w:val="001740E9"/>
    <w:rsid w:val="0018103F"/>
    <w:rsid w:val="001C6343"/>
    <w:rsid w:val="00213AD2"/>
    <w:rsid w:val="00216925"/>
    <w:rsid w:val="00225479"/>
    <w:rsid w:val="00290F74"/>
    <w:rsid w:val="002B27AC"/>
    <w:rsid w:val="00323575"/>
    <w:rsid w:val="00375018"/>
    <w:rsid w:val="003A412F"/>
    <w:rsid w:val="003A6F86"/>
    <w:rsid w:val="003E2E9C"/>
    <w:rsid w:val="003F3242"/>
    <w:rsid w:val="0040419C"/>
    <w:rsid w:val="00436F40"/>
    <w:rsid w:val="00440B5C"/>
    <w:rsid w:val="00440EF8"/>
    <w:rsid w:val="0045589A"/>
    <w:rsid w:val="00477068"/>
    <w:rsid w:val="004D0883"/>
    <w:rsid w:val="004D3E47"/>
    <w:rsid w:val="004F0030"/>
    <w:rsid w:val="00514188"/>
    <w:rsid w:val="005637AE"/>
    <w:rsid w:val="00573147"/>
    <w:rsid w:val="00593D3D"/>
    <w:rsid w:val="0059521E"/>
    <w:rsid w:val="005B70DA"/>
    <w:rsid w:val="005F3737"/>
    <w:rsid w:val="00602463"/>
    <w:rsid w:val="00623D85"/>
    <w:rsid w:val="006A03D9"/>
    <w:rsid w:val="006E190D"/>
    <w:rsid w:val="006F0CEA"/>
    <w:rsid w:val="00717122"/>
    <w:rsid w:val="007179FA"/>
    <w:rsid w:val="00725749"/>
    <w:rsid w:val="007269F4"/>
    <w:rsid w:val="00734853"/>
    <w:rsid w:val="007407A9"/>
    <w:rsid w:val="007430A7"/>
    <w:rsid w:val="007557F0"/>
    <w:rsid w:val="007903CF"/>
    <w:rsid w:val="007949B3"/>
    <w:rsid w:val="007A7326"/>
    <w:rsid w:val="007C565D"/>
    <w:rsid w:val="007F6CC2"/>
    <w:rsid w:val="00824213"/>
    <w:rsid w:val="00892B50"/>
    <w:rsid w:val="008A1E55"/>
    <w:rsid w:val="008F1658"/>
    <w:rsid w:val="00913316"/>
    <w:rsid w:val="009278F7"/>
    <w:rsid w:val="00935626"/>
    <w:rsid w:val="0094262E"/>
    <w:rsid w:val="0096123D"/>
    <w:rsid w:val="0098449B"/>
    <w:rsid w:val="009A5D08"/>
    <w:rsid w:val="009E3C4C"/>
    <w:rsid w:val="009F444D"/>
    <w:rsid w:val="00A14F3C"/>
    <w:rsid w:val="00A360A4"/>
    <w:rsid w:val="00A36AC9"/>
    <w:rsid w:val="00A67C0E"/>
    <w:rsid w:val="00AC5EE6"/>
    <w:rsid w:val="00AD67AB"/>
    <w:rsid w:val="00AF02FE"/>
    <w:rsid w:val="00B0038D"/>
    <w:rsid w:val="00B97AFA"/>
    <w:rsid w:val="00BB0AB3"/>
    <w:rsid w:val="00BD0BD0"/>
    <w:rsid w:val="00C16022"/>
    <w:rsid w:val="00C51E0F"/>
    <w:rsid w:val="00C821FA"/>
    <w:rsid w:val="00CA02C2"/>
    <w:rsid w:val="00CC350F"/>
    <w:rsid w:val="00CE5C84"/>
    <w:rsid w:val="00D04275"/>
    <w:rsid w:val="00D0493A"/>
    <w:rsid w:val="00D177EB"/>
    <w:rsid w:val="00D22996"/>
    <w:rsid w:val="00D74018"/>
    <w:rsid w:val="00D92D5E"/>
    <w:rsid w:val="00D97623"/>
    <w:rsid w:val="00E03151"/>
    <w:rsid w:val="00E20C06"/>
    <w:rsid w:val="00E2790A"/>
    <w:rsid w:val="00E35E7C"/>
    <w:rsid w:val="00EA21EB"/>
    <w:rsid w:val="00EE7A97"/>
    <w:rsid w:val="00EF168E"/>
    <w:rsid w:val="00EF236C"/>
    <w:rsid w:val="00F23AD4"/>
    <w:rsid w:val="00F576CD"/>
    <w:rsid w:val="00F90F5A"/>
    <w:rsid w:val="00FA282A"/>
    <w:rsid w:val="00FB0D59"/>
    <w:rsid w:val="00FB507D"/>
    <w:rsid w:val="00FD1B97"/>
    <w:rsid w:val="00FD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BE08"/>
  <w15:chartTrackingRefBased/>
  <w15:docId w15:val="{83EAE39F-D593-BE40-A630-CA0CCB7F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D59"/>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D59"/>
    <w:pPr>
      <w:spacing w:after="120" w:line="264" w:lineRule="auto"/>
      <w:ind w:left="720"/>
      <w:contextualSpacing/>
    </w:pPr>
    <w:rPr>
      <w:sz w:val="20"/>
      <w:szCs w:val="20"/>
    </w:rPr>
  </w:style>
  <w:style w:type="character" w:styleId="Hyperlink">
    <w:name w:val="Hyperlink"/>
    <w:basedOn w:val="DefaultParagraphFont"/>
    <w:uiPriority w:val="99"/>
    <w:unhideWhenUsed/>
    <w:rsid w:val="00FB0D59"/>
    <w:rPr>
      <w:color w:val="0563C1" w:themeColor="hyperlink"/>
      <w:u w:val="single"/>
    </w:rPr>
  </w:style>
  <w:style w:type="paragraph" w:styleId="Footer">
    <w:name w:val="footer"/>
    <w:basedOn w:val="Normal"/>
    <w:link w:val="FooterChar"/>
    <w:uiPriority w:val="99"/>
    <w:unhideWhenUsed/>
    <w:rsid w:val="00FB0D59"/>
    <w:pPr>
      <w:tabs>
        <w:tab w:val="center" w:pos="4680"/>
        <w:tab w:val="right" w:pos="9360"/>
      </w:tabs>
    </w:pPr>
  </w:style>
  <w:style w:type="character" w:customStyle="1" w:styleId="FooterChar">
    <w:name w:val="Footer Char"/>
    <w:basedOn w:val="DefaultParagraphFont"/>
    <w:link w:val="Footer"/>
    <w:uiPriority w:val="99"/>
    <w:rsid w:val="00FB0D59"/>
    <w:rPr>
      <w:kern w:val="0"/>
      <w:sz w:val="22"/>
      <w:szCs w:val="22"/>
      <w14:ligatures w14:val="none"/>
    </w:rPr>
  </w:style>
  <w:style w:type="paragraph" w:styleId="PlainText">
    <w:name w:val="Plain Text"/>
    <w:basedOn w:val="Normal"/>
    <w:link w:val="PlainTextChar"/>
    <w:uiPriority w:val="99"/>
    <w:unhideWhenUsed/>
    <w:rsid w:val="00FB0D59"/>
    <w:rPr>
      <w:rFonts w:ascii="Calibri" w:hAnsi="Calibri"/>
      <w:szCs w:val="21"/>
    </w:rPr>
  </w:style>
  <w:style w:type="character" w:customStyle="1" w:styleId="PlainTextChar">
    <w:name w:val="Plain Text Char"/>
    <w:basedOn w:val="DefaultParagraphFont"/>
    <w:link w:val="PlainText"/>
    <w:uiPriority w:val="99"/>
    <w:rsid w:val="00FB0D59"/>
    <w:rPr>
      <w:rFonts w:ascii="Calibri" w:hAnsi="Calibri"/>
      <w:kern w:val="0"/>
      <w:sz w:val="22"/>
      <w:szCs w:val="21"/>
      <w14:ligatures w14:val="none"/>
    </w:rPr>
  </w:style>
  <w:style w:type="paragraph" w:styleId="NormalWeb">
    <w:name w:val="Normal (Web)"/>
    <w:basedOn w:val="Normal"/>
    <w:uiPriority w:val="99"/>
    <w:semiHidden/>
    <w:unhideWhenUsed/>
    <w:rsid w:val="00FB0D59"/>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link w:val="SubtitleChar"/>
    <w:qFormat/>
    <w:rsid w:val="00FB0D59"/>
    <w:rPr>
      <w:rFonts w:ascii="Times New Roman" w:eastAsia="Times New Roman" w:hAnsi="Times New Roman" w:cs="Times New Roman"/>
      <w:sz w:val="32"/>
      <w:szCs w:val="20"/>
    </w:rPr>
  </w:style>
  <w:style w:type="character" w:customStyle="1" w:styleId="SubtitleChar">
    <w:name w:val="Subtitle Char"/>
    <w:basedOn w:val="DefaultParagraphFont"/>
    <w:link w:val="Subtitle"/>
    <w:rsid w:val="00FB0D59"/>
    <w:rPr>
      <w:rFonts w:ascii="Times New Roman" w:eastAsia="Times New Roman" w:hAnsi="Times New Roman" w:cs="Times New Roman"/>
      <w:kern w:val="0"/>
      <w:sz w:val="32"/>
      <w:szCs w:val="20"/>
      <w14:ligatures w14:val="none"/>
    </w:rPr>
  </w:style>
  <w:style w:type="character" w:styleId="FollowedHyperlink">
    <w:name w:val="FollowedHyperlink"/>
    <w:basedOn w:val="DefaultParagraphFont"/>
    <w:uiPriority w:val="99"/>
    <w:semiHidden/>
    <w:unhideWhenUsed/>
    <w:rsid w:val="009278F7"/>
    <w:rPr>
      <w:color w:val="954F72" w:themeColor="followedHyperlink"/>
      <w:u w:val="single"/>
    </w:rPr>
  </w:style>
  <w:style w:type="paragraph" w:customStyle="1" w:styleId="Normal1">
    <w:name w:val="Normal1"/>
    <w:rsid w:val="00F90F5A"/>
    <w:pPr>
      <w:spacing w:line="276" w:lineRule="auto"/>
    </w:pPr>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460488">
      <w:bodyDiv w:val="1"/>
      <w:marLeft w:val="0"/>
      <w:marRight w:val="0"/>
      <w:marTop w:val="0"/>
      <w:marBottom w:val="0"/>
      <w:divBdr>
        <w:top w:val="none" w:sz="0" w:space="0" w:color="auto"/>
        <w:left w:val="none" w:sz="0" w:space="0" w:color="auto"/>
        <w:bottom w:val="none" w:sz="0" w:space="0" w:color="auto"/>
        <w:right w:val="none" w:sz="0" w:space="0" w:color="auto"/>
      </w:divBdr>
      <w:divsChild>
        <w:div w:id="1193805256">
          <w:marLeft w:val="0"/>
          <w:marRight w:val="0"/>
          <w:marTop w:val="0"/>
          <w:marBottom w:val="0"/>
          <w:divBdr>
            <w:top w:val="none" w:sz="0" w:space="0" w:color="auto"/>
            <w:left w:val="none" w:sz="0" w:space="0" w:color="auto"/>
            <w:bottom w:val="none" w:sz="0" w:space="0" w:color="auto"/>
            <w:right w:val="none" w:sz="0" w:space="0" w:color="auto"/>
          </w:divBdr>
          <w:divsChild>
            <w:div w:id="470175848">
              <w:marLeft w:val="0"/>
              <w:marRight w:val="0"/>
              <w:marTop w:val="0"/>
              <w:marBottom w:val="0"/>
              <w:divBdr>
                <w:top w:val="none" w:sz="0" w:space="0" w:color="auto"/>
                <w:left w:val="none" w:sz="0" w:space="0" w:color="auto"/>
                <w:bottom w:val="none" w:sz="0" w:space="0" w:color="auto"/>
                <w:right w:val="none" w:sz="0" w:space="0" w:color="auto"/>
              </w:divBdr>
              <w:divsChild>
                <w:div w:id="21401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sS6l-sKcDI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youtu.be/It4Zs7JZYK4"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20</Pages>
  <Words>3645</Words>
  <Characters>20782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Pat Rodgers</cp:lastModifiedBy>
  <cp:revision>19</cp:revision>
  <dcterms:created xsi:type="dcterms:W3CDTF">2024-05-30T17:46:00Z</dcterms:created>
  <dcterms:modified xsi:type="dcterms:W3CDTF">2024-05-30T19:39:00Z</dcterms:modified>
</cp:coreProperties>
</file>