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CB3A" w14:textId="77777777" w:rsidR="00B35A31" w:rsidRPr="00144A2A" w:rsidRDefault="00B35A31" w:rsidP="001B7BBB">
      <w:pPr>
        <w:widowControl w:val="0"/>
        <w:tabs>
          <w:tab w:val="left" w:pos="7020"/>
        </w:tabs>
        <w:autoSpaceDE w:val="0"/>
        <w:autoSpaceDN w:val="0"/>
        <w:adjustRightInd w:val="0"/>
        <w:jc w:val="center"/>
        <w:rPr>
          <w:rFonts w:cs="Arial"/>
          <w:b/>
          <w:bCs/>
          <w:sz w:val="28"/>
          <w:szCs w:val="28"/>
        </w:rPr>
      </w:pPr>
      <w:r w:rsidRPr="00144A2A">
        <w:rPr>
          <w:rFonts w:cs="Arial"/>
          <w:b/>
          <w:bCs/>
          <w:sz w:val="28"/>
          <w:szCs w:val="28"/>
        </w:rPr>
        <w:t>Quimper Unitarian Universalist Fellowship</w:t>
      </w:r>
    </w:p>
    <w:p w14:paraId="3B1466AF" w14:textId="77777777" w:rsidR="00B35A31" w:rsidRPr="00144A2A" w:rsidRDefault="00B35A31" w:rsidP="00B35A31">
      <w:pPr>
        <w:widowControl w:val="0"/>
        <w:autoSpaceDE w:val="0"/>
        <w:autoSpaceDN w:val="0"/>
        <w:adjustRightInd w:val="0"/>
        <w:jc w:val="center"/>
        <w:rPr>
          <w:rFonts w:cs="Arial"/>
          <w:b/>
          <w:bCs/>
          <w:sz w:val="28"/>
          <w:szCs w:val="28"/>
        </w:rPr>
      </w:pPr>
      <w:r w:rsidRPr="00144A2A">
        <w:rPr>
          <w:rFonts w:cs="Arial"/>
          <w:b/>
          <w:bCs/>
          <w:sz w:val="28"/>
          <w:szCs w:val="28"/>
        </w:rPr>
        <w:t>Board of Trustees</w:t>
      </w:r>
    </w:p>
    <w:p w14:paraId="18B40FA8" w14:textId="747F38A9" w:rsidR="00B35A31" w:rsidRPr="00BC1D1F" w:rsidRDefault="00B35A31" w:rsidP="00BC1D1F">
      <w:pPr>
        <w:widowControl w:val="0"/>
        <w:autoSpaceDE w:val="0"/>
        <w:autoSpaceDN w:val="0"/>
        <w:adjustRightInd w:val="0"/>
        <w:jc w:val="center"/>
        <w:rPr>
          <w:rFonts w:cs="Arial"/>
          <w:b/>
          <w:bCs/>
          <w:sz w:val="28"/>
          <w:szCs w:val="28"/>
        </w:rPr>
      </w:pPr>
      <w:r w:rsidRPr="00144A2A">
        <w:rPr>
          <w:rFonts w:cs="Arial"/>
          <w:b/>
          <w:bCs/>
          <w:sz w:val="28"/>
          <w:szCs w:val="28"/>
        </w:rPr>
        <w:t xml:space="preserve">Meeting </w:t>
      </w:r>
      <w:r w:rsidR="00BC1D1F">
        <w:rPr>
          <w:rFonts w:cs="Arial"/>
          <w:b/>
          <w:bCs/>
          <w:sz w:val="28"/>
          <w:szCs w:val="28"/>
        </w:rPr>
        <w:t xml:space="preserve">MINUTES for March </w:t>
      </w:r>
      <w:r w:rsidR="007E0037" w:rsidRPr="00144A2A">
        <w:rPr>
          <w:rFonts w:cs="Arial"/>
          <w:b/>
          <w:bCs/>
          <w:sz w:val="28"/>
          <w:szCs w:val="28"/>
        </w:rPr>
        <w:t>27</w:t>
      </w:r>
      <w:r w:rsidRPr="00144A2A">
        <w:rPr>
          <w:rFonts w:cs="Arial"/>
          <w:b/>
          <w:bCs/>
          <w:sz w:val="28"/>
          <w:szCs w:val="28"/>
        </w:rPr>
        <w:t>, 202</w:t>
      </w:r>
      <w:r w:rsidR="007E0037" w:rsidRPr="00144A2A">
        <w:rPr>
          <w:rFonts w:cs="Arial"/>
          <w:b/>
          <w:bCs/>
          <w:sz w:val="28"/>
          <w:szCs w:val="28"/>
        </w:rPr>
        <w:t>4</w:t>
      </w:r>
    </w:p>
    <w:p w14:paraId="4EC96FD4" w14:textId="77777777" w:rsidR="00B35A31" w:rsidRPr="00144A2A" w:rsidRDefault="00B35A31" w:rsidP="00B35A31">
      <w:pPr>
        <w:widowControl w:val="0"/>
        <w:autoSpaceDE w:val="0"/>
        <w:autoSpaceDN w:val="0"/>
        <w:adjustRightInd w:val="0"/>
        <w:jc w:val="center"/>
        <w:rPr>
          <w:rFonts w:cs="Arial"/>
          <w:b/>
          <w:bCs/>
          <w:sz w:val="28"/>
          <w:szCs w:val="28"/>
        </w:rPr>
      </w:pPr>
      <w:r w:rsidRPr="00144A2A">
        <w:rPr>
          <w:rFonts w:cs="Arial"/>
          <w:b/>
          <w:bCs/>
          <w:sz w:val="28"/>
          <w:szCs w:val="28"/>
        </w:rPr>
        <w:t>RE 2/3 and Via Zoom</w:t>
      </w:r>
    </w:p>
    <w:p w14:paraId="20D40304" w14:textId="77777777" w:rsidR="00B35A31" w:rsidRPr="00144A2A" w:rsidRDefault="00B35A31" w:rsidP="00B35A31">
      <w:pPr>
        <w:pStyle w:val="NormalWeb"/>
        <w:shd w:val="clear" w:color="auto" w:fill="FFFFFF"/>
        <w:contextualSpacing/>
        <w:rPr>
          <w:rFonts w:asciiTheme="minorHAnsi" w:hAnsiTheme="minorHAnsi"/>
          <w:color w:val="3E3E3E"/>
          <w:sz w:val="28"/>
          <w:szCs w:val="28"/>
        </w:rPr>
      </w:pPr>
      <w:r w:rsidRPr="00144A2A">
        <w:rPr>
          <w:rFonts w:asciiTheme="minorHAnsi" w:hAnsiTheme="minorHAnsi" w:cs="Arial"/>
          <w:color w:val="000000"/>
          <w:sz w:val="28"/>
          <w:szCs w:val="28"/>
        </w:rPr>
        <w:tab/>
      </w:r>
      <w:r w:rsidRPr="00144A2A">
        <w:rPr>
          <w:rFonts w:asciiTheme="minorHAnsi" w:hAnsiTheme="minorHAnsi"/>
          <w:color w:val="3E3E3E"/>
          <w:sz w:val="28"/>
          <w:szCs w:val="28"/>
        </w:rPr>
        <w:t>Meeting ID: 912 1619 4835</w:t>
      </w:r>
      <w:r w:rsidRPr="00144A2A">
        <w:rPr>
          <w:rFonts w:asciiTheme="minorHAnsi" w:hAnsiTheme="minorHAnsi"/>
          <w:color w:val="3E3E3E"/>
          <w:sz w:val="28"/>
          <w:szCs w:val="28"/>
        </w:rPr>
        <w:tab/>
        <w:t>Passcode: Board</w:t>
      </w:r>
    </w:p>
    <w:p w14:paraId="0084729E" w14:textId="77777777" w:rsidR="00B35A31" w:rsidRPr="00144A2A" w:rsidRDefault="00B35A31" w:rsidP="00B35A31">
      <w:pPr>
        <w:pStyle w:val="NormalWeb"/>
        <w:shd w:val="clear" w:color="auto" w:fill="FFFFFF"/>
        <w:contextualSpacing/>
        <w:rPr>
          <w:rFonts w:asciiTheme="minorHAnsi" w:hAnsiTheme="minorHAnsi"/>
          <w:color w:val="3E3E3E"/>
          <w:sz w:val="28"/>
          <w:szCs w:val="28"/>
        </w:rPr>
      </w:pPr>
      <w:hyperlink r:id="rId7" w:history="1">
        <w:r w:rsidRPr="00144A2A">
          <w:rPr>
            <w:rStyle w:val="Hyperlink"/>
            <w:rFonts w:asciiTheme="minorHAnsi" w:hAnsiTheme="minorHAnsi"/>
            <w:sz w:val="28"/>
            <w:szCs w:val="28"/>
          </w:rPr>
          <w:t>https://zoom.us/j/91216194835?pwd=SUM4cVZYZUtpVXFydWxiQUE2dlpMQT09</w:t>
        </w:r>
      </w:hyperlink>
    </w:p>
    <w:p w14:paraId="742DD9C8" w14:textId="77777777" w:rsidR="00B35A31" w:rsidRPr="00144A2A" w:rsidRDefault="00B35A31" w:rsidP="00B35A31">
      <w:pPr>
        <w:ind w:left="720"/>
        <w:rPr>
          <w:rFonts w:cstheme="minorHAnsi"/>
          <w:color w:val="000000" w:themeColor="text1"/>
          <w:sz w:val="28"/>
          <w:szCs w:val="28"/>
        </w:rPr>
      </w:pPr>
      <w:r w:rsidRPr="00144A2A">
        <w:rPr>
          <w:rFonts w:cstheme="minorHAnsi"/>
          <w:color w:val="000000" w:themeColor="text1"/>
          <w:sz w:val="28"/>
          <w:szCs w:val="28"/>
        </w:rPr>
        <w:t>We acknowledge that these waters, mountains, valleys and shorelines are the traditional territory of the S’Klallam and Chemakum peoples. We will work to restore and sustain their homelands and all living beings.</w:t>
      </w:r>
    </w:p>
    <w:p w14:paraId="55C629F3" w14:textId="77777777" w:rsidR="00144A2A" w:rsidRPr="00A6434C" w:rsidRDefault="00144A2A" w:rsidP="00B35A31">
      <w:pPr>
        <w:ind w:left="720"/>
        <w:rPr>
          <w:rFonts w:cstheme="minorHAnsi"/>
          <w:sz w:val="28"/>
          <w:szCs w:val="28"/>
        </w:rPr>
      </w:pPr>
    </w:p>
    <w:p w14:paraId="5E584AA9" w14:textId="1AAD4170" w:rsidR="00BC1D1F" w:rsidRPr="00BC1D1F" w:rsidRDefault="00BC1D1F" w:rsidP="005D63F0">
      <w:pPr>
        <w:rPr>
          <w:rFonts w:cstheme="minorHAnsi"/>
          <w:sz w:val="28"/>
          <w:szCs w:val="28"/>
        </w:rPr>
      </w:pPr>
      <w:r w:rsidRPr="00BC1D1F">
        <w:rPr>
          <w:rFonts w:cstheme="minorHAnsi"/>
          <w:b/>
          <w:sz w:val="28"/>
          <w:szCs w:val="28"/>
        </w:rPr>
        <w:t xml:space="preserve">Start: </w:t>
      </w:r>
      <w:r>
        <w:rPr>
          <w:rFonts w:cstheme="minorHAnsi"/>
          <w:sz w:val="28"/>
          <w:szCs w:val="28"/>
        </w:rPr>
        <w:t>6:02 p.m.</w:t>
      </w:r>
    </w:p>
    <w:p w14:paraId="0C0445EF" w14:textId="689652EA" w:rsidR="001B7BBB" w:rsidRPr="00A6434C" w:rsidRDefault="001B7BBB" w:rsidP="005D63F0">
      <w:pPr>
        <w:rPr>
          <w:rFonts w:cstheme="minorHAnsi"/>
          <w:sz w:val="28"/>
          <w:szCs w:val="28"/>
        </w:rPr>
      </w:pPr>
      <w:r w:rsidRPr="00A6434C">
        <w:rPr>
          <w:rFonts w:cstheme="minorHAnsi"/>
          <w:sz w:val="28"/>
          <w:szCs w:val="28"/>
        </w:rPr>
        <w:t>Attending: Sarah Walker, Sarah H</w:t>
      </w:r>
      <w:r w:rsidR="00144A2A" w:rsidRPr="00A6434C">
        <w:rPr>
          <w:rFonts w:cstheme="minorHAnsi"/>
          <w:sz w:val="28"/>
          <w:szCs w:val="28"/>
        </w:rPr>
        <w:t>ull</w:t>
      </w:r>
      <w:r w:rsidRPr="00A6434C">
        <w:rPr>
          <w:rFonts w:cstheme="minorHAnsi"/>
          <w:sz w:val="28"/>
          <w:szCs w:val="28"/>
        </w:rPr>
        <w:t xml:space="preserve">, Elizabeth Walker, Roseanna </w:t>
      </w:r>
      <w:proofErr w:type="spellStart"/>
      <w:r w:rsidRPr="00A6434C">
        <w:rPr>
          <w:rFonts w:cstheme="minorHAnsi"/>
          <w:sz w:val="28"/>
          <w:szCs w:val="28"/>
        </w:rPr>
        <w:t>Almaee</w:t>
      </w:r>
      <w:proofErr w:type="spellEnd"/>
      <w:r w:rsidRPr="00A6434C">
        <w:rPr>
          <w:rFonts w:cstheme="minorHAnsi"/>
          <w:sz w:val="28"/>
          <w:szCs w:val="28"/>
        </w:rPr>
        <w:t>, Larry Morrell, Liesel</w:t>
      </w:r>
      <w:r w:rsidR="00144A2A" w:rsidRPr="00A6434C">
        <w:rPr>
          <w:rFonts w:cstheme="minorHAnsi"/>
          <w:sz w:val="28"/>
          <w:szCs w:val="28"/>
        </w:rPr>
        <w:t xml:space="preserve"> </w:t>
      </w:r>
      <w:proofErr w:type="gramStart"/>
      <w:r w:rsidR="00144A2A" w:rsidRPr="00A6434C">
        <w:rPr>
          <w:rFonts w:cstheme="minorHAnsi"/>
          <w:sz w:val="28"/>
          <w:szCs w:val="28"/>
        </w:rPr>
        <w:t>Slabaugh</w:t>
      </w:r>
      <w:r w:rsidRPr="00A6434C">
        <w:rPr>
          <w:rFonts w:cstheme="minorHAnsi"/>
          <w:sz w:val="28"/>
          <w:szCs w:val="28"/>
        </w:rPr>
        <w:t xml:space="preserve"> ,</w:t>
      </w:r>
      <w:proofErr w:type="gramEnd"/>
      <w:r w:rsidRPr="00A6434C">
        <w:rPr>
          <w:rFonts w:cstheme="minorHAnsi"/>
          <w:sz w:val="28"/>
          <w:szCs w:val="28"/>
        </w:rPr>
        <w:t xml:space="preserve"> Rev Linda Hart, Mary Tyburski, Jesse Walker</w:t>
      </w:r>
    </w:p>
    <w:p w14:paraId="448532C6" w14:textId="77777777" w:rsidR="00144A2A" w:rsidRPr="00A6434C" w:rsidRDefault="00144A2A" w:rsidP="005D63F0">
      <w:pPr>
        <w:rPr>
          <w:rFonts w:cstheme="minorHAnsi"/>
          <w:sz w:val="28"/>
          <w:szCs w:val="28"/>
        </w:rPr>
      </w:pPr>
    </w:p>
    <w:p w14:paraId="73F43A31" w14:textId="41CC4D81" w:rsidR="005D63F0" w:rsidRPr="00A6434C" w:rsidRDefault="00144A2A" w:rsidP="005D63F0">
      <w:pPr>
        <w:rPr>
          <w:rFonts w:cstheme="minorHAnsi"/>
          <w:sz w:val="28"/>
          <w:szCs w:val="28"/>
        </w:rPr>
      </w:pPr>
      <w:r w:rsidRPr="00A6434C">
        <w:rPr>
          <w:rFonts w:cstheme="minorHAnsi"/>
          <w:sz w:val="28"/>
          <w:szCs w:val="28"/>
        </w:rPr>
        <w:t>Absent:</w:t>
      </w:r>
      <w:r w:rsidR="005D63F0" w:rsidRPr="00A6434C">
        <w:rPr>
          <w:rFonts w:cstheme="minorHAnsi"/>
          <w:sz w:val="28"/>
          <w:szCs w:val="28"/>
        </w:rPr>
        <w:t xml:space="preserve"> Bruce</w:t>
      </w:r>
      <w:r w:rsidRPr="00A6434C">
        <w:rPr>
          <w:rFonts w:cstheme="minorHAnsi"/>
          <w:sz w:val="28"/>
          <w:szCs w:val="28"/>
        </w:rPr>
        <w:t xml:space="preserve"> </w:t>
      </w:r>
      <w:proofErr w:type="spellStart"/>
      <w:r w:rsidRPr="00A6434C">
        <w:rPr>
          <w:rFonts w:cstheme="minorHAnsi"/>
          <w:sz w:val="28"/>
          <w:szCs w:val="28"/>
        </w:rPr>
        <w:t>Zalnaritis</w:t>
      </w:r>
      <w:proofErr w:type="spellEnd"/>
    </w:p>
    <w:p w14:paraId="49EDD806" w14:textId="77777777" w:rsidR="00144A2A" w:rsidRPr="00A6434C" w:rsidRDefault="00144A2A" w:rsidP="005D63F0">
      <w:pPr>
        <w:rPr>
          <w:rFonts w:cstheme="minorHAnsi"/>
          <w:sz w:val="28"/>
          <w:szCs w:val="28"/>
        </w:rPr>
      </w:pPr>
    </w:p>
    <w:p w14:paraId="6F63FD5C" w14:textId="5DC1F7C1" w:rsidR="005D63F0" w:rsidRPr="00A6434C" w:rsidRDefault="005D63F0" w:rsidP="005D63F0">
      <w:pPr>
        <w:rPr>
          <w:rFonts w:cstheme="minorHAnsi"/>
          <w:sz w:val="28"/>
          <w:szCs w:val="28"/>
        </w:rPr>
      </w:pPr>
      <w:r w:rsidRPr="00A6434C">
        <w:rPr>
          <w:rFonts w:cstheme="minorHAnsi"/>
          <w:sz w:val="28"/>
          <w:szCs w:val="28"/>
        </w:rPr>
        <w:t>Online: Jenell</w:t>
      </w:r>
      <w:r w:rsidR="00144A2A" w:rsidRPr="00A6434C">
        <w:rPr>
          <w:rFonts w:cstheme="minorHAnsi"/>
          <w:sz w:val="28"/>
          <w:szCs w:val="28"/>
        </w:rPr>
        <w:t xml:space="preserve"> </w:t>
      </w:r>
      <w:proofErr w:type="spellStart"/>
      <w:r w:rsidR="00144A2A" w:rsidRPr="00A6434C">
        <w:rPr>
          <w:rFonts w:cstheme="minorHAnsi"/>
          <w:sz w:val="28"/>
          <w:szCs w:val="28"/>
        </w:rPr>
        <w:t>deMatteo</w:t>
      </w:r>
      <w:proofErr w:type="spellEnd"/>
      <w:r w:rsidRPr="00A6434C">
        <w:rPr>
          <w:rFonts w:cstheme="minorHAnsi"/>
          <w:sz w:val="28"/>
          <w:szCs w:val="28"/>
        </w:rPr>
        <w:t xml:space="preserve">, Share </w:t>
      </w:r>
      <w:proofErr w:type="spellStart"/>
      <w:r w:rsidRPr="00A6434C">
        <w:rPr>
          <w:rFonts w:cstheme="minorHAnsi"/>
          <w:sz w:val="28"/>
          <w:szCs w:val="28"/>
        </w:rPr>
        <w:t>deWiess</w:t>
      </w:r>
      <w:proofErr w:type="spellEnd"/>
      <w:r w:rsidRPr="00A6434C">
        <w:rPr>
          <w:rFonts w:cstheme="minorHAnsi"/>
          <w:sz w:val="28"/>
          <w:szCs w:val="28"/>
        </w:rPr>
        <w:t>, Peg</w:t>
      </w:r>
      <w:r w:rsidR="00B4156C" w:rsidRPr="00A6434C">
        <w:rPr>
          <w:rFonts w:cstheme="minorHAnsi"/>
          <w:sz w:val="28"/>
          <w:szCs w:val="28"/>
        </w:rPr>
        <w:t xml:space="preserve"> Hunter, Julia C</w:t>
      </w:r>
      <w:r w:rsidR="00144A2A" w:rsidRPr="00A6434C">
        <w:rPr>
          <w:rFonts w:cstheme="minorHAnsi"/>
          <w:sz w:val="28"/>
          <w:szCs w:val="28"/>
        </w:rPr>
        <w:t>ochrane</w:t>
      </w:r>
    </w:p>
    <w:p w14:paraId="754A9973" w14:textId="77777777" w:rsidR="00144A2A" w:rsidRPr="00A6434C" w:rsidRDefault="00144A2A" w:rsidP="005D63F0">
      <w:pPr>
        <w:rPr>
          <w:rFonts w:cstheme="minorHAnsi"/>
          <w:sz w:val="28"/>
          <w:szCs w:val="28"/>
        </w:rPr>
      </w:pPr>
    </w:p>
    <w:p w14:paraId="3E9BD3AA" w14:textId="1F8304E3" w:rsidR="001B7BBB" w:rsidRPr="00A6434C" w:rsidRDefault="00144A2A" w:rsidP="005D63F0">
      <w:pPr>
        <w:rPr>
          <w:rFonts w:cstheme="minorHAnsi"/>
          <w:sz w:val="28"/>
          <w:szCs w:val="28"/>
        </w:rPr>
      </w:pPr>
      <w:r w:rsidRPr="00A6434C">
        <w:rPr>
          <w:rFonts w:cstheme="minorHAnsi"/>
          <w:sz w:val="28"/>
          <w:szCs w:val="28"/>
        </w:rPr>
        <w:t>Technical: Jesse Walker</w:t>
      </w:r>
    </w:p>
    <w:p w14:paraId="69F7C1CF" w14:textId="60D30421" w:rsidR="00144A2A" w:rsidRPr="00A6434C" w:rsidRDefault="00144A2A" w:rsidP="005D63F0">
      <w:pPr>
        <w:rPr>
          <w:rFonts w:cstheme="minorHAnsi"/>
          <w:sz w:val="28"/>
          <w:szCs w:val="28"/>
        </w:rPr>
      </w:pPr>
      <w:r w:rsidRPr="00A6434C">
        <w:rPr>
          <w:rFonts w:cstheme="minorHAnsi"/>
          <w:sz w:val="28"/>
          <w:szCs w:val="28"/>
        </w:rPr>
        <w:t>Process Observer: Liesel Slabaugh</w:t>
      </w:r>
    </w:p>
    <w:p w14:paraId="1E08CB51" w14:textId="77777777" w:rsidR="00B35A31" w:rsidRPr="00A6434C" w:rsidRDefault="00B35A31" w:rsidP="00B35A31">
      <w:pPr>
        <w:rPr>
          <w:rFonts w:cs="Arial"/>
          <w:sz w:val="28"/>
          <w:szCs w:val="28"/>
        </w:rPr>
      </w:pPr>
    </w:p>
    <w:p w14:paraId="526C929B" w14:textId="77777777" w:rsidR="00B35A31" w:rsidRPr="00A6434C" w:rsidRDefault="00B35A31" w:rsidP="00B35A31">
      <w:pPr>
        <w:tabs>
          <w:tab w:val="right" w:pos="9216"/>
        </w:tabs>
        <w:rPr>
          <w:rFonts w:cs="Arial"/>
          <w:b/>
          <w:sz w:val="28"/>
          <w:szCs w:val="28"/>
        </w:rPr>
      </w:pPr>
      <w:r w:rsidRPr="00A6434C">
        <w:rPr>
          <w:rFonts w:cs="Arial"/>
          <w:b/>
          <w:sz w:val="28"/>
          <w:szCs w:val="28"/>
        </w:rPr>
        <w:t>Meeting Called to Order</w:t>
      </w:r>
      <w:r w:rsidRPr="00A6434C">
        <w:rPr>
          <w:rFonts w:cs="Arial"/>
          <w:b/>
          <w:sz w:val="28"/>
          <w:szCs w:val="28"/>
        </w:rPr>
        <w:tab/>
      </w:r>
      <w:r w:rsidRPr="00A6434C">
        <w:rPr>
          <w:rFonts w:cs="Arial"/>
          <w:bCs/>
          <w:sz w:val="28"/>
          <w:szCs w:val="28"/>
        </w:rPr>
        <w:t>6:00</w:t>
      </w:r>
    </w:p>
    <w:p w14:paraId="2A411648" w14:textId="77777777" w:rsidR="00B35A31" w:rsidRPr="00A6434C" w:rsidRDefault="00B35A31" w:rsidP="00B35A31">
      <w:pPr>
        <w:rPr>
          <w:rFonts w:cs="Arial"/>
          <w:sz w:val="28"/>
          <w:szCs w:val="28"/>
          <w:u w:val="single"/>
        </w:rPr>
      </w:pPr>
    </w:p>
    <w:p w14:paraId="1E00970F" w14:textId="77777777" w:rsidR="00B35A31" w:rsidRPr="00A6434C" w:rsidRDefault="00B35A31" w:rsidP="00B35A31">
      <w:pPr>
        <w:rPr>
          <w:rFonts w:cs="Arial"/>
          <w:b/>
          <w:sz w:val="28"/>
          <w:szCs w:val="28"/>
        </w:rPr>
      </w:pPr>
      <w:r w:rsidRPr="00A6434C">
        <w:rPr>
          <w:rFonts w:cs="Arial"/>
          <w:sz w:val="28"/>
          <w:szCs w:val="28"/>
          <w:u w:val="single"/>
        </w:rPr>
        <w:t>Spiritual Practice</w:t>
      </w:r>
      <w:r w:rsidRPr="00A6434C">
        <w:rPr>
          <w:rFonts w:cs="Arial"/>
          <w:sz w:val="28"/>
          <w:szCs w:val="28"/>
          <w:u w:val="single"/>
        </w:rPr>
        <w:tab/>
        <w:t>and Opening</w:t>
      </w:r>
    </w:p>
    <w:p w14:paraId="17AFD831" w14:textId="4DF56759" w:rsidR="00B35A31" w:rsidRPr="00A6434C" w:rsidRDefault="00B35A31" w:rsidP="00B35A31">
      <w:pPr>
        <w:rPr>
          <w:rFonts w:cs="Arial"/>
          <w:bCs/>
          <w:sz w:val="28"/>
          <w:szCs w:val="28"/>
        </w:rPr>
      </w:pPr>
      <w:r w:rsidRPr="00A6434C">
        <w:rPr>
          <w:rFonts w:cs="Arial"/>
          <w:bCs/>
          <w:sz w:val="28"/>
          <w:szCs w:val="28"/>
        </w:rPr>
        <w:tab/>
      </w:r>
      <w:r w:rsidRPr="00A6434C">
        <w:rPr>
          <w:rFonts w:cs="Arial"/>
          <w:b/>
          <w:sz w:val="28"/>
          <w:szCs w:val="28"/>
        </w:rPr>
        <w:t>Chalice Lighting</w:t>
      </w:r>
      <w:r w:rsidRPr="00A6434C">
        <w:rPr>
          <w:rFonts w:cs="Arial"/>
          <w:bCs/>
          <w:sz w:val="28"/>
          <w:szCs w:val="28"/>
        </w:rPr>
        <w:t xml:space="preserve"> –-</w:t>
      </w:r>
      <w:r w:rsidR="005D63F0" w:rsidRPr="00A6434C">
        <w:rPr>
          <w:rFonts w:cs="Arial"/>
          <w:bCs/>
          <w:sz w:val="28"/>
          <w:szCs w:val="28"/>
        </w:rPr>
        <w:t xml:space="preserve"> Rev Linda</w:t>
      </w:r>
    </w:p>
    <w:p w14:paraId="50059D0D" w14:textId="77777777" w:rsidR="00B35A31" w:rsidRPr="00A6434C" w:rsidRDefault="00B35A31" w:rsidP="00B35A31">
      <w:pPr>
        <w:rPr>
          <w:rFonts w:cs="Arial"/>
          <w:bCs/>
          <w:sz w:val="28"/>
          <w:szCs w:val="28"/>
        </w:rPr>
      </w:pPr>
    </w:p>
    <w:p w14:paraId="0266DFFB" w14:textId="05FB8C6D" w:rsidR="00B35A31" w:rsidRPr="00144A2A" w:rsidRDefault="00B35A31" w:rsidP="00B35A31">
      <w:pPr>
        <w:rPr>
          <w:rFonts w:cs="Arial"/>
          <w:color w:val="000000"/>
          <w:sz w:val="28"/>
          <w:szCs w:val="28"/>
        </w:rPr>
      </w:pPr>
      <w:r w:rsidRPr="00144A2A">
        <w:rPr>
          <w:rFonts w:cs="Arial"/>
          <w:b/>
          <w:color w:val="000000"/>
          <w:sz w:val="28"/>
          <w:szCs w:val="28"/>
        </w:rPr>
        <w:tab/>
        <w:t>Check-in</w:t>
      </w:r>
      <w:r w:rsidR="005E2D88">
        <w:rPr>
          <w:rFonts w:cs="Arial"/>
          <w:b/>
          <w:color w:val="000000"/>
          <w:sz w:val="28"/>
          <w:szCs w:val="28"/>
        </w:rPr>
        <w:t>s</w:t>
      </w:r>
    </w:p>
    <w:p w14:paraId="3FAB5502" w14:textId="77777777" w:rsidR="00B35A31" w:rsidRPr="00144A2A" w:rsidRDefault="00B35A31" w:rsidP="00B35A31">
      <w:pPr>
        <w:spacing w:before="120" w:line="259" w:lineRule="auto"/>
        <w:rPr>
          <w:sz w:val="28"/>
          <w:szCs w:val="28"/>
        </w:rPr>
      </w:pPr>
      <w:r w:rsidRPr="00144A2A">
        <w:rPr>
          <w:sz w:val="28"/>
          <w:szCs w:val="28"/>
        </w:rPr>
        <w:t>Protocol for observers during virtual or hybrid meetings:</w:t>
      </w:r>
    </w:p>
    <w:p w14:paraId="2AE909BE" w14:textId="77777777" w:rsidR="00B35A31" w:rsidRPr="00144A2A" w:rsidRDefault="00B35A31" w:rsidP="00B35A31">
      <w:pPr>
        <w:pStyle w:val="ListParagraph"/>
        <w:numPr>
          <w:ilvl w:val="0"/>
          <w:numId w:val="3"/>
        </w:numPr>
        <w:spacing w:before="120" w:line="259" w:lineRule="auto"/>
        <w:ind w:left="720"/>
        <w:rPr>
          <w:sz w:val="28"/>
          <w:szCs w:val="28"/>
        </w:rPr>
      </w:pPr>
      <w:r w:rsidRPr="00144A2A">
        <w:rPr>
          <w:sz w:val="28"/>
          <w:szCs w:val="28"/>
        </w:rPr>
        <w:t>All non-board members will be muted and video turned off</w:t>
      </w:r>
    </w:p>
    <w:p w14:paraId="49278A9A" w14:textId="0887BD91" w:rsidR="00B35A31" w:rsidRPr="00144A2A" w:rsidRDefault="00B35A31" w:rsidP="00B35A31">
      <w:pPr>
        <w:pStyle w:val="ListParagraph"/>
        <w:numPr>
          <w:ilvl w:val="0"/>
          <w:numId w:val="3"/>
        </w:numPr>
        <w:spacing w:before="120" w:line="259" w:lineRule="auto"/>
        <w:ind w:left="720"/>
        <w:rPr>
          <w:sz w:val="28"/>
          <w:szCs w:val="28"/>
        </w:rPr>
      </w:pPr>
      <w:r w:rsidRPr="00144A2A">
        <w:rPr>
          <w:sz w:val="28"/>
          <w:szCs w:val="28"/>
        </w:rPr>
        <w:t>Observers may be asked to respond to a question (</w:t>
      </w:r>
      <w:r w:rsidR="005E2D88">
        <w:rPr>
          <w:sz w:val="28"/>
          <w:szCs w:val="28"/>
        </w:rPr>
        <w:t>e.</w:t>
      </w:r>
      <w:r w:rsidRPr="00144A2A">
        <w:rPr>
          <w:sz w:val="28"/>
          <w:szCs w:val="28"/>
        </w:rPr>
        <w:t>g.</w:t>
      </w:r>
      <w:r w:rsidR="005E2D88">
        <w:rPr>
          <w:sz w:val="28"/>
          <w:szCs w:val="28"/>
        </w:rPr>
        <w:t>,</w:t>
      </w:r>
      <w:r w:rsidRPr="00144A2A">
        <w:rPr>
          <w:sz w:val="28"/>
          <w:szCs w:val="28"/>
        </w:rPr>
        <w:t xml:space="preserve"> parliamentarian for a question on process)</w:t>
      </w:r>
    </w:p>
    <w:p w14:paraId="0CFD01DA" w14:textId="77777777" w:rsidR="00B35A31" w:rsidRPr="00144A2A" w:rsidRDefault="00B35A31" w:rsidP="00B35A31">
      <w:pPr>
        <w:pStyle w:val="ListParagraph"/>
        <w:numPr>
          <w:ilvl w:val="0"/>
          <w:numId w:val="3"/>
        </w:numPr>
        <w:spacing w:before="120" w:line="259" w:lineRule="auto"/>
        <w:ind w:left="720"/>
        <w:rPr>
          <w:sz w:val="28"/>
          <w:szCs w:val="28"/>
        </w:rPr>
      </w:pPr>
      <w:r w:rsidRPr="00144A2A">
        <w:rPr>
          <w:sz w:val="28"/>
          <w:szCs w:val="28"/>
        </w:rPr>
        <w:t>Invited observers with items on the Agenda may be asked to join when that agenda item is being discussed</w:t>
      </w:r>
    </w:p>
    <w:p w14:paraId="62BA7EEA" w14:textId="77777777" w:rsidR="00144A2A" w:rsidRDefault="00144A2A" w:rsidP="00B35A31">
      <w:pPr>
        <w:tabs>
          <w:tab w:val="right" w:pos="9216"/>
        </w:tabs>
        <w:rPr>
          <w:rFonts w:cs="Arial"/>
          <w:bCs/>
          <w:color w:val="000000"/>
          <w:sz w:val="28"/>
          <w:szCs w:val="28"/>
        </w:rPr>
      </w:pPr>
    </w:p>
    <w:p w14:paraId="27A3CDB2" w14:textId="77777777" w:rsidR="00144A2A" w:rsidRDefault="00144A2A" w:rsidP="00B35A31">
      <w:pPr>
        <w:tabs>
          <w:tab w:val="right" w:pos="9216"/>
        </w:tabs>
        <w:rPr>
          <w:rFonts w:cs="Arial"/>
          <w:bCs/>
          <w:color w:val="000000"/>
          <w:sz w:val="28"/>
          <w:szCs w:val="28"/>
        </w:rPr>
      </w:pPr>
    </w:p>
    <w:p w14:paraId="613CBBBF" w14:textId="77777777" w:rsidR="00B35A31" w:rsidRPr="00144A2A" w:rsidRDefault="00B35A31" w:rsidP="00B35A31">
      <w:pPr>
        <w:tabs>
          <w:tab w:val="right" w:pos="9216"/>
        </w:tabs>
        <w:rPr>
          <w:rFonts w:cs="Arial"/>
          <w:bCs/>
          <w:color w:val="000000"/>
          <w:sz w:val="28"/>
          <w:szCs w:val="28"/>
        </w:rPr>
      </w:pPr>
      <w:r w:rsidRPr="00144A2A">
        <w:rPr>
          <w:rFonts w:cs="Arial"/>
          <w:bCs/>
          <w:color w:val="000000"/>
          <w:sz w:val="28"/>
          <w:szCs w:val="28"/>
        </w:rPr>
        <w:t>Opening Announcements or acknowledgements</w:t>
      </w:r>
      <w:r w:rsidRPr="00144A2A">
        <w:rPr>
          <w:rFonts w:cs="Arial"/>
          <w:bCs/>
          <w:color w:val="000000"/>
          <w:sz w:val="28"/>
          <w:szCs w:val="28"/>
        </w:rPr>
        <w:tab/>
        <w:t>6:1</w:t>
      </w:r>
      <w:r w:rsidR="001E792A" w:rsidRPr="00144A2A">
        <w:rPr>
          <w:rFonts w:cs="Arial"/>
          <w:bCs/>
          <w:color w:val="000000"/>
          <w:sz w:val="28"/>
          <w:szCs w:val="28"/>
        </w:rPr>
        <w:t>5</w:t>
      </w:r>
    </w:p>
    <w:p w14:paraId="54AC4CCF" w14:textId="77777777" w:rsidR="00A030B1" w:rsidRPr="00144A2A" w:rsidRDefault="005A6B7E" w:rsidP="00B35A31">
      <w:pPr>
        <w:rPr>
          <w:rFonts w:cs="Arial"/>
          <w:color w:val="000000"/>
          <w:sz w:val="28"/>
          <w:szCs w:val="28"/>
        </w:rPr>
      </w:pPr>
      <w:r w:rsidRPr="00144A2A">
        <w:rPr>
          <w:rFonts w:cs="Arial"/>
          <w:color w:val="000000"/>
          <w:sz w:val="28"/>
          <w:szCs w:val="28"/>
        </w:rPr>
        <w:t>Information:</w:t>
      </w:r>
    </w:p>
    <w:p w14:paraId="40971EFF" w14:textId="024A7EE3" w:rsidR="00E916B4" w:rsidRDefault="005A6B7E" w:rsidP="00B35A31">
      <w:pPr>
        <w:rPr>
          <w:rFonts w:cs="Arial"/>
          <w:color w:val="000000"/>
          <w:sz w:val="28"/>
          <w:szCs w:val="28"/>
        </w:rPr>
      </w:pPr>
      <w:r w:rsidRPr="00144A2A">
        <w:rPr>
          <w:rFonts w:cs="Arial"/>
          <w:color w:val="000000"/>
          <w:sz w:val="28"/>
          <w:szCs w:val="28"/>
        </w:rPr>
        <w:t xml:space="preserve">Widening the Circle </w:t>
      </w:r>
      <w:r w:rsidR="00E916B4" w:rsidRPr="00144A2A">
        <w:rPr>
          <w:rFonts w:cs="Arial"/>
          <w:color w:val="000000"/>
          <w:sz w:val="28"/>
          <w:szCs w:val="28"/>
        </w:rPr>
        <w:t xml:space="preserve">– </w:t>
      </w:r>
      <w:r w:rsidR="00144A2A">
        <w:rPr>
          <w:rFonts w:cs="Arial"/>
          <w:color w:val="000000"/>
          <w:sz w:val="28"/>
          <w:szCs w:val="28"/>
        </w:rPr>
        <w:t>as of April 2024 will move to the ministry side under the Prog</w:t>
      </w:r>
      <w:r w:rsidR="00352144">
        <w:rPr>
          <w:rFonts w:cs="Arial"/>
          <w:color w:val="000000"/>
          <w:sz w:val="28"/>
          <w:szCs w:val="28"/>
        </w:rPr>
        <w:t>ram Council, and this means that this</w:t>
      </w:r>
      <w:r w:rsidR="00144A2A">
        <w:rPr>
          <w:rFonts w:cs="Arial"/>
          <w:color w:val="000000"/>
          <w:sz w:val="28"/>
          <w:szCs w:val="28"/>
        </w:rPr>
        <w:t xml:space="preserve"> group will no longer report directly to the Board. This will need a Board vote to complete this move.</w:t>
      </w:r>
    </w:p>
    <w:p w14:paraId="3CDB00D8" w14:textId="77777777" w:rsidR="00E916B4" w:rsidRPr="00144A2A" w:rsidRDefault="00E916B4" w:rsidP="00B35A31">
      <w:pPr>
        <w:rPr>
          <w:rFonts w:cs="Arial"/>
          <w:color w:val="000000"/>
          <w:sz w:val="28"/>
          <w:szCs w:val="28"/>
        </w:rPr>
      </w:pPr>
    </w:p>
    <w:p w14:paraId="26754053" w14:textId="7EF2849B" w:rsidR="00144A2A" w:rsidRDefault="00144A2A" w:rsidP="00B35A31">
      <w:pPr>
        <w:rPr>
          <w:rFonts w:cs="Arial"/>
          <w:color w:val="000000"/>
          <w:sz w:val="28"/>
          <w:szCs w:val="28"/>
        </w:rPr>
      </w:pPr>
      <w:r>
        <w:rPr>
          <w:rFonts w:cs="Arial"/>
          <w:color w:val="000000"/>
          <w:sz w:val="28"/>
          <w:szCs w:val="28"/>
        </w:rPr>
        <w:t xml:space="preserve">The </w:t>
      </w:r>
      <w:r w:rsidR="005A6B7E" w:rsidRPr="00144A2A">
        <w:rPr>
          <w:rFonts w:cs="Arial"/>
          <w:color w:val="000000"/>
          <w:sz w:val="28"/>
          <w:szCs w:val="28"/>
        </w:rPr>
        <w:t>Healthy Community Team</w:t>
      </w:r>
      <w:r>
        <w:rPr>
          <w:rFonts w:cs="Arial"/>
          <w:color w:val="000000"/>
          <w:sz w:val="28"/>
          <w:szCs w:val="28"/>
        </w:rPr>
        <w:t>, difference</w:t>
      </w:r>
      <w:r w:rsidR="005E2D88">
        <w:rPr>
          <w:rFonts w:cs="Arial"/>
          <w:color w:val="000000"/>
          <w:sz w:val="28"/>
          <w:szCs w:val="28"/>
        </w:rPr>
        <w:t>s</w:t>
      </w:r>
      <w:r>
        <w:rPr>
          <w:rFonts w:cs="Arial"/>
          <w:color w:val="000000"/>
          <w:sz w:val="28"/>
          <w:szCs w:val="28"/>
        </w:rPr>
        <w:t xml:space="preserve"> from their attached report, more recently their move</w:t>
      </w:r>
      <w:r w:rsidR="005A6B7E" w:rsidRPr="00144A2A">
        <w:rPr>
          <w:rFonts w:cs="Arial"/>
          <w:color w:val="000000"/>
          <w:sz w:val="28"/>
          <w:szCs w:val="28"/>
        </w:rPr>
        <w:t xml:space="preserve"> to the Progra</w:t>
      </w:r>
      <w:r>
        <w:rPr>
          <w:rFonts w:cs="Arial"/>
          <w:color w:val="000000"/>
          <w:sz w:val="28"/>
          <w:szCs w:val="28"/>
        </w:rPr>
        <w:t>m Council is pending a discussion</w:t>
      </w:r>
      <w:r w:rsidR="005A6B7E" w:rsidRPr="00144A2A">
        <w:rPr>
          <w:rFonts w:cs="Arial"/>
          <w:color w:val="000000"/>
          <w:sz w:val="28"/>
          <w:szCs w:val="28"/>
        </w:rPr>
        <w:t>.</w:t>
      </w:r>
      <w:r>
        <w:rPr>
          <w:rFonts w:cs="Arial"/>
          <w:color w:val="000000"/>
          <w:sz w:val="28"/>
          <w:szCs w:val="28"/>
        </w:rPr>
        <w:t xml:space="preserve"> They will update the Board next month. This will need a Board vote to complete this move.</w:t>
      </w:r>
    </w:p>
    <w:p w14:paraId="710B964F" w14:textId="0B7E435F" w:rsidR="005A6B7E" w:rsidRPr="00144A2A" w:rsidRDefault="005A6B7E" w:rsidP="00B35A31">
      <w:pPr>
        <w:rPr>
          <w:rFonts w:cs="Arial"/>
          <w:color w:val="000000"/>
          <w:sz w:val="28"/>
          <w:szCs w:val="28"/>
        </w:rPr>
      </w:pPr>
    </w:p>
    <w:p w14:paraId="6492513A" w14:textId="3AF10882" w:rsidR="0023214F" w:rsidRPr="00352144" w:rsidRDefault="0023214F" w:rsidP="00B35A31">
      <w:pPr>
        <w:rPr>
          <w:rFonts w:cs="Arial"/>
          <w:sz w:val="28"/>
          <w:szCs w:val="28"/>
        </w:rPr>
      </w:pPr>
      <w:r w:rsidRPr="00144A2A">
        <w:rPr>
          <w:rFonts w:cs="Arial"/>
          <w:color w:val="000000"/>
          <w:sz w:val="28"/>
          <w:szCs w:val="28"/>
        </w:rPr>
        <w:t xml:space="preserve">Hotchkiss Governance books </w:t>
      </w:r>
      <w:r w:rsidR="00352144">
        <w:rPr>
          <w:rFonts w:cs="Arial"/>
          <w:color w:val="000000"/>
          <w:sz w:val="28"/>
          <w:szCs w:val="28"/>
        </w:rPr>
        <w:t xml:space="preserve">– we need some to be </w:t>
      </w:r>
      <w:r w:rsidR="002F38F5" w:rsidRPr="00144A2A">
        <w:rPr>
          <w:rFonts w:cs="Arial"/>
          <w:color w:val="000000"/>
          <w:sz w:val="28"/>
          <w:szCs w:val="28"/>
        </w:rPr>
        <w:t xml:space="preserve">available to pass </w:t>
      </w:r>
      <w:r w:rsidR="00352144">
        <w:rPr>
          <w:rFonts w:cs="Arial"/>
          <w:color w:val="000000"/>
          <w:sz w:val="28"/>
          <w:szCs w:val="28"/>
        </w:rPr>
        <w:t xml:space="preserve">along to new Board members - 2 will </w:t>
      </w:r>
      <w:r w:rsidR="00352144" w:rsidRPr="00352144">
        <w:rPr>
          <w:rFonts w:cs="Arial"/>
          <w:sz w:val="28"/>
          <w:szCs w:val="28"/>
        </w:rPr>
        <w:t>be donated by current board members and others will be ordered.</w:t>
      </w:r>
    </w:p>
    <w:p w14:paraId="5C431A13" w14:textId="77777777" w:rsidR="002F38F5" w:rsidRPr="00144A2A" w:rsidRDefault="002F38F5" w:rsidP="00B35A31">
      <w:pPr>
        <w:rPr>
          <w:rFonts w:cs="Arial"/>
          <w:color w:val="000000"/>
          <w:sz w:val="28"/>
          <w:szCs w:val="28"/>
        </w:rPr>
      </w:pPr>
    </w:p>
    <w:p w14:paraId="47452FFC" w14:textId="2FF4F3BA" w:rsidR="00352144" w:rsidRDefault="002F38F5" w:rsidP="00B35A31">
      <w:pPr>
        <w:rPr>
          <w:rFonts w:cs="Arial"/>
          <w:color w:val="000000"/>
          <w:sz w:val="28"/>
          <w:szCs w:val="28"/>
        </w:rPr>
      </w:pPr>
      <w:r w:rsidRPr="00144A2A">
        <w:rPr>
          <w:rFonts w:cs="Arial"/>
          <w:color w:val="000000"/>
          <w:sz w:val="28"/>
          <w:szCs w:val="28"/>
        </w:rPr>
        <w:t>Proposal for using the Study Session</w:t>
      </w:r>
      <w:r w:rsidR="00352144">
        <w:rPr>
          <w:rFonts w:cs="Arial"/>
          <w:color w:val="000000"/>
          <w:sz w:val="28"/>
          <w:szCs w:val="28"/>
        </w:rPr>
        <w:t xml:space="preserve"> on April 10 as a time for subcommittees to work instead of the whole Board.</w:t>
      </w:r>
    </w:p>
    <w:p w14:paraId="2AFBE735" w14:textId="6336FA0A" w:rsidR="00352144" w:rsidRDefault="00352144" w:rsidP="00352144">
      <w:pPr>
        <w:ind w:firstLine="720"/>
        <w:rPr>
          <w:rFonts w:cs="Arial"/>
          <w:color w:val="000000"/>
          <w:sz w:val="28"/>
          <w:szCs w:val="28"/>
        </w:rPr>
      </w:pPr>
      <w:r>
        <w:rPr>
          <w:rFonts w:cs="Arial"/>
          <w:color w:val="000000"/>
          <w:sz w:val="28"/>
          <w:szCs w:val="28"/>
        </w:rPr>
        <w:t>Roseanna reports that the Minister R</w:t>
      </w:r>
      <w:r w:rsidR="00327AFF" w:rsidRPr="00144A2A">
        <w:rPr>
          <w:rFonts w:cs="Arial"/>
          <w:color w:val="000000"/>
          <w:sz w:val="28"/>
          <w:szCs w:val="28"/>
        </w:rPr>
        <w:t>eview</w:t>
      </w:r>
      <w:r>
        <w:rPr>
          <w:rFonts w:cs="Arial"/>
          <w:color w:val="000000"/>
          <w:sz w:val="28"/>
          <w:szCs w:val="28"/>
        </w:rPr>
        <w:t xml:space="preserve"> Committee d</w:t>
      </w:r>
      <w:r w:rsidRPr="00352144">
        <w:rPr>
          <w:rFonts w:cs="Arial"/>
          <w:sz w:val="28"/>
          <w:szCs w:val="28"/>
        </w:rPr>
        <w:t>oes not</w:t>
      </w:r>
      <w:r w:rsidR="00E916B4" w:rsidRPr="00352144">
        <w:rPr>
          <w:rFonts w:cs="Arial"/>
          <w:sz w:val="28"/>
          <w:szCs w:val="28"/>
        </w:rPr>
        <w:t xml:space="preserve"> need help right now</w:t>
      </w:r>
      <w:r w:rsidRPr="00352144">
        <w:rPr>
          <w:rFonts w:cs="Arial"/>
          <w:sz w:val="28"/>
          <w:szCs w:val="28"/>
        </w:rPr>
        <w:t>.</w:t>
      </w:r>
    </w:p>
    <w:p w14:paraId="312EA38B" w14:textId="4F2338CF" w:rsidR="00352144" w:rsidRPr="00352144" w:rsidRDefault="00352144" w:rsidP="00352144">
      <w:pPr>
        <w:ind w:firstLine="720"/>
        <w:rPr>
          <w:rFonts w:cs="Arial"/>
          <w:sz w:val="28"/>
          <w:szCs w:val="28"/>
        </w:rPr>
      </w:pPr>
      <w:r w:rsidRPr="00352144">
        <w:rPr>
          <w:rFonts w:cs="Arial"/>
          <w:sz w:val="28"/>
          <w:szCs w:val="28"/>
        </w:rPr>
        <w:t>N</w:t>
      </w:r>
      <w:r w:rsidR="00327AFF" w:rsidRPr="00352144">
        <w:rPr>
          <w:rFonts w:cs="Arial"/>
          <w:sz w:val="28"/>
          <w:szCs w:val="28"/>
        </w:rPr>
        <w:t>ew board orientation</w:t>
      </w:r>
      <w:r w:rsidR="00E916B4" w:rsidRPr="00352144">
        <w:rPr>
          <w:rFonts w:cs="Arial"/>
          <w:sz w:val="28"/>
          <w:szCs w:val="28"/>
        </w:rPr>
        <w:t xml:space="preserve">-Larry says </w:t>
      </w:r>
      <w:r w:rsidRPr="00352144">
        <w:rPr>
          <w:rFonts w:cs="Arial"/>
          <w:sz w:val="28"/>
          <w:szCs w:val="28"/>
        </w:rPr>
        <w:t>we need</w:t>
      </w:r>
      <w:r w:rsidR="00E916B4" w:rsidRPr="00352144">
        <w:rPr>
          <w:rFonts w:cs="Arial"/>
          <w:sz w:val="28"/>
          <w:szCs w:val="28"/>
        </w:rPr>
        <w:t xml:space="preserve"> t</w:t>
      </w:r>
      <w:r w:rsidRPr="00352144">
        <w:rPr>
          <w:rFonts w:cs="Arial"/>
          <w:sz w:val="28"/>
          <w:szCs w:val="28"/>
        </w:rPr>
        <w:t xml:space="preserve">ime and help for board training, </w:t>
      </w:r>
      <w:r w:rsidR="00E916B4" w:rsidRPr="00352144">
        <w:rPr>
          <w:rFonts w:cs="Arial"/>
          <w:sz w:val="28"/>
          <w:szCs w:val="28"/>
        </w:rPr>
        <w:t>so we could us</w:t>
      </w:r>
      <w:r w:rsidRPr="00352144">
        <w:rPr>
          <w:rFonts w:cs="Arial"/>
          <w:sz w:val="28"/>
          <w:szCs w:val="28"/>
        </w:rPr>
        <w:t xml:space="preserve">e 30 minutes to talk about this. We </w:t>
      </w:r>
      <w:r w:rsidR="00E916B4" w:rsidRPr="00352144">
        <w:rPr>
          <w:rFonts w:cs="Arial"/>
          <w:sz w:val="28"/>
          <w:szCs w:val="28"/>
        </w:rPr>
        <w:t>need to come up with a better plan for the next board to be a visioning board</w:t>
      </w:r>
      <w:r w:rsidRPr="00352144">
        <w:rPr>
          <w:rFonts w:cs="Arial"/>
          <w:sz w:val="28"/>
          <w:szCs w:val="28"/>
        </w:rPr>
        <w:t>.</w:t>
      </w:r>
    </w:p>
    <w:p w14:paraId="1B6D3077" w14:textId="69182526" w:rsidR="00352144" w:rsidRPr="00352144" w:rsidRDefault="00327AFF" w:rsidP="00352144">
      <w:pPr>
        <w:ind w:firstLine="720"/>
        <w:rPr>
          <w:rFonts w:cs="Arial"/>
          <w:sz w:val="28"/>
          <w:szCs w:val="28"/>
        </w:rPr>
      </w:pPr>
      <w:r w:rsidRPr="00352144">
        <w:rPr>
          <w:rFonts w:cs="Arial"/>
          <w:sz w:val="28"/>
          <w:szCs w:val="28"/>
        </w:rPr>
        <w:t>Annual meeting planning</w:t>
      </w:r>
      <w:r w:rsidR="00352144" w:rsidRPr="00352144">
        <w:rPr>
          <w:rFonts w:cs="Arial"/>
          <w:sz w:val="28"/>
          <w:szCs w:val="28"/>
        </w:rPr>
        <w:t xml:space="preserve"> – Roseanna and Larry say </w:t>
      </w:r>
      <w:r w:rsidR="00E916B4" w:rsidRPr="00352144">
        <w:rPr>
          <w:rFonts w:cs="Arial"/>
          <w:sz w:val="28"/>
          <w:szCs w:val="28"/>
        </w:rPr>
        <w:t>yes</w:t>
      </w:r>
      <w:r w:rsidR="00352144" w:rsidRPr="00352144">
        <w:rPr>
          <w:rFonts w:cs="Arial"/>
          <w:sz w:val="28"/>
          <w:szCs w:val="28"/>
        </w:rPr>
        <w:t>,</w:t>
      </w:r>
      <w:r w:rsidR="00E916B4" w:rsidRPr="00352144">
        <w:rPr>
          <w:rFonts w:cs="Arial"/>
          <w:sz w:val="28"/>
          <w:szCs w:val="28"/>
        </w:rPr>
        <w:t xml:space="preserve"> we need more input for plan</w:t>
      </w:r>
      <w:r w:rsidR="00352144" w:rsidRPr="00352144">
        <w:rPr>
          <w:rFonts w:cs="Arial"/>
          <w:sz w:val="28"/>
          <w:szCs w:val="28"/>
        </w:rPr>
        <w:t>ning. S</w:t>
      </w:r>
      <w:r w:rsidR="00E916B4" w:rsidRPr="00352144">
        <w:rPr>
          <w:rFonts w:cs="Arial"/>
          <w:sz w:val="28"/>
          <w:szCs w:val="28"/>
        </w:rPr>
        <w:t>ome has started-Lin</w:t>
      </w:r>
      <w:r w:rsidR="00352144" w:rsidRPr="00352144">
        <w:rPr>
          <w:rFonts w:cs="Arial"/>
          <w:sz w:val="28"/>
          <w:szCs w:val="28"/>
        </w:rPr>
        <w:t xml:space="preserve">da is planning an installation, but </w:t>
      </w:r>
      <w:r w:rsidR="00E916B4" w:rsidRPr="00352144">
        <w:rPr>
          <w:rFonts w:cs="Arial"/>
          <w:sz w:val="28"/>
          <w:szCs w:val="28"/>
        </w:rPr>
        <w:t>we need to plan gifts and goodbyes for those leaving</w:t>
      </w:r>
      <w:r w:rsidR="00352144" w:rsidRPr="00352144">
        <w:rPr>
          <w:rFonts w:cs="Arial"/>
          <w:sz w:val="28"/>
          <w:szCs w:val="28"/>
        </w:rPr>
        <w:t xml:space="preserve">, </w:t>
      </w:r>
      <w:r w:rsidR="00E916B4" w:rsidRPr="00352144">
        <w:rPr>
          <w:rFonts w:cs="Arial"/>
          <w:sz w:val="28"/>
          <w:szCs w:val="28"/>
        </w:rPr>
        <w:t>we need to structure what will be done</w:t>
      </w:r>
      <w:r w:rsidR="00352144" w:rsidRPr="00352144">
        <w:rPr>
          <w:rFonts w:cs="Arial"/>
          <w:sz w:val="28"/>
          <w:szCs w:val="28"/>
        </w:rPr>
        <w:t xml:space="preserve">, and we </w:t>
      </w:r>
      <w:r w:rsidR="00BF584D" w:rsidRPr="00352144">
        <w:rPr>
          <w:rFonts w:cs="Arial"/>
          <w:sz w:val="28"/>
          <w:szCs w:val="28"/>
        </w:rPr>
        <w:t>need to get plans done so that we can get notices posted</w:t>
      </w:r>
      <w:r w:rsidR="00352144" w:rsidRPr="00352144">
        <w:rPr>
          <w:rFonts w:cs="Arial"/>
          <w:sz w:val="28"/>
          <w:szCs w:val="28"/>
        </w:rPr>
        <w:t>.</w:t>
      </w:r>
    </w:p>
    <w:p w14:paraId="154C3C59" w14:textId="15473B9D" w:rsidR="002F38F5" w:rsidRPr="00352144" w:rsidRDefault="00352144" w:rsidP="00352144">
      <w:pPr>
        <w:ind w:firstLine="720"/>
        <w:rPr>
          <w:rFonts w:cs="Arial"/>
          <w:sz w:val="28"/>
          <w:szCs w:val="28"/>
        </w:rPr>
      </w:pPr>
      <w:r w:rsidRPr="00352144">
        <w:rPr>
          <w:rFonts w:cs="Arial"/>
          <w:sz w:val="28"/>
          <w:szCs w:val="28"/>
        </w:rPr>
        <w:t xml:space="preserve">Suggestion to have </w:t>
      </w:r>
      <w:r w:rsidR="00BF584D" w:rsidRPr="00352144">
        <w:rPr>
          <w:rFonts w:cs="Arial"/>
          <w:sz w:val="28"/>
          <w:szCs w:val="28"/>
        </w:rPr>
        <w:t>an open meeting</w:t>
      </w:r>
      <w:r w:rsidRPr="00352144">
        <w:rPr>
          <w:rFonts w:cs="Arial"/>
          <w:sz w:val="28"/>
          <w:szCs w:val="28"/>
        </w:rPr>
        <w:t xml:space="preserve"> as usual and for the first </w:t>
      </w:r>
      <w:r w:rsidR="00BF584D" w:rsidRPr="00352144">
        <w:rPr>
          <w:rFonts w:cs="Arial"/>
          <w:sz w:val="28"/>
          <w:szCs w:val="28"/>
        </w:rPr>
        <w:t xml:space="preserve">hour </w:t>
      </w:r>
      <w:r w:rsidRPr="00352144">
        <w:rPr>
          <w:rFonts w:cs="Arial"/>
          <w:sz w:val="28"/>
          <w:szCs w:val="28"/>
        </w:rPr>
        <w:t>work on training, while the second</w:t>
      </w:r>
      <w:r w:rsidR="00BF584D" w:rsidRPr="00352144">
        <w:rPr>
          <w:rFonts w:cs="Arial"/>
          <w:sz w:val="28"/>
          <w:szCs w:val="28"/>
        </w:rPr>
        <w:t xml:space="preserve"> hour </w:t>
      </w:r>
      <w:r w:rsidRPr="00352144">
        <w:rPr>
          <w:rFonts w:cs="Arial"/>
          <w:sz w:val="28"/>
          <w:szCs w:val="28"/>
        </w:rPr>
        <w:t xml:space="preserve">can be for the </w:t>
      </w:r>
      <w:r w:rsidR="00BF584D" w:rsidRPr="00352144">
        <w:rPr>
          <w:rFonts w:cs="Arial"/>
          <w:sz w:val="28"/>
          <w:szCs w:val="28"/>
        </w:rPr>
        <w:t>on annual meeting</w:t>
      </w:r>
      <w:r w:rsidRPr="00352144">
        <w:rPr>
          <w:rFonts w:cs="Arial"/>
          <w:sz w:val="28"/>
          <w:szCs w:val="28"/>
        </w:rPr>
        <w:t>.</w:t>
      </w:r>
    </w:p>
    <w:p w14:paraId="28B3D5F6" w14:textId="77777777" w:rsidR="00A030B1" w:rsidRPr="00144A2A" w:rsidRDefault="00A030B1" w:rsidP="00B35A31">
      <w:pPr>
        <w:rPr>
          <w:rFonts w:cs="Arial"/>
          <w:color w:val="000000"/>
          <w:sz w:val="28"/>
          <w:szCs w:val="28"/>
        </w:rPr>
      </w:pPr>
    </w:p>
    <w:p w14:paraId="1623F79E" w14:textId="68C6A46A" w:rsidR="00B35A31" w:rsidRPr="00144A2A" w:rsidRDefault="00B35A31" w:rsidP="00B35A31">
      <w:pPr>
        <w:pStyle w:val="ListParagraph"/>
        <w:numPr>
          <w:ilvl w:val="0"/>
          <w:numId w:val="1"/>
        </w:numPr>
        <w:tabs>
          <w:tab w:val="right" w:pos="9216"/>
        </w:tabs>
        <w:contextualSpacing w:val="0"/>
        <w:rPr>
          <w:rFonts w:cs="Arial"/>
          <w:b/>
          <w:bCs/>
          <w:color w:val="000000"/>
          <w:sz w:val="28"/>
          <w:szCs w:val="28"/>
        </w:rPr>
      </w:pPr>
      <w:r w:rsidRPr="00144A2A">
        <w:rPr>
          <w:rFonts w:cs="Arial"/>
          <w:b/>
          <w:bCs/>
          <w:color w:val="000000"/>
          <w:sz w:val="28"/>
          <w:szCs w:val="28"/>
        </w:rPr>
        <w:t>Approve Meeting Agenda</w:t>
      </w:r>
      <w:r w:rsidR="00BF584D" w:rsidRPr="00144A2A">
        <w:rPr>
          <w:rFonts w:cs="Arial"/>
          <w:b/>
          <w:bCs/>
          <w:color w:val="000000"/>
          <w:sz w:val="28"/>
          <w:szCs w:val="28"/>
        </w:rPr>
        <w:t xml:space="preserve"> </w:t>
      </w:r>
      <w:r w:rsidR="00352144" w:rsidRPr="00352144">
        <w:rPr>
          <w:rFonts w:cs="Arial"/>
          <w:bCs/>
          <w:sz w:val="28"/>
          <w:szCs w:val="28"/>
        </w:rPr>
        <w:t>Jesse Walker approved and Larry Morrel second</w:t>
      </w:r>
      <w:r w:rsidR="00352144">
        <w:rPr>
          <w:rFonts w:cs="Arial"/>
          <w:bCs/>
          <w:sz w:val="28"/>
          <w:szCs w:val="28"/>
        </w:rPr>
        <w:t>, motion passed.</w:t>
      </w:r>
    </w:p>
    <w:p w14:paraId="7CDF132E" w14:textId="279E610F" w:rsidR="00B35A31" w:rsidRPr="00144A2A" w:rsidRDefault="00B35A31" w:rsidP="00B35A31">
      <w:pPr>
        <w:pStyle w:val="ListParagraph"/>
        <w:numPr>
          <w:ilvl w:val="0"/>
          <w:numId w:val="1"/>
        </w:numPr>
        <w:contextualSpacing w:val="0"/>
        <w:rPr>
          <w:rFonts w:cs="Arial"/>
          <w:b/>
          <w:bCs/>
          <w:color w:val="000000"/>
          <w:sz w:val="28"/>
          <w:szCs w:val="28"/>
        </w:rPr>
      </w:pPr>
      <w:r w:rsidRPr="00144A2A">
        <w:rPr>
          <w:rFonts w:cs="Arial"/>
          <w:b/>
          <w:bCs/>
          <w:color w:val="000000"/>
          <w:sz w:val="28"/>
          <w:szCs w:val="28"/>
        </w:rPr>
        <w:t>Consent Agenda</w:t>
      </w:r>
    </w:p>
    <w:p w14:paraId="14EFC10D" w14:textId="0A50F988" w:rsidR="00B35A31" w:rsidRPr="00352144" w:rsidRDefault="00B35A31" w:rsidP="00B35A31">
      <w:pPr>
        <w:pStyle w:val="ListParagraph"/>
        <w:numPr>
          <w:ilvl w:val="1"/>
          <w:numId w:val="1"/>
        </w:numPr>
        <w:contextualSpacing w:val="0"/>
        <w:rPr>
          <w:rFonts w:cs="Arial"/>
          <w:sz w:val="28"/>
          <w:szCs w:val="28"/>
        </w:rPr>
      </w:pPr>
      <w:r w:rsidRPr="00144A2A">
        <w:rPr>
          <w:rFonts w:cs="Arial"/>
          <w:color w:val="000000"/>
          <w:sz w:val="28"/>
          <w:szCs w:val="28"/>
        </w:rPr>
        <w:t xml:space="preserve">Approval of Minutes of </w:t>
      </w:r>
      <w:r w:rsidR="006A1241" w:rsidRPr="00144A2A">
        <w:rPr>
          <w:rFonts w:cs="Arial"/>
          <w:color w:val="000000"/>
          <w:sz w:val="28"/>
          <w:szCs w:val="28"/>
        </w:rPr>
        <w:t xml:space="preserve">February 28, </w:t>
      </w:r>
      <w:proofErr w:type="gramStart"/>
      <w:r w:rsidR="006A1241" w:rsidRPr="00144A2A">
        <w:rPr>
          <w:rFonts w:cs="Arial"/>
          <w:color w:val="000000"/>
          <w:sz w:val="28"/>
          <w:szCs w:val="28"/>
        </w:rPr>
        <w:t>2024</w:t>
      </w:r>
      <w:proofErr w:type="gramEnd"/>
      <w:r w:rsidRPr="00144A2A">
        <w:rPr>
          <w:rFonts w:cs="Arial"/>
          <w:color w:val="000000"/>
          <w:sz w:val="28"/>
          <w:szCs w:val="28"/>
        </w:rPr>
        <w:t xml:space="preserve"> </w:t>
      </w:r>
      <w:r w:rsidRPr="00352144">
        <w:rPr>
          <w:rFonts w:cs="Arial"/>
          <w:sz w:val="28"/>
          <w:szCs w:val="28"/>
        </w:rPr>
        <w:t>meeting</w:t>
      </w:r>
      <w:r w:rsidR="007E0037" w:rsidRPr="00352144">
        <w:rPr>
          <w:rFonts w:cs="Arial"/>
          <w:sz w:val="28"/>
          <w:szCs w:val="28"/>
        </w:rPr>
        <w:t xml:space="preserve"> </w:t>
      </w:r>
      <w:r w:rsidR="00352144" w:rsidRPr="00352144">
        <w:rPr>
          <w:rFonts w:cs="Arial"/>
          <w:sz w:val="28"/>
          <w:szCs w:val="28"/>
        </w:rPr>
        <w:t>–</w:t>
      </w:r>
      <w:r w:rsidR="007E0037" w:rsidRPr="00352144">
        <w:rPr>
          <w:rFonts w:cs="Arial"/>
          <w:sz w:val="28"/>
          <w:szCs w:val="28"/>
        </w:rPr>
        <w:t xml:space="preserve"> revised</w:t>
      </w:r>
      <w:r w:rsidR="00352144" w:rsidRPr="00352144">
        <w:rPr>
          <w:rFonts w:cs="Arial"/>
          <w:sz w:val="28"/>
          <w:szCs w:val="28"/>
        </w:rPr>
        <w:t xml:space="preserve"> for clarity. </w:t>
      </w:r>
      <w:r w:rsidR="00BF584D" w:rsidRPr="00352144">
        <w:rPr>
          <w:rFonts w:cs="Arial"/>
          <w:sz w:val="28"/>
          <w:szCs w:val="28"/>
        </w:rPr>
        <w:t>Motion to approve as amended Larry</w:t>
      </w:r>
      <w:r w:rsidR="00352144" w:rsidRPr="00352144">
        <w:rPr>
          <w:rFonts w:cs="Arial"/>
          <w:sz w:val="28"/>
          <w:szCs w:val="28"/>
        </w:rPr>
        <w:t xml:space="preserve"> Morrell and</w:t>
      </w:r>
      <w:r w:rsidR="005E2D88">
        <w:rPr>
          <w:rFonts w:cs="Arial"/>
          <w:sz w:val="28"/>
          <w:szCs w:val="28"/>
        </w:rPr>
        <w:t xml:space="preserve"> second by</w:t>
      </w:r>
      <w:r w:rsidR="00BF584D" w:rsidRPr="00352144">
        <w:rPr>
          <w:rFonts w:cs="Arial"/>
          <w:sz w:val="28"/>
          <w:szCs w:val="28"/>
        </w:rPr>
        <w:t xml:space="preserve"> Mary </w:t>
      </w:r>
      <w:r w:rsidR="00352144" w:rsidRPr="00352144">
        <w:rPr>
          <w:rFonts w:cs="Arial"/>
          <w:sz w:val="28"/>
          <w:szCs w:val="28"/>
        </w:rPr>
        <w:t xml:space="preserve">Tyburski. Motion </w:t>
      </w:r>
      <w:r w:rsidR="00B4156C" w:rsidRPr="00352144">
        <w:rPr>
          <w:rFonts w:cs="Arial"/>
          <w:sz w:val="28"/>
          <w:szCs w:val="28"/>
        </w:rPr>
        <w:t>passed</w:t>
      </w:r>
      <w:r w:rsidR="00352144" w:rsidRPr="00352144">
        <w:rPr>
          <w:rFonts w:cs="Arial"/>
          <w:sz w:val="28"/>
          <w:szCs w:val="28"/>
        </w:rPr>
        <w:t>.</w:t>
      </w:r>
    </w:p>
    <w:p w14:paraId="4CCDD495" w14:textId="77777777" w:rsidR="006A1241" w:rsidRPr="00144A2A" w:rsidRDefault="006A1241" w:rsidP="006A1241">
      <w:pPr>
        <w:pStyle w:val="ListParagraph"/>
        <w:numPr>
          <w:ilvl w:val="1"/>
          <w:numId w:val="1"/>
        </w:numPr>
        <w:ind w:left="1080"/>
        <w:contextualSpacing w:val="0"/>
        <w:rPr>
          <w:rStyle w:val="Hyperlink"/>
          <w:rFonts w:cs="Arial"/>
          <w:b/>
          <w:bCs/>
          <w:color w:val="000000"/>
          <w:sz w:val="28"/>
          <w:szCs w:val="28"/>
        </w:rPr>
      </w:pPr>
      <w:r w:rsidRPr="00144A2A">
        <w:rPr>
          <w:rFonts w:cs="Arial"/>
          <w:b/>
          <w:bCs/>
          <w:color w:val="000000"/>
          <w:sz w:val="28"/>
          <w:szCs w:val="28"/>
        </w:rPr>
        <w:t xml:space="preserve">President’s Report – See </w:t>
      </w:r>
      <w:hyperlink w:anchor="AttachmentA" w:history="1">
        <w:r w:rsidRPr="00144A2A">
          <w:rPr>
            <w:rStyle w:val="Hyperlink"/>
            <w:rFonts w:cs="Arial"/>
            <w:b/>
            <w:bCs/>
            <w:sz w:val="28"/>
            <w:szCs w:val="28"/>
          </w:rPr>
          <w:t>Attachment A</w:t>
        </w:r>
      </w:hyperlink>
    </w:p>
    <w:p w14:paraId="577B922A" w14:textId="149A5335" w:rsidR="00BF584D" w:rsidRPr="00352144" w:rsidRDefault="00BF584D" w:rsidP="00BF584D">
      <w:pPr>
        <w:pStyle w:val="ListParagraph"/>
        <w:ind w:left="1080"/>
        <w:contextualSpacing w:val="0"/>
        <w:rPr>
          <w:rStyle w:val="Hyperlink"/>
          <w:rFonts w:cs="Arial"/>
          <w:bCs/>
          <w:color w:val="auto"/>
          <w:sz w:val="28"/>
          <w:szCs w:val="28"/>
        </w:rPr>
      </w:pPr>
      <w:r w:rsidRPr="00352144">
        <w:rPr>
          <w:rFonts w:cs="Arial"/>
          <w:bCs/>
          <w:sz w:val="28"/>
          <w:szCs w:val="28"/>
        </w:rPr>
        <w:lastRenderedPageBreak/>
        <w:t>No comments</w:t>
      </w:r>
      <w:r w:rsidR="00352144">
        <w:rPr>
          <w:rFonts w:cs="Arial"/>
          <w:bCs/>
          <w:sz w:val="28"/>
          <w:szCs w:val="28"/>
        </w:rPr>
        <w:t xml:space="preserve"> on the President’s report.</w:t>
      </w:r>
    </w:p>
    <w:p w14:paraId="0F612F33" w14:textId="77777777" w:rsidR="00B35A31" w:rsidRPr="00144A2A" w:rsidRDefault="00B35A31" w:rsidP="00B35A31">
      <w:pPr>
        <w:pStyle w:val="ListParagraph"/>
        <w:numPr>
          <w:ilvl w:val="0"/>
          <w:numId w:val="1"/>
        </w:numPr>
        <w:contextualSpacing w:val="0"/>
        <w:rPr>
          <w:rFonts w:cs="Arial"/>
          <w:b/>
          <w:bCs/>
          <w:color w:val="000000"/>
          <w:sz w:val="28"/>
          <w:szCs w:val="28"/>
        </w:rPr>
      </w:pPr>
      <w:r w:rsidRPr="00144A2A">
        <w:rPr>
          <w:rFonts w:cs="Arial"/>
          <w:b/>
          <w:bCs/>
          <w:color w:val="000000"/>
          <w:sz w:val="28"/>
          <w:szCs w:val="28"/>
        </w:rPr>
        <w:t>Standing R</w:t>
      </w:r>
      <w:bookmarkStart w:id="0" w:name="Agenda"/>
      <w:bookmarkEnd w:id="0"/>
      <w:r w:rsidRPr="00144A2A">
        <w:rPr>
          <w:rFonts w:cs="Arial"/>
          <w:b/>
          <w:bCs/>
          <w:color w:val="000000"/>
          <w:sz w:val="28"/>
          <w:szCs w:val="28"/>
        </w:rPr>
        <w:t>eports</w:t>
      </w:r>
    </w:p>
    <w:p w14:paraId="1E5C6D8E" w14:textId="77777777" w:rsidR="00B35A31" w:rsidRPr="00144A2A" w:rsidRDefault="00B35A31" w:rsidP="00B35A31">
      <w:pPr>
        <w:pStyle w:val="ListParagraph"/>
        <w:numPr>
          <w:ilvl w:val="1"/>
          <w:numId w:val="1"/>
        </w:numPr>
        <w:ind w:left="1080"/>
        <w:contextualSpacing w:val="0"/>
        <w:rPr>
          <w:rStyle w:val="Hyperlink"/>
          <w:rFonts w:cs="Arial"/>
          <w:b/>
          <w:bCs/>
          <w:color w:val="000000"/>
          <w:sz w:val="28"/>
          <w:szCs w:val="28"/>
        </w:rPr>
      </w:pPr>
      <w:r w:rsidRPr="00144A2A">
        <w:rPr>
          <w:rFonts w:cs="Arial"/>
          <w:b/>
          <w:bCs/>
          <w:color w:val="000000"/>
          <w:sz w:val="28"/>
          <w:szCs w:val="28"/>
        </w:rPr>
        <w:t xml:space="preserve">Minister’s Report – See </w:t>
      </w:r>
      <w:hyperlink w:anchor="AttachmentB" w:history="1">
        <w:r w:rsidRPr="00144A2A">
          <w:rPr>
            <w:rStyle w:val="Hyperlink"/>
            <w:rFonts w:cs="Arial"/>
            <w:b/>
            <w:bCs/>
            <w:sz w:val="28"/>
            <w:szCs w:val="28"/>
          </w:rPr>
          <w:t>Attachment B</w:t>
        </w:r>
      </w:hyperlink>
    </w:p>
    <w:p w14:paraId="2163E2FB" w14:textId="671AC48F" w:rsidR="00BF584D" w:rsidRPr="00A30992" w:rsidRDefault="00352144" w:rsidP="00BF584D">
      <w:pPr>
        <w:pStyle w:val="ListParagraph"/>
        <w:ind w:left="1080"/>
        <w:contextualSpacing w:val="0"/>
        <w:rPr>
          <w:rStyle w:val="Hyperlink"/>
          <w:rFonts w:cs="Arial"/>
          <w:bCs/>
          <w:color w:val="auto"/>
          <w:sz w:val="28"/>
          <w:szCs w:val="28"/>
        </w:rPr>
      </w:pPr>
      <w:r w:rsidRPr="00A30992">
        <w:rPr>
          <w:rFonts w:cs="Arial"/>
          <w:bCs/>
          <w:sz w:val="28"/>
          <w:szCs w:val="28"/>
        </w:rPr>
        <w:t>Rev Linda reports that there were m</w:t>
      </w:r>
      <w:r w:rsidR="00BF584D" w:rsidRPr="00A30992">
        <w:rPr>
          <w:rFonts w:cs="Arial"/>
          <w:bCs/>
          <w:sz w:val="28"/>
          <w:szCs w:val="28"/>
        </w:rPr>
        <w:t>ore pastoral things this month than previous</w:t>
      </w:r>
      <w:r w:rsidR="00A30992" w:rsidRPr="00A30992">
        <w:rPr>
          <w:rFonts w:cs="Arial"/>
          <w:bCs/>
          <w:sz w:val="28"/>
          <w:szCs w:val="28"/>
        </w:rPr>
        <w:t>ly, she loves</w:t>
      </w:r>
      <w:r w:rsidR="00BF584D" w:rsidRPr="00A30992">
        <w:rPr>
          <w:rFonts w:cs="Arial"/>
          <w:bCs/>
          <w:sz w:val="28"/>
          <w:szCs w:val="28"/>
        </w:rPr>
        <w:t xml:space="preserve"> the Shared Pulpit class</w:t>
      </w:r>
      <w:r w:rsidRPr="00A30992">
        <w:rPr>
          <w:rFonts w:cs="Arial"/>
          <w:bCs/>
          <w:sz w:val="28"/>
          <w:szCs w:val="28"/>
        </w:rPr>
        <w:t xml:space="preserve"> she is leading</w:t>
      </w:r>
      <w:r w:rsidR="00BF584D" w:rsidRPr="00A30992">
        <w:rPr>
          <w:rFonts w:cs="Arial"/>
          <w:bCs/>
          <w:sz w:val="28"/>
          <w:szCs w:val="28"/>
        </w:rPr>
        <w:t xml:space="preserve"> – good sermons coming out of that for the summer</w:t>
      </w:r>
      <w:r w:rsidRPr="00A30992">
        <w:rPr>
          <w:rFonts w:cs="Arial"/>
          <w:bCs/>
          <w:sz w:val="28"/>
          <w:szCs w:val="28"/>
        </w:rPr>
        <w:t xml:space="preserve">. The Growth &amp; Learning group is coming along well. And she feels a </w:t>
      </w:r>
      <w:r w:rsidR="00BF584D" w:rsidRPr="00A30992">
        <w:rPr>
          <w:rFonts w:cs="Arial"/>
          <w:bCs/>
          <w:sz w:val="28"/>
          <w:szCs w:val="28"/>
        </w:rPr>
        <w:t>continued sense of exhalation</w:t>
      </w:r>
      <w:r w:rsidR="00A30992" w:rsidRPr="00A30992">
        <w:rPr>
          <w:rFonts w:cs="Arial"/>
          <w:bCs/>
          <w:sz w:val="28"/>
          <w:szCs w:val="28"/>
        </w:rPr>
        <w:t xml:space="preserve"> </w:t>
      </w:r>
      <w:r w:rsidR="00BF584D" w:rsidRPr="00A30992">
        <w:rPr>
          <w:rFonts w:cs="Arial"/>
          <w:bCs/>
          <w:sz w:val="28"/>
          <w:szCs w:val="28"/>
        </w:rPr>
        <w:t>/ good things in the congregation</w:t>
      </w:r>
      <w:r w:rsidRPr="00A30992">
        <w:rPr>
          <w:rFonts w:cs="Arial"/>
          <w:bCs/>
          <w:sz w:val="28"/>
          <w:szCs w:val="28"/>
        </w:rPr>
        <w:t>.</w:t>
      </w:r>
    </w:p>
    <w:p w14:paraId="5AE392A3" w14:textId="77777777" w:rsidR="00B35A31" w:rsidRPr="00144A2A" w:rsidRDefault="00B35A31" w:rsidP="00B35A31">
      <w:pPr>
        <w:pStyle w:val="ListParagraph"/>
        <w:numPr>
          <w:ilvl w:val="1"/>
          <w:numId w:val="1"/>
        </w:numPr>
        <w:ind w:left="1080"/>
        <w:contextualSpacing w:val="0"/>
        <w:rPr>
          <w:rStyle w:val="Hyperlink"/>
          <w:rFonts w:cs="Arial"/>
          <w:b/>
          <w:bCs/>
          <w:color w:val="000000"/>
          <w:sz w:val="28"/>
          <w:szCs w:val="28"/>
        </w:rPr>
      </w:pPr>
      <w:r w:rsidRPr="00144A2A">
        <w:rPr>
          <w:rFonts w:cs="Arial"/>
          <w:b/>
          <w:bCs/>
          <w:color w:val="000000"/>
          <w:sz w:val="28"/>
          <w:szCs w:val="28"/>
        </w:rPr>
        <w:t xml:space="preserve">Treasurer’s Report – </w:t>
      </w:r>
      <w:r w:rsidRPr="00EF0694">
        <w:rPr>
          <w:rFonts w:cs="Arial"/>
          <w:b/>
          <w:bCs/>
          <w:color w:val="000000"/>
          <w:sz w:val="28"/>
          <w:szCs w:val="28"/>
        </w:rPr>
        <w:t>See</w:t>
      </w:r>
      <w:r w:rsidRPr="00144A2A">
        <w:rPr>
          <w:rFonts w:cs="Arial"/>
          <w:color w:val="000000"/>
          <w:sz w:val="28"/>
          <w:szCs w:val="28"/>
        </w:rPr>
        <w:t xml:space="preserve"> </w:t>
      </w:r>
      <w:bookmarkStart w:id="1" w:name="_Hlk121840242"/>
      <w:r w:rsidRPr="00144A2A">
        <w:fldChar w:fldCharType="begin"/>
      </w:r>
      <w:r w:rsidRPr="00144A2A">
        <w:rPr>
          <w:sz w:val="28"/>
          <w:szCs w:val="28"/>
        </w:rPr>
        <w:instrText>HYPERLINK \l "AttachmentC"</w:instrText>
      </w:r>
      <w:r w:rsidRPr="00144A2A">
        <w:fldChar w:fldCharType="separate"/>
      </w:r>
      <w:r w:rsidRPr="00144A2A">
        <w:rPr>
          <w:rStyle w:val="Hyperlink"/>
          <w:rFonts w:cs="Arial"/>
          <w:b/>
          <w:bCs/>
          <w:sz w:val="28"/>
          <w:szCs w:val="28"/>
        </w:rPr>
        <w:t>Attachment C</w:t>
      </w:r>
      <w:r w:rsidRPr="00144A2A">
        <w:rPr>
          <w:rStyle w:val="Hyperlink"/>
          <w:rFonts w:cs="Arial"/>
          <w:b/>
          <w:bCs/>
          <w:sz w:val="28"/>
          <w:szCs w:val="28"/>
        </w:rPr>
        <w:fldChar w:fldCharType="end"/>
      </w:r>
      <w:bookmarkEnd w:id="1"/>
    </w:p>
    <w:p w14:paraId="677D5DF0" w14:textId="7798AB5E" w:rsidR="006A1241" w:rsidRDefault="006A1241" w:rsidP="00A30992">
      <w:pPr>
        <w:pStyle w:val="ListParagraph"/>
        <w:ind w:left="1080"/>
        <w:contextualSpacing w:val="0"/>
        <w:rPr>
          <w:rFonts w:cs="Arial"/>
          <w:color w:val="000000"/>
          <w:sz w:val="28"/>
          <w:szCs w:val="28"/>
        </w:rPr>
      </w:pPr>
      <w:r w:rsidRPr="00144A2A">
        <w:rPr>
          <w:rFonts w:cs="Arial"/>
          <w:color w:val="000000"/>
          <w:sz w:val="28"/>
          <w:szCs w:val="28"/>
        </w:rPr>
        <w:t>(Will be submitted in April)</w:t>
      </w:r>
      <w:r w:rsidR="00BF584D" w:rsidRPr="00144A2A">
        <w:rPr>
          <w:rFonts w:cs="Arial"/>
          <w:color w:val="000000"/>
          <w:sz w:val="28"/>
          <w:szCs w:val="28"/>
        </w:rPr>
        <w:t xml:space="preserve"> </w:t>
      </w:r>
    </w:p>
    <w:p w14:paraId="4F89C183" w14:textId="4B49B0BA" w:rsidR="00120787" w:rsidRPr="00144A2A" w:rsidRDefault="00120787" w:rsidP="00A30992">
      <w:pPr>
        <w:rPr>
          <w:rFonts w:eastAsia="Times New Roman" w:cs="Arial"/>
          <w:color w:val="222222"/>
          <w:sz w:val="28"/>
          <w:szCs w:val="28"/>
        </w:rPr>
      </w:pPr>
      <w:r w:rsidRPr="00144A2A">
        <w:rPr>
          <w:rFonts w:cs="Arial"/>
          <w:b/>
          <w:bCs/>
          <w:color w:val="000000"/>
          <w:sz w:val="28"/>
          <w:szCs w:val="28"/>
        </w:rPr>
        <w:t>3.3</w:t>
      </w:r>
      <w:r w:rsidR="00B35A31" w:rsidRPr="00144A2A">
        <w:rPr>
          <w:rFonts w:cs="Arial"/>
          <w:color w:val="000000"/>
          <w:sz w:val="28"/>
          <w:szCs w:val="28"/>
        </w:rPr>
        <w:t xml:space="preserve"> Financial Motion</w:t>
      </w:r>
      <w:r w:rsidR="00735CCD" w:rsidRPr="00144A2A">
        <w:rPr>
          <w:rFonts w:cs="Arial"/>
          <w:color w:val="000000"/>
          <w:sz w:val="28"/>
          <w:szCs w:val="28"/>
        </w:rPr>
        <w:t xml:space="preserve">: </w:t>
      </w:r>
      <w:r w:rsidRPr="00144A2A">
        <w:rPr>
          <w:rFonts w:eastAsia="Times New Roman" w:cs="Arial"/>
          <w:color w:val="222222"/>
          <w:sz w:val="28"/>
          <w:szCs w:val="28"/>
        </w:rPr>
        <w:t>In Accordance with Bylaws Article V, Section 5, Larry moves that the Financial Review committee members are appointed as follows:</w:t>
      </w:r>
    </w:p>
    <w:p w14:paraId="70C2A3BF" w14:textId="77777777" w:rsidR="00120787" w:rsidRPr="008B537B" w:rsidRDefault="00120787" w:rsidP="008B537B">
      <w:pPr>
        <w:pStyle w:val="ListParagraph"/>
        <w:numPr>
          <w:ilvl w:val="0"/>
          <w:numId w:val="17"/>
        </w:numPr>
        <w:rPr>
          <w:rFonts w:eastAsia="Times New Roman" w:cs="Arial"/>
          <w:color w:val="222222"/>
          <w:sz w:val="28"/>
          <w:szCs w:val="28"/>
        </w:rPr>
      </w:pPr>
      <w:r w:rsidRPr="008B537B">
        <w:rPr>
          <w:rFonts w:eastAsia="Times New Roman" w:cs="Arial"/>
          <w:color w:val="222222"/>
          <w:sz w:val="28"/>
          <w:szCs w:val="28"/>
        </w:rPr>
        <w:t>Janet Palmer is appointed to a term starting now running until June 30, 2024</w:t>
      </w:r>
    </w:p>
    <w:p w14:paraId="7610D097" w14:textId="77777777" w:rsidR="00120787" w:rsidRPr="008B537B" w:rsidRDefault="00120787" w:rsidP="008B537B">
      <w:pPr>
        <w:pStyle w:val="ListParagraph"/>
        <w:numPr>
          <w:ilvl w:val="0"/>
          <w:numId w:val="17"/>
        </w:numPr>
        <w:rPr>
          <w:rFonts w:eastAsia="Times New Roman" w:cs="Arial"/>
          <w:color w:val="222222"/>
          <w:sz w:val="28"/>
          <w:szCs w:val="28"/>
        </w:rPr>
      </w:pPr>
      <w:r w:rsidRPr="008B537B">
        <w:rPr>
          <w:rFonts w:eastAsia="Times New Roman" w:cs="Arial"/>
          <w:color w:val="222222"/>
          <w:sz w:val="28"/>
          <w:szCs w:val="28"/>
        </w:rPr>
        <w:t>John Collins is appointed to a term starting now running until June 30, 2026</w:t>
      </w:r>
    </w:p>
    <w:p w14:paraId="7E1F3AF2" w14:textId="36F31A87" w:rsidR="00120787" w:rsidRPr="008B537B" w:rsidRDefault="00120787" w:rsidP="008B537B">
      <w:pPr>
        <w:pStyle w:val="ListParagraph"/>
        <w:numPr>
          <w:ilvl w:val="0"/>
          <w:numId w:val="17"/>
        </w:numPr>
        <w:rPr>
          <w:rFonts w:eastAsia="Times New Roman" w:cs="Arial"/>
          <w:color w:val="222222"/>
          <w:sz w:val="28"/>
          <w:szCs w:val="28"/>
        </w:rPr>
      </w:pPr>
      <w:r w:rsidRPr="008B537B">
        <w:rPr>
          <w:rFonts w:eastAsia="Times New Roman" w:cs="Arial"/>
          <w:color w:val="222222"/>
          <w:sz w:val="28"/>
          <w:szCs w:val="28"/>
        </w:rPr>
        <w:t xml:space="preserve">Joining </w:t>
      </w:r>
      <w:r w:rsidR="00A30992" w:rsidRPr="008B537B">
        <w:rPr>
          <w:rFonts w:eastAsia="Times New Roman" w:cs="Arial"/>
          <w:color w:val="222222"/>
          <w:sz w:val="28"/>
          <w:szCs w:val="28"/>
        </w:rPr>
        <w:t xml:space="preserve">is </w:t>
      </w:r>
      <w:r w:rsidRPr="008B537B">
        <w:rPr>
          <w:rFonts w:eastAsia="Times New Roman" w:cs="Arial"/>
          <w:color w:val="222222"/>
          <w:sz w:val="28"/>
          <w:szCs w:val="28"/>
        </w:rPr>
        <w:t>Maria Mendes who was appointed in Feb 2023 with term expiring June 30, 2025</w:t>
      </w:r>
    </w:p>
    <w:p w14:paraId="250C9E2B" w14:textId="274D7DBE" w:rsidR="00120787" w:rsidRDefault="00120787" w:rsidP="00120787">
      <w:pPr>
        <w:rPr>
          <w:rFonts w:eastAsia="Times New Roman" w:cs="Arial"/>
          <w:color w:val="222222"/>
          <w:sz w:val="28"/>
          <w:szCs w:val="28"/>
        </w:rPr>
      </w:pPr>
      <w:r w:rsidRPr="00144A2A">
        <w:rPr>
          <w:rFonts w:eastAsia="Times New Roman" w:cs="Arial"/>
          <w:color w:val="222222"/>
          <w:sz w:val="28"/>
          <w:szCs w:val="28"/>
        </w:rPr>
        <w:t xml:space="preserve">And the Financial Review Committee </w:t>
      </w:r>
      <w:r w:rsidR="00A30992">
        <w:rPr>
          <w:rFonts w:eastAsia="Times New Roman" w:cs="Arial"/>
          <w:color w:val="222222"/>
          <w:sz w:val="28"/>
          <w:szCs w:val="28"/>
        </w:rPr>
        <w:t xml:space="preserve">will </w:t>
      </w:r>
      <w:r w:rsidRPr="00144A2A">
        <w:rPr>
          <w:rFonts w:eastAsia="Times New Roman" w:cs="Arial"/>
          <w:color w:val="222222"/>
          <w:sz w:val="28"/>
          <w:szCs w:val="28"/>
        </w:rPr>
        <w:t>be directed to review QUUF Financial records for Fiscal year 2023.</w:t>
      </w:r>
    </w:p>
    <w:p w14:paraId="48A0BE69" w14:textId="77777777" w:rsidR="008B537B" w:rsidRPr="00144A2A" w:rsidRDefault="008B537B" w:rsidP="00120787">
      <w:pPr>
        <w:rPr>
          <w:rFonts w:eastAsia="Times New Roman" w:cs="Arial"/>
          <w:color w:val="222222"/>
          <w:sz w:val="28"/>
          <w:szCs w:val="28"/>
        </w:rPr>
      </w:pPr>
    </w:p>
    <w:p w14:paraId="78667567" w14:textId="2386C3CA" w:rsidR="00B4156C" w:rsidRPr="00A30992" w:rsidRDefault="00B4156C" w:rsidP="00120787">
      <w:pPr>
        <w:rPr>
          <w:rFonts w:eastAsia="Times New Roman" w:cs="Arial"/>
          <w:sz w:val="28"/>
          <w:szCs w:val="28"/>
        </w:rPr>
      </w:pPr>
      <w:r w:rsidRPr="00A30992">
        <w:rPr>
          <w:rFonts w:eastAsia="Times New Roman" w:cs="Arial"/>
          <w:sz w:val="28"/>
          <w:szCs w:val="28"/>
        </w:rPr>
        <w:t xml:space="preserve">This committee is already doing the review, and it should be </w:t>
      </w:r>
      <w:proofErr w:type="gramStart"/>
      <w:r w:rsidRPr="00A30992">
        <w:rPr>
          <w:rFonts w:eastAsia="Times New Roman" w:cs="Arial"/>
          <w:sz w:val="28"/>
          <w:szCs w:val="28"/>
        </w:rPr>
        <w:t>complete</w:t>
      </w:r>
      <w:proofErr w:type="gramEnd"/>
      <w:r w:rsidRPr="00A30992">
        <w:rPr>
          <w:rFonts w:eastAsia="Times New Roman" w:cs="Arial"/>
          <w:sz w:val="28"/>
          <w:szCs w:val="28"/>
        </w:rPr>
        <w:t xml:space="preserve"> soon.</w:t>
      </w:r>
    </w:p>
    <w:p w14:paraId="0A6EDFD3" w14:textId="77777777" w:rsidR="00B4156C" w:rsidRPr="00A30992" w:rsidRDefault="00B4156C" w:rsidP="00120787">
      <w:pPr>
        <w:rPr>
          <w:rFonts w:eastAsia="Times New Roman" w:cs="Arial"/>
          <w:sz w:val="28"/>
          <w:szCs w:val="28"/>
        </w:rPr>
      </w:pPr>
    </w:p>
    <w:p w14:paraId="39DD578C" w14:textId="69BA874A" w:rsidR="00B4156C" w:rsidRPr="00A30992" w:rsidRDefault="00A30992" w:rsidP="00120787">
      <w:pPr>
        <w:rPr>
          <w:rFonts w:eastAsia="Times New Roman" w:cs="Arial"/>
          <w:sz w:val="28"/>
          <w:szCs w:val="28"/>
        </w:rPr>
      </w:pPr>
      <w:r w:rsidRPr="00A30992">
        <w:rPr>
          <w:rFonts w:eastAsia="Times New Roman" w:cs="Arial"/>
          <w:sz w:val="28"/>
          <w:szCs w:val="28"/>
        </w:rPr>
        <w:t xml:space="preserve">The motion </w:t>
      </w:r>
      <w:r w:rsidR="00B4156C" w:rsidRPr="00A30992">
        <w:rPr>
          <w:rFonts w:eastAsia="Times New Roman" w:cs="Arial"/>
          <w:sz w:val="28"/>
          <w:szCs w:val="28"/>
        </w:rPr>
        <w:t>moves</w:t>
      </w:r>
      <w:r w:rsidRPr="00A30992">
        <w:rPr>
          <w:rFonts w:eastAsia="Times New Roman" w:cs="Arial"/>
          <w:sz w:val="28"/>
          <w:szCs w:val="28"/>
        </w:rPr>
        <w:t xml:space="preserve"> received a second </w:t>
      </w:r>
      <w:r w:rsidR="00B4156C" w:rsidRPr="00A30992">
        <w:rPr>
          <w:rFonts w:eastAsia="Times New Roman" w:cs="Arial"/>
          <w:sz w:val="28"/>
          <w:szCs w:val="28"/>
        </w:rPr>
        <w:t>by Lies</w:t>
      </w:r>
      <w:r w:rsidRPr="00A30992">
        <w:rPr>
          <w:rFonts w:eastAsia="Times New Roman" w:cs="Arial"/>
          <w:sz w:val="28"/>
          <w:szCs w:val="28"/>
        </w:rPr>
        <w:t>el Slabaugh</w:t>
      </w:r>
      <w:r w:rsidR="00B4156C" w:rsidRPr="00A30992">
        <w:rPr>
          <w:rFonts w:eastAsia="Times New Roman" w:cs="Arial"/>
          <w:sz w:val="28"/>
          <w:szCs w:val="28"/>
        </w:rPr>
        <w:t>.</w:t>
      </w:r>
      <w:r w:rsidR="008B537B">
        <w:rPr>
          <w:rFonts w:eastAsia="Times New Roman" w:cs="Arial"/>
          <w:sz w:val="28"/>
          <w:szCs w:val="28"/>
        </w:rPr>
        <w:t xml:space="preserve"> </w:t>
      </w:r>
      <w:r w:rsidR="00B4156C" w:rsidRPr="00A30992">
        <w:rPr>
          <w:rFonts w:eastAsia="Times New Roman" w:cs="Arial"/>
          <w:sz w:val="28"/>
          <w:szCs w:val="28"/>
        </w:rPr>
        <w:t>Approved</w:t>
      </w:r>
    </w:p>
    <w:p w14:paraId="701C8D6B" w14:textId="33E50936" w:rsidR="00120787" w:rsidRPr="00144A2A" w:rsidRDefault="00120787" w:rsidP="00120787">
      <w:pPr>
        <w:rPr>
          <w:rFonts w:eastAsia="Times New Roman" w:cs="Arial"/>
          <w:color w:val="222222"/>
          <w:sz w:val="28"/>
          <w:szCs w:val="28"/>
        </w:rPr>
      </w:pPr>
    </w:p>
    <w:p w14:paraId="0E1D0B31" w14:textId="28C13546" w:rsidR="00B35A31" w:rsidRPr="00144A2A" w:rsidRDefault="00B35A31" w:rsidP="00B35A31">
      <w:pPr>
        <w:pStyle w:val="ListParagraph"/>
        <w:numPr>
          <w:ilvl w:val="0"/>
          <w:numId w:val="1"/>
        </w:numPr>
        <w:contextualSpacing w:val="0"/>
        <w:rPr>
          <w:rFonts w:cs="Arial"/>
          <w:b/>
          <w:bCs/>
          <w:color w:val="000000"/>
          <w:sz w:val="28"/>
          <w:szCs w:val="28"/>
        </w:rPr>
      </w:pPr>
      <w:r w:rsidRPr="00144A2A">
        <w:rPr>
          <w:rFonts w:cs="Arial"/>
          <w:b/>
          <w:bCs/>
          <w:color w:val="000000"/>
          <w:sz w:val="28"/>
          <w:szCs w:val="28"/>
        </w:rPr>
        <w:t>Trustees’ Reports – Congregational Committees</w:t>
      </w:r>
    </w:p>
    <w:p w14:paraId="0B431140" w14:textId="5A530C35" w:rsidR="00B35A31" w:rsidRPr="00144A2A" w:rsidRDefault="00B35A31" w:rsidP="00B35A31">
      <w:pPr>
        <w:pStyle w:val="ListParagraph"/>
        <w:numPr>
          <w:ilvl w:val="1"/>
          <w:numId w:val="1"/>
        </w:numPr>
        <w:contextualSpacing w:val="0"/>
        <w:rPr>
          <w:rFonts w:cs="Arial"/>
          <w:b/>
          <w:bCs/>
          <w:color w:val="000000"/>
          <w:sz w:val="28"/>
          <w:szCs w:val="28"/>
        </w:rPr>
      </w:pPr>
      <w:r w:rsidRPr="00144A2A">
        <w:rPr>
          <w:rFonts w:cs="Arial"/>
          <w:b/>
          <w:bCs/>
          <w:color w:val="000000"/>
          <w:sz w:val="28"/>
          <w:szCs w:val="28"/>
        </w:rPr>
        <w:t>Endowments – Bruce Z.</w:t>
      </w:r>
      <w:r w:rsidR="00B4156C" w:rsidRPr="008B537B">
        <w:rPr>
          <w:rFonts w:cs="Arial"/>
          <w:color w:val="000000"/>
          <w:sz w:val="28"/>
          <w:szCs w:val="28"/>
        </w:rPr>
        <w:t xml:space="preserve"> </w:t>
      </w:r>
      <w:r w:rsidR="008B537B" w:rsidRPr="008B537B">
        <w:rPr>
          <w:rFonts w:cs="Arial"/>
          <w:color w:val="000000"/>
          <w:sz w:val="28"/>
          <w:szCs w:val="28"/>
        </w:rPr>
        <w:t xml:space="preserve">– </w:t>
      </w:r>
      <w:r w:rsidR="00B4156C" w:rsidRPr="00A30992">
        <w:rPr>
          <w:rFonts w:cs="Arial"/>
          <w:bCs/>
          <w:sz w:val="28"/>
          <w:szCs w:val="28"/>
        </w:rPr>
        <w:t>none</w:t>
      </w:r>
    </w:p>
    <w:p w14:paraId="26F96B70" w14:textId="1AA795D2" w:rsidR="00B35A31" w:rsidRPr="00A30992" w:rsidRDefault="00B35A31" w:rsidP="00B35A31">
      <w:pPr>
        <w:pStyle w:val="ListParagraph"/>
        <w:numPr>
          <w:ilvl w:val="1"/>
          <w:numId w:val="1"/>
        </w:numPr>
        <w:contextualSpacing w:val="0"/>
        <w:rPr>
          <w:rFonts w:cs="Arial"/>
          <w:b/>
          <w:bCs/>
          <w:sz w:val="28"/>
          <w:szCs w:val="28"/>
        </w:rPr>
      </w:pPr>
      <w:r w:rsidRPr="00144A2A">
        <w:rPr>
          <w:rFonts w:cs="Arial"/>
          <w:b/>
          <w:bCs/>
          <w:color w:val="000000"/>
          <w:sz w:val="28"/>
          <w:szCs w:val="28"/>
        </w:rPr>
        <w:t xml:space="preserve">Nominating Committee </w:t>
      </w:r>
      <w:r w:rsidR="008B537B">
        <w:rPr>
          <w:rFonts w:cs="Arial"/>
          <w:b/>
          <w:bCs/>
          <w:color w:val="000000"/>
          <w:sz w:val="28"/>
          <w:szCs w:val="28"/>
        </w:rPr>
        <w:t>– S</w:t>
      </w:r>
      <w:r w:rsidRPr="00144A2A">
        <w:rPr>
          <w:rFonts w:cs="Arial"/>
          <w:b/>
          <w:bCs/>
          <w:color w:val="000000"/>
          <w:sz w:val="28"/>
          <w:szCs w:val="28"/>
        </w:rPr>
        <w:t xml:space="preserve">ee </w:t>
      </w:r>
      <w:hyperlink w:anchor="AttachmentI" w:history="1">
        <w:r w:rsidRPr="00144A2A">
          <w:rPr>
            <w:rStyle w:val="Hyperlink"/>
            <w:rFonts w:cs="Arial"/>
            <w:b/>
            <w:bCs/>
            <w:sz w:val="28"/>
            <w:szCs w:val="28"/>
          </w:rPr>
          <w:t>Attachment I</w:t>
        </w:r>
      </w:hyperlink>
      <w:r w:rsidR="008B537B" w:rsidRPr="00144A2A">
        <w:rPr>
          <w:rFonts w:cs="Arial"/>
          <w:b/>
          <w:bCs/>
          <w:color w:val="000000"/>
          <w:sz w:val="28"/>
          <w:szCs w:val="28"/>
        </w:rPr>
        <w:t xml:space="preserve"> </w:t>
      </w:r>
      <w:r w:rsidR="008B537B">
        <w:rPr>
          <w:rFonts w:cs="Arial"/>
          <w:b/>
          <w:bCs/>
          <w:color w:val="000000"/>
          <w:sz w:val="28"/>
          <w:szCs w:val="28"/>
        </w:rPr>
        <w:t>–</w:t>
      </w:r>
      <w:r w:rsidRPr="00144A2A">
        <w:rPr>
          <w:rFonts w:cs="Arial"/>
          <w:b/>
          <w:bCs/>
          <w:color w:val="000000"/>
          <w:sz w:val="28"/>
          <w:szCs w:val="28"/>
        </w:rPr>
        <w:t xml:space="preserve"> Elizabeth W.</w:t>
      </w:r>
      <w:r w:rsidR="008B537B" w:rsidRPr="00144A2A">
        <w:rPr>
          <w:rFonts w:cs="Arial"/>
          <w:b/>
          <w:bCs/>
          <w:color w:val="000000"/>
          <w:sz w:val="28"/>
          <w:szCs w:val="28"/>
        </w:rPr>
        <w:t xml:space="preserve"> </w:t>
      </w:r>
      <w:r w:rsidR="008B537B">
        <w:rPr>
          <w:rFonts w:cs="Arial"/>
          <w:b/>
          <w:bCs/>
          <w:color w:val="000000"/>
          <w:sz w:val="28"/>
          <w:szCs w:val="28"/>
        </w:rPr>
        <w:t>–See Attachment</w:t>
      </w:r>
      <w:r w:rsidR="00A30992">
        <w:rPr>
          <w:rFonts w:cs="Arial"/>
          <w:bCs/>
          <w:sz w:val="28"/>
          <w:szCs w:val="28"/>
        </w:rPr>
        <w:t xml:space="preserve"> – no comments</w:t>
      </w:r>
    </w:p>
    <w:p w14:paraId="6DC209D7" w14:textId="77777777" w:rsidR="00B35A31" w:rsidRPr="00144A2A" w:rsidRDefault="00B35A31" w:rsidP="00B35A31">
      <w:pPr>
        <w:pStyle w:val="ListParagraph"/>
        <w:numPr>
          <w:ilvl w:val="0"/>
          <w:numId w:val="1"/>
        </w:numPr>
        <w:contextualSpacing w:val="0"/>
        <w:rPr>
          <w:rFonts w:cs="Arial"/>
          <w:b/>
          <w:bCs/>
          <w:color w:val="000000"/>
          <w:sz w:val="28"/>
          <w:szCs w:val="28"/>
        </w:rPr>
      </w:pPr>
      <w:r w:rsidRPr="00144A2A">
        <w:rPr>
          <w:rFonts w:cs="Arial"/>
          <w:b/>
          <w:bCs/>
          <w:color w:val="000000"/>
          <w:sz w:val="28"/>
          <w:szCs w:val="28"/>
        </w:rPr>
        <w:t>Board Task Force and Committee Reports</w:t>
      </w:r>
      <w:r w:rsidRPr="00144A2A">
        <w:rPr>
          <w:rFonts w:cs="Arial"/>
          <w:b/>
          <w:bCs/>
          <w:color w:val="000000"/>
          <w:sz w:val="28"/>
          <w:szCs w:val="28"/>
        </w:rPr>
        <w:tab/>
      </w:r>
      <w:r w:rsidRPr="00144A2A">
        <w:rPr>
          <w:rFonts w:cs="Arial"/>
          <w:b/>
          <w:bCs/>
          <w:color w:val="000000"/>
          <w:sz w:val="28"/>
          <w:szCs w:val="28"/>
        </w:rPr>
        <w:tab/>
      </w:r>
      <w:r w:rsidRPr="00144A2A">
        <w:rPr>
          <w:rFonts w:cs="Arial"/>
          <w:b/>
          <w:bCs/>
          <w:color w:val="000000"/>
          <w:sz w:val="28"/>
          <w:szCs w:val="28"/>
        </w:rPr>
        <w:tab/>
        <w:t>6:</w:t>
      </w:r>
      <w:r w:rsidR="001E792A" w:rsidRPr="00144A2A">
        <w:rPr>
          <w:rFonts w:cs="Arial"/>
          <w:b/>
          <w:bCs/>
          <w:color w:val="000000"/>
          <w:sz w:val="28"/>
          <w:szCs w:val="28"/>
        </w:rPr>
        <w:t>30</w:t>
      </w:r>
    </w:p>
    <w:p w14:paraId="480080FB" w14:textId="66D54642" w:rsidR="00B35A31" w:rsidRPr="00BB123C" w:rsidRDefault="00B35A31" w:rsidP="00B35A31">
      <w:pPr>
        <w:pStyle w:val="ListParagraph"/>
        <w:numPr>
          <w:ilvl w:val="1"/>
          <w:numId w:val="1"/>
        </w:numPr>
        <w:spacing w:before="240"/>
        <w:contextualSpacing w:val="0"/>
        <w:rPr>
          <w:rFonts w:cs="Arial"/>
          <w:b/>
          <w:bCs/>
          <w:sz w:val="28"/>
          <w:szCs w:val="28"/>
        </w:rPr>
      </w:pPr>
      <w:r w:rsidRPr="00144A2A">
        <w:rPr>
          <w:rFonts w:cs="Arial"/>
          <w:b/>
          <w:bCs/>
          <w:color w:val="000000"/>
          <w:sz w:val="28"/>
          <w:szCs w:val="28"/>
        </w:rPr>
        <w:t xml:space="preserve">Communications committee </w:t>
      </w:r>
      <w:r w:rsidR="008B537B">
        <w:rPr>
          <w:rFonts w:cs="Arial"/>
          <w:b/>
          <w:bCs/>
          <w:color w:val="000000"/>
          <w:sz w:val="28"/>
          <w:szCs w:val="28"/>
        </w:rPr>
        <w:t xml:space="preserve">– See </w:t>
      </w:r>
      <w:hyperlink w:anchor="AttachmentL" w:history="1">
        <w:r w:rsidRPr="00144A2A">
          <w:rPr>
            <w:rStyle w:val="Hyperlink"/>
            <w:rFonts w:cs="Arial"/>
            <w:b/>
            <w:bCs/>
            <w:sz w:val="28"/>
            <w:szCs w:val="28"/>
          </w:rPr>
          <w:t>Attachment L</w:t>
        </w:r>
      </w:hyperlink>
      <w:r w:rsidR="008B537B" w:rsidRPr="00144A2A">
        <w:rPr>
          <w:rFonts w:cs="Arial"/>
          <w:b/>
          <w:bCs/>
          <w:color w:val="000000"/>
          <w:sz w:val="28"/>
          <w:szCs w:val="28"/>
        </w:rPr>
        <w:t xml:space="preserve"> </w:t>
      </w:r>
      <w:r w:rsidR="008B537B">
        <w:rPr>
          <w:rFonts w:cs="Arial"/>
          <w:b/>
          <w:bCs/>
          <w:color w:val="000000"/>
          <w:sz w:val="28"/>
          <w:szCs w:val="28"/>
        </w:rPr>
        <w:t xml:space="preserve">– </w:t>
      </w:r>
      <w:r w:rsidRPr="00144A2A">
        <w:rPr>
          <w:rFonts w:cs="Arial"/>
          <w:b/>
          <w:bCs/>
          <w:color w:val="000000"/>
          <w:sz w:val="28"/>
          <w:szCs w:val="28"/>
        </w:rPr>
        <w:t>Elizabeth W</w:t>
      </w:r>
      <w:r w:rsidRPr="00BB123C">
        <w:rPr>
          <w:rFonts w:cs="Arial"/>
          <w:b/>
          <w:bCs/>
          <w:sz w:val="28"/>
          <w:szCs w:val="28"/>
        </w:rPr>
        <w:t>.</w:t>
      </w:r>
      <w:r w:rsidR="008B537B" w:rsidRPr="00144A2A">
        <w:rPr>
          <w:rFonts w:cs="Arial"/>
          <w:b/>
          <w:bCs/>
          <w:color w:val="000000"/>
          <w:sz w:val="28"/>
          <w:szCs w:val="28"/>
        </w:rPr>
        <w:t xml:space="preserve"> </w:t>
      </w:r>
      <w:r w:rsidR="008B537B">
        <w:rPr>
          <w:rFonts w:cs="Arial"/>
          <w:b/>
          <w:bCs/>
          <w:color w:val="000000"/>
          <w:sz w:val="28"/>
          <w:szCs w:val="28"/>
        </w:rPr>
        <w:t>–  See Attachment</w:t>
      </w:r>
    </w:p>
    <w:p w14:paraId="5660EB08" w14:textId="5FB0B10E" w:rsidR="00B35A31" w:rsidRPr="00144A2A" w:rsidRDefault="00B35A31" w:rsidP="00B35A31">
      <w:pPr>
        <w:pStyle w:val="ListParagraph"/>
        <w:numPr>
          <w:ilvl w:val="1"/>
          <w:numId w:val="1"/>
        </w:numPr>
        <w:contextualSpacing w:val="0"/>
        <w:rPr>
          <w:rFonts w:cs="Arial"/>
          <w:b/>
          <w:bCs/>
          <w:color w:val="000000"/>
          <w:sz w:val="28"/>
          <w:szCs w:val="28"/>
        </w:rPr>
      </w:pPr>
      <w:r w:rsidRPr="00144A2A">
        <w:rPr>
          <w:rFonts w:cs="Arial"/>
          <w:b/>
          <w:bCs/>
          <w:color w:val="000000"/>
          <w:sz w:val="28"/>
          <w:szCs w:val="28"/>
        </w:rPr>
        <w:lastRenderedPageBreak/>
        <w:t>Governance Task Force</w:t>
      </w:r>
      <w:r w:rsidR="00CC761E" w:rsidRPr="00144A2A">
        <w:rPr>
          <w:rFonts w:cs="Arial"/>
          <w:b/>
          <w:bCs/>
          <w:color w:val="000000"/>
          <w:sz w:val="28"/>
          <w:szCs w:val="28"/>
        </w:rPr>
        <w:t xml:space="preserve"> </w:t>
      </w:r>
      <w:r w:rsidR="00CC761E">
        <w:rPr>
          <w:rFonts w:cs="Arial"/>
          <w:b/>
          <w:bCs/>
          <w:color w:val="000000"/>
          <w:sz w:val="28"/>
          <w:szCs w:val="28"/>
        </w:rPr>
        <w:t xml:space="preserve">– </w:t>
      </w:r>
      <w:r w:rsidRPr="00144A2A">
        <w:rPr>
          <w:rFonts w:cs="Arial"/>
          <w:b/>
          <w:bCs/>
          <w:color w:val="000000"/>
          <w:sz w:val="28"/>
          <w:szCs w:val="28"/>
        </w:rPr>
        <w:t xml:space="preserve">See </w:t>
      </w:r>
      <w:hyperlink w:anchor="AttachmentD" w:history="1">
        <w:r w:rsidRPr="00144A2A">
          <w:rPr>
            <w:rStyle w:val="Hyperlink"/>
            <w:rFonts w:cs="Arial"/>
            <w:b/>
            <w:bCs/>
            <w:sz w:val="28"/>
            <w:szCs w:val="28"/>
          </w:rPr>
          <w:t>Attachment D</w:t>
        </w:r>
      </w:hyperlink>
      <w:r w:rsidR="00CC761E" w:rsidRPr="00144A2A">
        <w:rPr>
          <w:rFonts w:cs="Arial"/>
          <w:b/>
          <w:bCs/>
          <w:color w:val="000000"/>
          <w:sz w:val="28"/>
          <w:szCs w:val="28"/>
        </w:rPr>
        <w:t xml:space="preserve"> </w:t>
      </w:r>
      <w:r w:rsidR="00CC761E">
        <w:rPr>
          <w:rFonts w:cs="Arial"/>
          <w:b/>
          <w:bCs/>
          <w:color w:val="000000"/>
          <w:sz w:val="28"/>
          <w:szCs w:val="28"/>
        </w:rPr>
        <w:t xml:space="preserve">– </w:t>
      </w:r>
      <w:r w:rsidRPr="00144A2A">
        <w:rPr>
          <w:rFonts w:cs="Arial"/>
          <w:b/>
          <w:bCs/>
          <w:color w:val="000000"/>
          <w:sz w:val="28"/>
          <w:szCs w:val="28"/>
        </w:rPr>
        <w:t>Sarah H.</w:t>
      </w:r>
    </w:p>
    <w:p w14:paraId="5F25878B" w14:textId="77777777" w:rsidR="001E792A" w:rsidRPr="00144A2A" w:rsidRDefault="00477A49" w:rsidP="001E792A">
      <w:pPr>
        <w:pStyle w:val="ListParagraph"/>
        <w:numPr>
          <w:ilvl w:val="2"/>
          <w:numId w:val="1"/>
        </w:numPr>
        <w:spacing w:before="240"/>
        <w:contextualSpacing w:val="0"/>
        <w:rPr>
          <w:rFonts w:cs="Arial"/>
          <w:b/>
          <w:bCs/>
          <w:color w:val="000000"/>
          <w:sz w:val="28"/>
          <w:szCs w:val="28"/>
        </w:rPr>
      </w:pPr>
      <w:r w:rsidRPr="00144A2A">
        <w:rPr>
          <w:rFonts w:cs="Arial"/>
          <w:color w:val="000000"/>
          <w:sz w:val="28"/>
          <w:szCs w:val="28"/>
        </w:rPr>
        <w:t>Approval of the Conflict and Gr</w:t>
      </w:r>
      <w:r w:rsidR="00876747" w:rsidRPr="00144A2A">
        <w:rPr>
          <w:rFonts w:cs="Arial"/>
          <w:color w:val="000000"/>
          <w:sz w:val="28"/>
          <w:szCs w:val="28"/>
        </w:rPr>
        <w:t>ie</w:t>
      </w:r>
      <w:r w:rsidRPr="00144A2A">
        <w:rPr>
          <w:rFonts w:cs="Arial"/>
          <w:color w:val="000000"/>
          <w:sz w:val="28"/>
          <w:szCs w:val="28"/>
        </w:rPr>
        <w:t>vance Policy</w:t>
      </w:r>
    </w:p>
    <w:p w14:paraId="3DCDC014" w14:textId="18856086" w:rsidR="001E792A" w:rsidRPr="00BB123C" w:rsidRDefault="001E2BF0" w:rsidP="001E792A">
      <w:pPr>
        <w:pStyle w:val="ListParagraph"/>
        <w:spacing w:before="240"/>
        <w:ind w:left="2160"/>
        <w:contextualSpacing w:val="0"/>
        <w:rPr>
          <w:rFonts w:cs="Arial"/>
          <w:sz w:val="28"/>
          <w:szCs w:val="28"/>
        </w:rPr>
      </w:pPr>
      <w:r w:rsidRPr="00144A2A">
        <w:rPr>
          <w:rFonts w:cs="Arial"/>
          <w:color w:val="000000"/>
          <w:sz w:val="28"/>
          <w:szCs w:val="28"/>
        </w:rPr>
        <w:t xml:space="preserve">Consider the </w:t>
      </w:r>
      <w:r w:rsidR="001E792A" w:rsidRPr="00144A2A">
        <w:rPr>
          <w:rFonts w:cs="Arial"/>
          <w:color w:val="000000"/>
          <w:sz w:val="28"/>
          <w:szCs w:val="28"/>
        </w:rPr>
        <w:t xml:space="preserve">Addition of the by-laws link </w:t>
      </w:r>
      <w:r w:rsidRPr="00144A2A">
        <w:rPr>
          <w:rFonts w:cs="Arial"/>
          <w:color w:val="000000"/>
          <w:sz w:val="28"/>
          <w:szCs w:val="28"/>
        </w:rPr>
        <w:t xml:space="preserve">in the policy </w:t>
      </w:r>
      <w:r w:rsidR="001E792A" w:rsidRPr="00144A2A">
        <w:rPr>
          <w:rFonts w:cs="Arial"/>
          <w:color w:val="000000"/>
          <w:sz w:val="28"/>
          <w:szCs w:val="28"/>
        </w:rPr>
        <w:t xml:space="preserve">as </w:t>
      </w:r>
      <w:r w:rsidRPr="00BB123C">
        <w:rPr>
          <w:rFonts w:cs="Arial"/>
          <w:sz w:val="28"/>
          <w:szCs w:val="28"/>
        </w:rPr>
        <w:t>recommended by Dean Carr in a letter to the board</w:t>
      </w:r>
      <w:r w:rsidR="00B4156C" w:rsidRPr="00BB123C">
        <w:rPr>
          <w:rFonts w:cs="Arial"/>
          <w:sz w:val="28"/>
          <w:szCs w:val="28"/>
        </w:rPr>
        <w:t xml:space="preserve"> –</w:t>
      </w:r>
      <w:r w:rsidR="00BB123C" w:rsidRPr="00BB123C">
        <w:rPr>
          <w:rFonts w:cs="Arial"/>
          <w:sz w:val="28"/>
          <w:szCs w:val="28"/>
        </w:rPr>
        <w:t xml:space="preserve"> note that links degrade so they should not be added.</w:t>
      </w:r>
    </w:p>
    <w:p w14:paraId="309D5CAF" w14:textId="6C37CAA5" w:rsidR="00BB123C" w:rsidRPr="00CC761E" w:rsidRDefault="00BB123C" w:rsidP="00CC761E">
      <w:pPr>
        <w:pStyle w:val="ListParagraph"/>
        <w:numPr>
          <w:ilvl w:val="2"/>
          <w:numId w:val="18"/>
        </w:numPr>
        <w:spacing w:before="240"/>
        <w:rPr>
          <w:rFonts w:cs="Arial"/>
          <w:sz w:val="28"/>
          <w:szCs w:val="28"/>
        </w:rPr>
      </w:pPr>
      <w:r w:rsidRPr="00CC761E">
        <w:rPr>
          <w:rFonts w:cs="Arial"/>
          <w:sz w:val="28"/>
          <w:szCs w:val="28"/>
        </w:rPr>
        <w:t>Sec 2 Parag 8 on Conflict and Grievance Policy: W</w:t>
      </w:r>
      <w:r w:rsidR="0094274D" w:rsidRPr="00CC761E">
        <w:rPr>
          <w:rFonts w:cs="Arial"/>
          <w:sz w:val="28"/>
          <w:szCs w:val="28"/>
        </w:rPr>
        <w:t xml:space="preserve">here are confidential documents held, who has access to them, </w:t>
      </w:r>
      <w:r w:rsidRPr="00CC761E">
        <w:rPr>
          <w:rFonts w:cs="Arial"/>
          <w:sz w:val="28"/>
          <w:szCs w:val="28"/>
        </w:rPr>
        <w:t>how are these kept confidential?</w:t>
      </w:r>
    </w:p>
    <w:p w14:paraId="610685D2" w14:textId="33661C4B" w:rsidR="0094274D" w:rsidRPr="00CC761E" w:rsidRDefault="0094274D" w:rsidP="00CC761E">
      <w:pPr>
        <w:pStyle w:val="ListParagraph"/>
        <w:numPr>
          <w:ilvl w:val="3"/>
          <w:numId w:val="18"/>
        </w:numPr>
        <w:spacing w:before="240"/>
        <w:rPr>
          <w:rFonts w:cs="Arial"/>
          <w:sz w:val="28"/>
          <w:szCs w:val="28"/>
        </w:rPr>
      </w:pPr>
      <w:r w:rsidRPr="00CC761E">
        <w:rPr>
          <w:rFonts w:cs="Arial"/>
          <w:sz w:val="28"/>
          <w:szCs w:val="28"/>
        </w:rPr>
        <w:t>Jenell says th</w:t>
      </w:r>
      <w:r w:rsidR="00BB123C" w:rsidRPr="00CC761E">
        <w:rPr>
          <w:rFonts w:cs="Arial"/>
          <w:sz w:val="28"/>
          <w:szCs w:val="28"/>
        </w:rPr>
        <w:t>ere is a locked file for these in her office</w:t>
      </w:r>
      <w:r w:rsidRPr="00CC761E">
        <w:rPr>
          <w:rFonts w:cs="Arial"/>
          <w:sz w:val="28"/>
          <w:szCs w:val="28"/>
        </w:rPr>
        <w:t xml:space="preserve"> in a locked file cabi</w:t>
      </w:r>
      <w:r w:rsidR="00BB123C" w:rsidRPr="00CC761E">
        <w:rPr>
          <w:rFonts w:cs="Arial"/>
          <w:sz w:val="28"/>
          <w:szCs w:val="28"/>
        </w:rPr>
        <w:t>net – so these are secure. Where is this procedure? It is i</w:t>
      </w:r>
      <w:r w:rsidRPr="00CC761E">
        <w:rPr>
          <w:rFonts w:cs="Arial"/>
          <w:sz w:val="28"/>
          <w:szCs w:val="28"/>
        </w:rPr>
        <w:t>n the new procedures manual and should be in the office/employee book.</w:t>
      </w:r>
    </w:p>
    <w:p w14:paraId="5DEBD841" w14:textId="6F07F0CC" w:rsidR="0094274D" w:rsidRPr="00CC761E" w:rsidRDefault="0094274D" w:rsidP="00CC761E">
      <w:pPr>
        <w:pStyle w:val="ListParagraph"/>
        <w:numPr>
          <w:ilvl w:val="2"/>
          <w:numId w:val="18"/>
        </w:numPr>
        <w:spacing w:before="240"/>
        <w:rPr>
          <w:rFonts w:cs="Arial"/>
          <w:b/>
          <w:bCs/>
          <w:sz w:val="28"/>
          <w:szCs w:val="28"/>
        </w:rPr>
      </w:pPr>
      <w:r w:rsidRPr="00CC761E">
        <w:rPr>
          <w:rFonts w:cs="Arial"/>
          <w:sz w:val="28"/>
          <w:szCs w:val="28"/>
        </w:rPr>
        <w:t xml:space="preserve">Suggest: Jenell should update procedures for documents </w:t>
      </w:r>
      <w:r w:rsidR="00BB123C" w:rsidRPr="00CC761E">
        <w:rPr>
          <w:rFonts w:cs="Arial"/>
          <w:sz w:val="28"/>
          <w:szCs w:val="28"/>
        </w:rPr>
        <w:t xml:space="preserve">and </w:t>
      </w:r>
      <w:r w:rsidRPr="00CC761E">
        <w:rPr>
          <w:rFonts w:cs="Arial"/>
          <w:sz w:val="28"/>
          <w:szCs w:val="28"/>
        </w:rPr>
        <w:t>security – she said yes.</w:t>
      </w:r>
    </w:p>
    <w:p w14:paraId="74E2563D" w14:textId="6F5848ED" w:rsidR="0094274D" w:rsidRPr="00CC761E" w:rsidRDefault="0094274D" w:rsidP="00CC761E">
      <w:pPr>
        <w:pStyle w:val="ListParagraph"/>
        <w:numPr>
          <w:ilvl w:val="2"/>
          <w:numId w:val="18"/>
        </w:numPr>
        <w:spacing w:before="240"/>
        <w:rPr>
          <w:rFonts w:cs="Arial"/>
          <w:b/>
          <w:bCs/>
          <w:sz w:val="28"/>
          <w:szCs w:val="28"/>
        </w:rPr>
      </w:pPr>
      <w:r w:rsidRPr="00CC761E">
        <w:rPr>
          <w:rFonts w:cs="Arial"/>
          <w:sz w:val="28"/>
          <w:szCs w:val="28"/>
        </w:rPr>
        <w:t xml:space="preserve">Larry </w:t>
      </w:r>
      <w:r w:rsidR="00BB123C" w:rsidRPr="00CC761E">
        <w:rPr>
          <w:rFonts w:cs="Arial"/>
          <w:sz w:val="28"/>
          <w:szCs w:val="28"/>
        </w:rPr>
        <w:t xml:space="preserve">is </w:t>
      </w:r>
      <w:r w:rsidRPr="00CC761E">
        <w:rPr>
          <w:rFonts w:cs="Arial"/>
          <w:sz w:val="28"/>
          <w:szCs w:val="28"/>
        </w:rPr>
        <w:t>concern</w:t>
      </w:r>
      <w:r w:rsidR="00BB123C" w:rsidRPr="00CC761E">
        <w:rPr>
          <w:rFonts w:cs="Arial"/>
          <w:sz w:val="28"/>
          <w:szCs w:val="28"/>
        </w:rPr>
        <w:t>ed</w:t>
      </w:r>
      <w:r w:rsidRPr="00CC761E">
        <w:rPr>
          <w:rFonts w:cs="Arial"/>
          <w:sz w:val="28"/>
          <w:szCs w:val="28"/>
        </w:rPr>
        <w:t xml:space="preserve"> about procedures 1.3.3 – issues with board – Change “will” to “may”.</w:t>
      </w:r>
    </w:p>
    <w:p w14:paraId="3B565AD0" w14:textId="007B5791" w:rsidR="001262DF" w:rsidRPr="00CC761E" w:rsidRDefault="001262DF" w:rsidP="00CC761E">
      <w:pPr>
        <w:pStyle w:val="ListParagraph"/>
        <w:numPr>
          <w:ilvl w:val="2"/>
          <w:numId w:val="18"/>
        </w:numPr>
        <w:spacing w:before="240"/>
        <w:rPr>
          <w:rFonts w:cs="Arial"/>
          <w:b/>
          <w:bCs/>
          <w:sz w:val="28"/>
          <w:szCs w:val="28"/>
        </w:rPr>
      </w:pPr>
      <w:r w:rsidRPr="00CC761E">
        <w:rPr>
          <w:rFonts w:cs="Arial"/>
          <w:sz w:val="28"/>
          <w:szCs w:val="28"/>
        </w:rPr>
        <w:t>Communications will let Dean and Cathy know that we considered their suggestions but are not acting on them.</w:t>
      </w:r>
    </w:p>
    <w:p w14:paraId="7AE6BA05" w14:textId="7C54DE3E" w:rsidR="001262DF" w:rsidRPr="00CC761E" w:rsidRDefault="001262DF" w:rsidP="00CC761E">
      <w:pPr>
        <w:pStyle w:val="ListParagraph"/>
        <w:numPr>
          <w:ilvl w:val="2"/>
          <w:numId w:val="18"/>
        </w:numPr>
        <w:spacing w:before="240"/>
        <w:rPr>
          <w:rFonts w:cs="Arial"/>
          <w:b/>
          <w:bCs/>
          <w:sz w:val="28"/>
          <w:szCs w:val="28"/>
        </w:rPr>
      </w:pPr>
      <w:r w:rsidRPr="00CC761E">
        <w:rPr>
          <w:rFonts w:cs="Arial"/>
          <w:sz w:val="28"/>
          <w:szCs w:val="28"/>
        </w:rPr>
        <w:t xml:space="preserve">Motion: Sarah </w:t>
      </w:r>
      <w:r w:rsidR="00B9210C" w:rsidRPr="00CC761E">
        <w:rPr>
          <w:rFonts w:cs="Arial"/>
          <w:sz w:val="28"/>
          <w:szCs w:val="28"/>
        </w:rPr>
        <w:t xml:space="preserve">Walker </w:t>
      </w:r>
      <w:r w:rsidRPr="00CC761E">
        <w:rPr>
          <w:rFonts w:cs="Arial"/>
          <w:sz w:val="28"/>
          <w:szCs w:val="28"/>
        </w:rPr>
        <w:t xml:space="preserve">moves we accept the policy as is and the procedure with </w:t>
      </w:r>
      <w:r w:rsidR="00B9210C" w:rsidRPr="00CC761E">
        <w:rPr>
          <w:rFonts w:cs="Arial"/>
          <w:sz w:val="28"/>
          <w:szCs w:val="28"/>
        </w:rPr>
        <w:t>that word change</w:t>
      </w:r>
      <w:r w:rsidRPr="00CC761E">
        <w:rPr>
          <w:rFonts w:cs="Arial"/>
          <w:sz w:val="28"/>
          <w:szCs w:val="28"/>
        </w:rPr>
        <w:t>. Elizabeth</w:t>
      </w:r>
      <w:r w:rsidR="00B9210C" w:rsidRPr="00CC761E">
        <w:rPr>
          <w:rFonts w:cs="Arial"/>
          <w:sz w:val="28"/>
          <w:szCs w:val="28"/>
        </w:rPr>
        <w:t xml:space="preserve"> Walker </w:t>
      </w:r>
      <w:r w:rsidR="00044219">
        <w:rPr>
          <w:rFonts w:cs="Arial"/>
          <w:sz w:val="28"/>
          <w:szCs w:val="28"/>
        </w:rPr>
        <w:t xml:space="preserve">seconded </w:t>
      </w:r>
      <w:r w:rsidRPr="00CC761E">
        <w:rPr>
          <w:rFonts w:cs="Arial"/>
          <w:sz w:val="28"/>
          <w:szCs w:val="28"/>
        </w:rPr>
        <w:t>– approved</w:t>
      </w:r>
      <w:r w:rsidR="00044219">
        <w:rPr>
          <w:rFonts w:cs="Arial"/>
          <w:sz w:val="28"/>
          <w:szCs w:val="28"/>
        </w:rPr>
        <w:t>.</w:t>
      </w:r>
    </w:p>
    <w:p w14:paraId="4DA6158C" w14:textId="13016E28" w:rsidR="001262DF" w:rsidRPr="00CC761E" w:rsidRDefault="001262DF" w:rsidP="00CC761E">
      <w:pPr>
        <w:pStyle w:val="ListParagraph"/>
        <w:numPr>
          <w:ilvl w:val="2"/>
          <w:numId w:val="18"/>
        </w:numPr>
        <w:spacing w:before="240"/>
        <w:rPr>
          <w:rFonts w:cs="Arial"/>
          <w:b/>
          <w:bCs/>
          <w:sz w:val="28"/>
          <w:szCs w:val="28"/>
        </w:rPr>
      </w:pPr>
      <w:r w:rsidRPr="00CC761E">
        <w:rPr>
          <w:rFonts w:cs="Arial"/>
          <w:sz w:val="28"/>
          <w:szCs w:val="28"/>
        </w:rPr>
        <w:t>NOTE: great kudos to</w:t>
      </w:r>
      <w:r w:rsidR="00B9210C" w:rsidRPr="00CC761E">
        <w:rPr>
          <w:rFonts w:cs="Arial"/>
          <w:sz w:val="28"/>
          <w:szCs w:val="28"/>
        </w:rPr>
        <w:t xml:space="preserve"> the GTF committee for the amazing work that has been done.</w:t>
      </w:r>
    </w:p>
    <w:p w14:paraId="616A1CA3" w14:textId="5EDEEB08" w:rsidR="008F7FF9" w:rsidRPr="00CC761E" w:rsidRDefault="00876747" w:rsidP="00CC761E">
      <w:pPr>
        <w:pStyle w:val="ListParagraph"/>
        <w:numPr>
          <w:ilvl w:val="2"/>
          <w:numId w:val="18"/>
        </w:numPr>
        <w:spacing w:before="240"/>
        <w:rPr>
          <w:rFonts w:cs="Arial"/>
          <w:b/>
          <w:bCs/>
          <w:color w:val="000000"/>
          <w:sz w:val="28"/>
          <w:szCs w:val="28"/>
        </w:rPr>
      </w:pPr>
      <w:r w:rsidRPr="00CC761E">
        <w:rPr>
          <w:rFonts w:cs="Arial"/>
          <w:color w:val="000000"/>
          <w:sz w:val="28"/>
          <w:szCs w:val="28"/>
        </w:rPr>
        <w:t>Approval of posting of the Sexual Misconduct Policy</w:t>
      </w:r>
    </w:p>
    <w:p w14:paraId="374ACFD2" w14:textId="098373B4" w:rsidR="008F7FF9" w:rsidRPr="00CC761E" w:rsidRDefault="008F7FF9" w:rsidP="00CC761E">
      <w:pPr>
        <w:pStyle w:val="ListParagraph"/>
        <w:numPr>
          <w:ilvl w:val="2"/>
          <w:numId w:val="18"/>
        </w:numPr>
        <w:spacing w:before="240"/>
        <w:rPr>
          <w:rFonts w:cs="Arial"/>
          <w:bCs/>
          <w:sz w:val="28"/>
          <w:szCs w:val="28"/>
        </w:rPr>
      </w:pPr>
      <w:r w:rsidRPr="00CC761E">
        <w:rPr>
          <w:rFonts w:cs="Arial"/>
          <w:bCs/>
          <w:sz w:val="28"/>
          <w:szCs w:val="28"/>
        </w:rPr>
        <w:t xml:space="preserve">Larry </w:t>
      </w:r>
      <w:r w:rsidR="00B9210C" w:rsidRPr="00CC761E">
        <w:rPr>
          <w:rFonts w:cs="Arial"/>
          <w:bCs/>
          <w:sz w:val="28"/>
          <w:szCs w:val="28"/>
        </w:rPr>
        <w:t xml:space="preserve">Morrell </w:t>
      </w:r>
      <w:r w:rsidRPr="00CC761E">
        <w:rPr>
          <w:rFonts w:cs="Arial"/>
          <w:bCs/>
          <w:sz w:val="28"/>
          <w:szCs w:val="28"/>
        </w:rPr>
        <w:t>move</w:t>
      </w:r>
      <w:r w:rsidR="00B9210C" w:rsidRPr="00CC761E">
        <w:rPr>
          <w:rFonts w:cs="Arial"/>
          <w:bCs/>
          <w:sz w:val="28"/>
          <w:szCs w:val="28"/>
        </w:rPr>
        <w:t>s</w:t>
      </w:r>
      <w:r w:rsidRPr="00CC761E">
        <w:rPr>
          <w:rFonts w:cs="Arial"/>
          <w:bCs/>
          <w:sz w:val="28"/>
          <w:szCs w:val="28"/>
        </w:rPr>
        <w:t xml:space="preserve">, Roseanna </w:t>
      </w:r>
      <w:proofErr w:type="spellStart"/>
      <w:r w:rsidR="00B9210C" w:rsidRPr="00CC761E">
        <w:rPr>
          <w:rFonts w:cs="Arial"/>
          <w:bCs/>
          <w:sz w:val="28"/>
          <w:szCs w:val="28"/>
        </w:rPr>
        <w:t>Almaee</w:t>
      </w:r>
      <w:proofErr w:type="spellEnd"/>
      <w:r w:rsidR="00B9210C" w:rsidRPr="00CC761E">
        <w:rPr>
          <w:rFonts w:cs="Arial"/>
          <w:bCs/>
          <w:sz w:val="28"/>
          <w:szCs w:val="28"/>
        </w:rPr>
        <w:t xml:space="preserve"> </w:t>
      </w:r>
      <w:r w:rsidRPr="00CC761E">
        <w:rPr>
          <w:rFonts w:cs="Arial"/>
          <w:bCs/>
          <w:sz w:val="28"/>
          <w:szCs w:val="28"/>
        </w:rPr>
        <w:t xml:space="preserve">second </w:t>
      </w:r>
      <w:r w:rsidR="00143D19">
        <w:rPr>
          <w:rFonts w:cs="Arial"/>
          <w:bCs/>
          <w:sz w:val="28"/>
          <w:szCs w:val="28"/>
        </w:rPr>
        <w:t xml:space="preserve">– </w:t>
      </w:r>
      <w:r w:rsidR="00B9210C" w:rsidRPr="00CC761E">
        <w:rPr>
          <w:rFonts w:cs="Arial"/>
          <w:bCs/>
          <w:sz w:val="28"/>
          <w:szCs w:val="28"/>
        </w:rPr>
        <w:t>this is approved to be</w:t>
      </w:r>
      <w:r w:rsidRPr="00CC761E">
        <w:rPr>
          <w:rFonts w:cs="Arial"/>
          <w:bCs/>
          <w:sz w:val="28"/>
          <w:szCs w:val="28"/>
        </w:rPr>
        <w:t xml:space="preserve"> post</w:t>
      </w:r>
      <w:r w:rsidR="00B9210C" w:rsidRPr="00CC761E">
        <w:rPr>
          <w:rFonts w:cs="Arial"/>
          <w:bCs/>
          <w:sz w:val="28"/>
          <w:szCs w:val="28"/>
        </w:rPr>
        <w:t>ed</w:t>
      </w:r>
      <w:r w:rsidRPr="00CC761E">
        <w:rPr>
          <w:rFonts w:cs="Arial"/>
          <w:bCs/>
          <w:sz w:val="28"/>
          <w:szCs w:val="28"/>
        </w:rPr>
        <w:t xml:space="preserve"> to Pending Pol</w:t>
      </w:r>
      <w:r w:rsidR="00B9210C" w:rsidRPr="00CC761E">
        <w:rPr>
          <w:rFonts w:cs="Arial"/>
          <w:bCs/>
          <w:sz w:val="28"/>
          <w:szCs w:val="28"/>
        </w:rPr>
        <w:t>icies.</w:t>
      </w:r>
      <w:r w:rsidR="00C937F2" w:rsidRPr="00CC761E">
        <w:rPr>
          <w:rFonts w:cs="Arial"/>
          <w:bCs/>
          <w:sz w:val="28"/>
          <w:szCs w:val="28"/>
        </w:rPr>
        <w:t xml:space="preserve"> Roseanna </w:t>
      </w:r>
      <w:proofErr w:type="gramStart"/>
      <w:r w:rsidR="00C937F2" w:rsidRPr="00CC761E">
        <w:rPr>
          <w:rFonts w:cs="Arial"/>
          <w:bCs/>
          <w:sz w:val="28"/>
          <w:szCs w:val="28"/>
        </w:rPr>
        <w:t>do</w:t>
      </w:r>
      <w:proofErr w:type="gramEnd"/>
      <w:r w:rsidR="00C937F2" w:rsidRPr="00CC761E">
        <w:rPr>
          <w:rFonts w:cs="Arial"/>
          <w:bCs/>
          <w:sz w:val="28"/>
          <w:szCs w:val="28"/>
        </w:rPr>
        <w:t xml:space="preserve"> this!</w:t>
      </w:r>
      <w:r w:rsidR="003D743B" w:rsidRPr="00CC761E">
        <w:rPr>
          <w:rFonts w:cs="Arial"/>
          <w:bCs/>
          <w:sz w:val="28"/>
          <w:szCs w:val="28"/>
        </w:rPr>
        <w:t xml:space="preserve"> Make sure it has the correct heading and is in the correct place on the website.</w:t>
      </w:r>
    </w:p>
    <w:p w14:paraId="1CDA828E" w14:textId="654C299C" w:rsidR="008F7FF9" w:rsidRPr="00CC761E" w:rsidRDefault="008F7FF9" w:rsidP="00CC761E">
      <w:pPr>
        <w:pStyle w:val="ListParagraph"/>
        <w:numPr>
          <w:ilvl w:val="2"/>
          <w:numId w:val="18"/>
        </w:numPr>
        <w:spacing w:before="240"/>
        <w:rPr>
          <w:rFonts w:cs="Arial"/>
          <w:bCs/>
          <w:sz w:val="28"/>
          <w:szCs w:val="28"/>
        </w:rPr>
      </w:pPr>
      <w:proofErr w:type="gramStart"/>
      <w:r w:rsidRPr="00CC761E">
        <w:rPr>
          <w:rFonts w:cs="Arial"/>
          <w:bCs/>
          <w:sz w:val="28"/>
          <w:szCs w:val="28"/>
        </w:rPr>
        <w:t>Board</w:t>
      </w:r>
      <w:proofErr w:type="gramEnd"/>
      <w:r w:rsidRPr="00CC761E">
        <w:rPr>
          <w:rFonts w:cs="Arial"/>
          <w:bCs/>
          <w:sz w:val="28"/>
          <w:szCs w:val="28"/>
        </w:rPr>
        <w:t xml:space="preserve"> takes recommendation by GTF to let </w:t>
      </w:r>
      <w:r w:rsidR="00B9210C" w:rsidRPr="00CC761E">
        <w:rPr>
          <w:rFonts w:cs="Arial"/>
          <w:bCs/>
          <w:sz w:val="28"/>
          <w:szCs w:val="28"/>
        </w:rPr>
        <w:t xml:space="preserve">the </w:t>
      </w:r>
      <w:r w:rsidRPr="00CC761E">
        <w:rPr>
          <w:rFonts w:cs="Arial"/>
          <w:bCs/>
          <w:sz w:val="28"/>
          <w:szCs w:val="28"/>
        </w:rPr>
        <w:t>Executive Committee look over the procedures before we post those for the congregation. Chec</w:t>
      </w:r>
      <w:r w:rsidR="00C937F2" w:rsidRPr="00CC761E">
        <w:rPr>
          <w:rFonts w:cs="Arial"/>
          <w:bCs/>
          <w:sz w:val="28"/>
          <w:szCs w:val="28"/>
        </w:rPr>
        <w:t xml:space="preserve">k after Pat has done this to be </w:t>
      </w:r>
      <w:r w:rsidRPr="00CC761E">
        <w:rPr>
          <w:rFonts w:cs="Arial"/>
          <w:bCs/>
          <w:sz w:val="28"/>
          <w:szCs w:val="28"/>
        </w:rPr>
        <w:t>sure it is correct.</w:t>
      </w:r>
    </w:p>
    <w:p w14:paraId="0B48526D" w14:textId="18264B1D" w:rsidR="005E787F" w:rsidRPr="00DC78E0" w:rsidRDefault="00477A49" w:rsidP="005E787F">
      <w:pPr>
        <w:pStyle w:val="ListParagraph"/>
        <w:numPr>
          <w:ilvl w:val="2"/>
          <w:numId w:val="1"/>
        </w:numPr>
        <w:spacing w:before="240"/>
        <w:contextualSpacing w:val="0"/>
        <w:rPr>
          <w:rFonts w:cs="Arial"/>
          <w:b/>
          <w:bCs/>
          <w:sz w:val="28"/>
          <w:szCs w:val="28"/>
        </w:rPr>
      </w:pPr>
      <w:r w:rsidRPr="00144A2A">
        <w:rPr>
          <w:rFonts w:cs="Arial"/>
          <w:color w:val="000000"/>
          <w:sz w:val="28"/>
          <w:szCs w:val="28"/>
        </w:rPr>
        <w:lastRenderedPageBreak/>
        <w:t xml:space="preserve">Approval of the Governance </w:t>
      </w:r>
      <w:r w:rsidR="00876747" w:rsidRPr="00144A2A">
        <w:rPr>
          <w:rFonts w:cs="Arial"/>
          <w:color w:val="000000"/>
          <w:sz w:val="28"/>
          <w:szCs w:val="28"/>
        </w:rPr>
        <w:t xml:space="preserve">Committee </w:t>
      </w:r>
      <w:r w:rsidR="00876747" w:rsidRPr="00B9210C">
        <w:rPr>
          <w:rFonts w:cs="Arial"/>
          <w:sz w:val="28"/>
          <w:szCs w:val="28"/>
        </w:rPr>
        <w:t>Charter</w:t>
      </w:r>
      <w:r w:rsidR="008F7FF9" w:rsidRPr="00B9210C">
        <w:rPr>
          <w:rFonts w:cs="Arial"/>
          <w:sz w:val="28"/>
          <w:szCs w:val="28"/>
        </w:rPr>
        <w:t xml:space="preserve"> </w:t>
      </w:r>
      <w:r w:rsidR="005E787F" w:rsidRPr="00B9210C">
        <w:rPr>
          <w:rFonts w:cs="Arial"/>
          <w:sz w:val="28"/>
          <w:szCs w:val="28"/>
        </w:rPr>
        <w:t>–</w:t>
      </w:r>
      <w:r w:rsidR="008F7FF9" w:rsidRPr="00B9210C">
        <w:rPr>
          <w:rFonts w:cs="Arial"/>
          <w:sz w:val="28"/>
          <w:szCs w:val="28"/>
        </w:rPr>
        <w:t xml:space="preserve"> </w:t>
      </w:r>
      <w:r w:rsidR="005E787F" w:rsidRPr="00B9210C">
        <w:rPr>
          <w:rFonts w:cs="Arial"/>
          <w:sz w:val="28"/>
          <w:szCs w:val="28"/>
        </w:rPr>
        <w:t xml:space="preserve">Roseanna </w:t>
      </w:r>
      <w:r w:rsidR="00B9210C" w:rsidRPr="00B9210C">
        <w:rPr>
          <w:rFonts w:cs="Arial"/>
          <w:sz w:val="28"/>
          <w:szCs w:val="28"/>
        </w:rPr>
        <w:t xml:space="preserve">Almaee </w:t>
      </w:r>
      <w:r w:rsidR="005E787F" w:rsidRPr="00B9210C">
        <w:rPr>
          <w:rFonts w:cs="Arial"/>
          <w:sz w:val="28"/>
          <w:szCs w:val="28"/>
        </w:rPr>
        <w:t>move</w:t>
      </w:r>
      <w:r w:rsidR="00B9210C" w:rsidRPr="00B9210C">
        <w:rPr>
          <w:rFonts w:cs="Arial"/>
          <w:sz w:val="28"/>
          <w:szCs w:val="28"/>
        </w:rPr>
        <w:t>s</w:t>
      </w:r>
      <w:r w:rsidR="005E787F" w:rsidRPr="00B9210C">
        <w:rPr>
          <w:rFonts w:cs="Arial"/>
          <w:sz w:val="28"/>
          <w:szCs w:val="28"/>
        </w:rPr>
        <w:t xml:space="preserve"> and Jess</w:t>
      </w:r>
      <w:r w:rsidR="00B9210C" w:rsidRPr="00B9210C">
        <w:rPr>
          <w:rFonts w:cs="Arial"/>
          <w:sz w:val="28"/>
          <w:szCs w:val="28"/>
        </w:rPr>
        <w:t>e Wild</w:t>
      </w:r>
      <w:r w:rsidR="005E787F" w:rsidRPr="00B9210C">
        <w:rPr>
          <w:rFonts w:cs="Arial"/>
          <w:sz w:val="28"/>
          <w:szCs w:val="28"/>
        </w:rPr>
        <w:t xml:space="preserve"> second</w:t>
      </w:r>
      <w:r w:rsidR="00B9210C" w:rsidRPr="00B9210C">
        <w:rPr>
          <w:rFonts w:cs="Arial"/>
          <w:sz w:val="28"/>
          <w:szCs w:val="28"/>
        </w:rPr>
        <w:t>s</w:t>
      </w:r>
      <w:r w:rsidR="005E787F" w:rsidRPr="00B9210C">
        <w:rPr>
          <w:rFonts w:cs="Arial"/>
          <w:sz w:val="28"/>
          <w:szCs w:val="28"/>
        </w:rPr>
        <w:t xml:space="preserve"> to accept the G</w:t>
      </w:r>
      <w:r w:rsidR="00B9210C" w:rsidRPr="00B9210C">
        <w:rPr>
          <w:rFonts w:cs="Arial"/>
          <w:sz w:val="28"/>
          <w:szCs w:val="28"/>
        </w:rPr>
        <w:t xml:space="preserve">overnance </w:t>
      </w:r>
      <w:r w:rsidR="005E787F" w:rsidRPr="00B9210C">
        <w:rPr>
          <w:rFonts w:cs="Arial"/>
          <w:sz w:val="28"/>
          <w:szCs w:val="28"/>
        </w:rPr>
        <w:t>C</w:t>
      </w:r>
      <w:r w:rsidR="00B9210C" w:rsidRPr="00B9210C">
        <w:rPr>
          <w:rFonts w:cs="Arial"/>
          <w:sz w:val="28"/>
          <w:szCs w:val="28"/>
        </w:rPr>
        <w:t>ommittee</w:t>
      </w:r>
      <w:r w:rsidR="005E787F" w:rsidRPr="00B9210C">
        <w:rPr>
          <w:rFonts w:cs="Arial"/>
          <w:sz w:val="28"/>
          <w:szCs w:val="28"/>
        </w:rPr>
        <w:t xml:space="preserve"> charte</w:t>
      </w:r>
      <w:r w:rsidR="00B9210C" w:rsidRPr="00B9210C">
        <w:rPr>
          <w:rFonts w:cs="Arial"/>
          <w:sz w:val="28"/>
          <w:szCs w:val="28"/>
        </w:rPr>
        <w:t>r</w:t>
      </w:r>
      <w:r w:rsidR="005E787F" w:rsidRPr="00B9210C">
        <w:rPr>
          <w:rFonts w:cs="Arial"/>
          <w:sz w:val="28"/>
          <w:szCs w:val="28"/>
        </w:rPr>
        <w:t xml:space="preserve"> – </w:t>
      </w:r>
      <w:proofErr w:type="gramStart"/>
      <w:r w:rsidR="005E787F" w:rsidRPr="00B9210C">
        <w:rPr>
          <w:rFonts w:cs="Arial"/>
          <w:sz w:val="28"/>
          <w:szCs w:val="28"/>
        </w:rPr>
        <w:t>at a later date</w:t>
      </w:r>
      <w:proofErr w:type="gramEnd"/>
      <w:r w:rsidR="005E787F" w:rsidRPr="00B9210C">
        <w:rPr>
          <w:rFonts w:cs="Arial"/>
          <w:sz w:val="28"/>
          <w:szCs w:val="28"/>
        </w:rPr>
        <w:t xml:space="preserve"> the board will officially end the GTF and begin the GC with members.</w:t>
      </w:r>
    </w:p>
    <w:p w14:paraId="36B33C88" w14:textId="34ABF65F" w:rsidR="00876747" w:rsidRDefault="00DC78E0" w:rsidP="003842BB">
      <w:pPr>
        <w:pStyle w:val="ListParagraph"/>
        <w:spacing w:before="240"/>
        <w:ind w:left="2160"/>
        <w:contextualSpacing w:val="0"/>
        <w:rPr>
          <w:rFonts w:cs="Arial"/>
          <w:sz w:val="28"/>
          <w:szCs w:val="28"/>
        </w:rPr>
      </w:pPr>
      <w:r>
        <w:rPr>
          <w:rFonts w:cs="Arial"/>
          <w:sz w:val="28"/>
          <w:szCs w:val="28"/>
        </w:rPr>
        <w:t>Ask the GC to report to board as needed once they move to committee status, and work on their evaluation system mentioned in their report.</w:t>
      </w:r>
      <w:r w:rsidR="003842BB">
        <w:rPr>
          <w:rFonts w:cs="Arial"/>
          <w:sz w:val="28"/>
          <w:szCs w:val="28"/>
        </w:rPr>
        <w:t xml:space="preserve"> Having a board liaison for this committee will be up to the board to decide at a later date.</w:t>
      </w:r>
    </w:p>
    <w:p w14:paraId="52F9F0D0" w14:textId="5998503A" w:rsidR="003842BB" w:rsidRPr="003842BB" w:rsidRDefault="003842BB" w:rsidP="003842BB">
      <w:pPr>
        <w:pStyle w:val="ListParagraph"/>
        <w:spacing w:before="240"/>
        <w:ind w:left="2160"/>
        <w:contextualSpacing w:val="0"/>
        <w:rPr>
          <w:rFonts w:cs="Arial"/>
          <w:b/>
          <w:bCs/>
          <w:sz w:val="28"/>
          <w:szCs w:val="28"/>
        </w:rPr>
      </w:pPr>
      <w:r>
        <w:rPr>
          <w:rFonts w:cs="Arial"/>
          <w:sz w:val="28"/>
          <w:szCs w:val="28"/>
        </w:rPr>
        <w:t>At another board meeting the board will disband the GTC and appoint the GC.</w:t>
      </w:r>
    </w:p>
    <w:p w14:paraId="1525EF45" w14:textId="25B06802" w:rsidR="00B35A31" w:rsidRPr="00144A2A" w:rsidRDefault="00B35A31" w:rsidP="00B35A31">
      <w:pPr>
        <w:pStyle w:val="ListParagraph"/>
        <w:numPr>
          <w:ilvl w:val="1"/>
          <w:numId w:val="1"/>
        </w:numPr>
        <w:contextualSpacing w:val="0"/>
        <w:rPr>
          <w:rFonts w:cs="Arial"/>
          <w:b/>
          <w:bCs/>
          <w:color w:val="000000"/>
          <w:sz w:val="28"/>
          <w:szCs w:val="28"/>
        </w:rPr>
      </w:pPr>
      <w:r w:rsidRPr="00144A2A">
        <w:rPr>
          <w:rFonts w:cs="Arial"/>
          <w:b/>
          <w:bCs/>
          <w:color w:val="000000"/>
          <w:sz w:val="28"/>
          <w:szCs w:val="28"/>
        </w:rPr>
        <w:t xml:space="preserve">Widening the Circle </w:t>
      </w:r>
      <w:r w:rsidR="00143D19">
        <w:rPr>
          <w:rFonts w:cs="Arial"/>
          <w:b/>
          <w:bCs/>
          <w:color w:val="000000"/>
          <w:sz w:val="28"/>
          <w:szCs w:val="28"/>
        </w:rPr>
        <w:t xml:space="preserve">– </w:t>
      </w:r>
      <w:r w:rsidRPr="00144A2A">
        <w:rPr>
          <w:rFonts w:cs="Arial"/>
          <w:b/>
          <w:bCs/>
          <w:color w:val="000000"/>
          <w:sz w:val="28"/>
          <w:szCs w:val="28"/>
        </w:rPr>
        <w:t xml:space="preserve">See </w:t>
      </w:r>
      <w:hyperlink w:anchor="AttachmentE" w:history="1">
        <w:r w:rsidRPr="00144A2A">
          <w:rPr>
            <w:rStyle w:val="Hyperlink"/>
            <w:rFonts w:cs="Arial"/>
            <w:b/>
            <w:bCs/>
            <w:sz w:val="28"/>
            <w:szCs w:val="28"/>
          </w:rPr>
          <w:t>Attachment E</w:t>
        </w:r>
      </w:hyperlink>
      <w:r w:rsidRPr="00144A2A">
        <w:rPr>
          <w:rFonts w:cs="Arial"/>
          <w:b/>
          <w:bCs/>
          <w:color w:val="000000"/>
          <w:sz w:val="28"/>
          <w:szCs w:val="28"/>
        </w:rPr>
        <w:t xml:space="preserve"> – Roseanna</w:t>
      </w:r>
    </w:p>
    <w:p w14:paraId="2A7D757E" w14:textId="6FD09CF3" w:rsidR="00B4156C" w:rsidRPr="00BB123C" w:rsidRDefault="00B4156C" w:rsidP="00B4156C">
      <w:pPr>
        <w:pStyle w:val="ListParagraph"/>
        <w:ind w:left="1440"/>
        <w:contextualSpacing w:val="0"/>
        <w:rPr>
          <w:rFonts w:cs="Arial"/>
          <w:bCs/>
          <w:sz w:val="28"/>
          <w:szCs w:val="28"/>
        </w:rPr>
      </w:pPr>
      <w:r w:rsidRPr="00BB123C">
        <w:rPr>
          <w:rFonts w:cs="Arial"/>
          <w:bCs/>
          <w:sz w:val="28"/>
          <w:szCs w:val="28"/>
        </w:rPr>
        <w:t xml:space="preserve">Motion for WTC to move to Ministry side – Larry </w:t>
      </w:r>
      <w:r w:rsidR="00BB123C" w:rsidRPr="00BB123C">
        <w:rPr>
          <w:rFonts w:cs="Arial"/>
          <w:bCs/>
          <w:sz w:val="28"/>
          <w:szCs w:val="28"/>
        </w:rPr>
        <w:t xml:space="preserve">Morrell </w:t>
      </w:r>
      <w:r w:rsidRPr="00BB123C">
        <w:rPr>
          <w:rFonts w:cs="Arial"/>
          <w:bCs/>
          <w:sz w:val="28"/>
          <w:szCs w:val="28"/>
        </w:rPr>
        <w:t>move</w:t>
      </w:r>
      <w:r w:rsidR="00BB123C" w:rsidRPr="00BB123C">
        <w:rPr>
          <w:rFonts w:cs="Arial"/>
          <w:bCs/>
          <w:sz w:val="28"/>
          <w:szCs w:val="28"/>
        </w:rPr>
        <w:t>s</w:t>
      </w:r>
      <w:r w:rsidRPr="00BB123C">
        <w:rPr>
          <w:rFonts w:cs="Arial"/>
          <w:bCs/>
          <w:sz w:val="28"/>
          <w:szCs w:val="28"/>
        </w:rPr>
        <w:t xml:space="preserve"> – Mary </w:t>
      </w:r>
      <w:r w:rsidR="00BB123C" w:rsidRPr="00BB123C">
        <w:rPr>
          <w:rFonts w:cs="Arial"/>
          <w:bCs/>
          <w:sz w:val="28"/>
          <w:szCs w:val="28"/>
        </w:rPr>
        <w:t xml:space="preserve">Tyburski </w:t>
      </w:r>
      <w:r w:rsidR="00143D19">
        <w:rPr>
          <w:rFonts w:cs="Arial"/>
          <w:bCs/>
          <w:sz w:val="28"/>
          <w:szCs w:val="28"/>
        </w:rPr>
        <w:t>seconded</w:t>
      </w:r>
      <w:r w:rsidRPr="00BB123C">
        <w:rPr>
          <w:rFonts w:cs="Arial"/>
          <w:bCs/>
          <w:sz w:val="28"/>
          <w:szCs w:val="28"/>
        </w:rPr>
        <w:t xml:space="preserve"> </w:t>
      </w:r>
      <w:r w:rsidR="00BB123C" w:rsidRPr="00BB123C">
        <w:rPr>
          <w:rFonts w:cs="Arial"/>
          <w:bCs/>
          <w:sz w:val="28"/>
          <w:szCs w:val="28"/>
        </w:rPr>
        <w:t>–</w:t>
      </w:r>
      <w:r w:rsidRPr="00BB123C">
        <w:rPr>
          <w:rFonts w:cs="Arial"/>
          <w:bCs/>
          <w:sz w:val="28"/>
          <w:szCs w:val="28"/>
        </w:rPr>
        <w:t xml:space="preserve"> </w:t>
      </w:r>
      <w:r w:rsidR="00BB123C" w:rsidRPr="00BB123C">
        <w:rPr>
          <w:rFonts w:cs="Arial"/>
          <w:bCs/>
          <w:sz w:val="28"/>
          <w:szCs w:val="28"/>
        </w:rPr>
        <w:t xml:space="preserve">motion </w:t>
      </w:r>
      <w:r w:rsidRPr="00BB123C">
        <w:rPr>
          <w:rFonts w:cs="Arial"/>
          <w:bCs/>
          <w:sz w:val="28"/>
          <w:szCs w:val="28"/>
        </w:rPr>
        <w:t>passed</w:t>
      </w:r>
      <w:r w:rsidR="00BB123C" w:rsidRPr="00BB123C">
        <w:rPr>
          <w:rFonts w:cs="Arial"/>
          <w:bCs/>
          <w:sz w:val="28"/>
          <w:szCs w:val="28"/>
        </w:rPr>
        <w:t>.</w:t>
      </w:r>
    </w:p>
    <w:p w14:paraId="6B58F6F1" w14:textId="62C9D4A4" w:rsidR="00B35A31" w:rsidRPr="00B9210C" w:rsidRDefault="00B35A31" w:rsidP="00B35A31">
      <w:pPr>
        <w:pStyle w:val="ListParagraph"/>
        <w:numPr>
          <w:ilvl w:val="1"/>
          <w:numId w:val="1"/>
        </w:numPr>
        <w:contextualSpacing w:val="0"/>
        <w:rPr>
          <w:rStyle w:val="Hyperlink"/>
          <w:rFonts w:cs="Arial"/>
          <w:b/>
          <w:bCs/>
          <w:color w:val="000000"/>
          <w:sz w:val="28"/>
          <w:szCs w:val="28"/>
        </w:rPr>
      </w:pPr>
      <w:r w:rsidRPr="00144A2A">
        <w:rPr>
          <w:rFonts w:cs="Arial"/>
          <w:b/>
          <w:bCs/>
          <w:color w:val="000000"/>
          <w:sz w:val="28"/>
          <w:szCs w:val="28"/>
        </w:rPr>
        <w:t>Program Council Report</w:t>
      </w:r>
      <w:r w:rsidR="00143D19">
        <w:rPr>
          <w:rFonts w:cs="Arial"/>
          <w:b/>
          <w:bCs/>
          <w:color w:val="000000"/>
          <w:sz w:val="28"/>
          <w:szCs w:val="28"/>
        </w:rPr>
        <w:t xml:space="preserve"> – </w:t>
      </w:r>
      <w:r w:rsidRPr="00144A2A">
        <w:rPr>
          <w:rFonts w:cs="Arial"/>
          <w:b/>
          <w:bCs/>
          <w:color w:val="000000"/>
          <w:sz w:val="28"/>
          <w:szCs w:val="28"/>
        </w:rPr>
        <w:t xml:space="preserve">See </w:t>
      </w:r>
      <w:hyperlink w:anchor="AttachmentJ" w:history="1">
        <w:r w:rsidRPr="00144A2A">
          <w:rPr>
            <w:rStyle w:val="Hyperlink"/>
            <w:rFonts w:cs="Arial"/>
            <w:b/>
            <w:bCs/>
            <w:sz w:val="28"/>
            <w:szCs w:val="28"/>
          </w:rPr>
          <w:t>Attachment J</w:t>
        </w:r>
      </w:hyperlink>
    </w:p>
    <w:p w14:paraId="101C5B20" w14:textId="2AE087F5" w:rsidR="00B9210C" w:rsidRPr="00B9210C" w:rsidRDefault="00B9210C" w:rsidP="00B9210C">
      <w:pPr>
        <w:pStyle w:val="ListParagraph"/>
        <w:ind w:left="1440"/>
        <w:contextualSpacing w:val="0"/>
        <w:rPr>
          <w:rStyle w:val="Hyperlink"/>
          <w:rFonts w:cs="Arial"/>
          <w:bCs/>
          <w:color w:val="000000"/>
          <w:sz w:val="28"/>
          <w:szCs w:val="28"/>
        </w:rPr>
      </w:pPr>
      <w:r>
        <w:rPr>
          <w:rFonts w:cs="Arial"/>
          <w:bCs/>
          <w:color w:val="000000"/>
          <w:sz w:val="28"/>
          <w:szCs w:val="28"/>
        </w:rPr>
        <w:t>No comments</w:t>
      </w:r>
    </w:p>
    <w:p w14:paraId="4F066353" w14:textId="75A53CF2" w:rsidR="00B35A31" w:rsidRDefault="00B35A31" w:rsidP="00B35A31">
      <w:pPr>
        <w:pStyle w:val="ListParagraph"/>
        <w:numPr>
          <w:ilvl w:val="1"/>
          <w:numId w:val="1"/>
        </w:numPr>
        <w:tabs>
          <w:tab w:val="right" w:pos="9216"/>
        </w:tabs>
        <w:contextualSpacing w:val="0"/>
        <w:rPr>
          <w:rFonts w:cs="Arial"/>
          <w:b/>
          <w:bCs/>
          <w:color w:val="000000"/>
          <w:sz w:val="28"/>
          <w:szCs w:val="28"/>
        </w:rPr>
      </w:pPr>
      <w:bookmarkStart w:id="2" w:name="AgendaPage2"/>
      <w:bookmarkEnd w:id="2"/>
      <w:r w:rsidRPr="00144A2A">
        <w:rPr>
          <w:rFonts w:cs="Arial"/>
          <w:b/>
          <w:bCs/>
          <w:color w:val="000000"/>
          <w:sz w:val="28"/>
          <w:szCs w:val="28"/>
        </w:rPr>
        <w:t>Healthy Community Team</w:t>
      </w:r>
      <w:r w:rsidR="00143D19">
        <w:rPr>
          <w:rFonts w:cs="Arial"/>
          <w:b/>
          <w:bCs/>
          <w:color w:val="000000"/>
          <w:sz w:val="28"/>
          <w:szCs w:val="28"/>
        </w:rPr>
        <w:t xml:space="preserve"> – </w:t>
      </w:r>
      <w:hyperlink w:anchor="AttachmentF" w:history="1">
        <w:r w:rsidRPr="00144A2A">
          <w:rPr>
            <w:rStyle w:val="Hyperlink"/>
            <w:rFonts w:cs="Arial"/>
            <w:b/>
            <w:bCs/>
            <w:sz w:val="28"/>
            <w:szCs w:val="28"/>
          </w:rPr>
          <w:t>See Attachment F</w:t>
        </w:r>
      </w:hyperlink>
      <w:r w:rsidRPr="00144A2A">
        <w:rPr>
          <w:rFonts w:cs="Arial"/>
          <w:b/>
          <w:bCs/>
          <w:color w:val="000000"/>
          <w:sz w:val="28"/>
          <w:szCs w:val="28"/>
        </w:rPr>
        <w:t xml:space="preserve"> – Jesse W.</w:t>
      </w:r>
    </w:p>
    <w:p w14:paraId="02CC97BA" w14:textId="7DE56640" w:rsidR="00B9210C" w:rsidRPr="00B9210C" w:rsidRDefault="00B9210C" w:rsidP="00B9210C">
      <w:pPr>
        <w:pStyle w:val="ListParagraph"/>
        <w:tabs>
          <w:tab w:val="right" w:pos="9216"/>
        </w:tabs>
        <w:ind w:left="1440"/>
        <w:contextualSpacing w:val="0"/>
        <w:rPr>
          <w:rFonts w:cs="Arial"/>
          <w:bCs/>
          <w:color w:val="000000"/>
          <w:sz w:val="28"/>
          <w:szCs w:val="28"/>
        </w:rPr>
      </w:pPr>
      <w:r>
        <w:rPr>
          <w:rFonts w:cs="Arial"/>
          <w:bCs/>
          <w:color w:val="000000"/>
          <w:sz w:val="28"/>
          <w:szCs w:val="28"/>
        </w:rPr>
        <w:t>They are looking for new members.</w:t>
      </w:r>
    </w:p>
    <w:p w14:paraId="431D5705" w14:textId="7A909F67" w:rsidR="00B35A31" w:rsidRPr="00144A2A" w:rsidRDefault="00B35A31" w:rsidP="00B35A31">
      <w:pPr>
        <w:pStyle w:val="ListParagraph"/>
        <w:numPr>
          <w:ilvl w:val="1"/>
          <w:numId w:val="1"/>
        </w:numPr>
        <w:contextualSpacing w:val="0"/>
        <w:rPr>
          <w:rFonts w:cs="Arial"/>
          <w:b/>
          <w:bCs/>
          <w:color w:val="000000"/>
          <w:sz w:val="28"/>
          <w:szCs w:val="28"/>
        </w:rPr>
      </w:pPr>
      <w:r w:rsidRPr="00144A2A">
        <w:rPr>
          <w:rFonts w:cs="Arial"/>
          <w:b/>
          <w:bCs/>
          <w:color w:val="000000"/>
          <w:sz w:val="28"/>
          <w:szCs w:val="28"/>
        </w:rPr>
        <w:t>Denominational Affairs</w:t>
      </w:r>
      <w:r w:rsidR="00143D19">
        <w:rPr>
          <w:rFonts w:cs="Arial"/>
          <w:b/>
          <w:bCs/>
          <w:color w:val="000000"/>
          <w:sz w:val="28"/>
          <w:szCs w:val="28"/>
        </w:rPr>
        <w:t xml:space="preserve"> – S</w:t>
      </w:r>
      <w:r w:rsidRPr="00144A2A">
        <w:rPr>
          <w:rFonts w:cs="Arial"/>
          <w:b/>
          <w:bCs/>
          <w:color w:val="000000"/>
          <w:sz w:val="28"/>
          <w:szCs w:val="28"/>
        </w:rPr>
        <w:t xml:space="preserve">ee </w:t>
      </w:r>
      <w:hyperlink w:anchor="AttachmentG" w:history="1">
        <w:r w:rsidRPr="00144A2A">
          <w:rPr>
            <w:rStyle w:val="Hyperlink"/>
            <w:rFonts w:cs="Arial"/>
            <w:b/>
            <w:bCs/>
            <w:sz w:val="28"/>
            <w:szCs w:val="28"/>
          </w:rPr>
          <w:t>Attachment G</w:t>
        </w:r>
      </w:hyperlink>
      <w:r w:rsidR="00143D19">
        <w:rPr>
          <w:rFonts w:cs="Arial"/>
          <w:b/>
          <w:bCs/>
          <w:color w:val="000000"/>
          <w:sz w:val="28"/>
          <w:szCs w:val="28"/>
        </w:rPr>
        <w:t xml:space="preserve"> – </w:t>
      </w:r>
      <w:r w:rsidRPr="00144A2A">
        <w:rPr>
          <w:rFonts w:cs="Arial"/>
          <w:b/>
          <w:bCs/>
          <w:color w:val="000000"/>
          <w:sz w:val="28"/>
          <w:szCs w:val="28"/>
        </w:rPr>
        <w:t>Roseanna</w:t>
      </w:r>
    </w:p>
    <w:p w14:paraId="3E58E902" w14:textId="19403565" w:rsidR="005E787F" w:rsidRPr="003842BB" w:rsidRDefault="00A90B17" w:rsidP="003842BB">
      <w:pPr>
        <w:spacing w:before="240"/>
        <w:ind w:left="1440"/>
        <w:rPr>
          <w:rFonts w:cs="Arial"/>
          <w:color w:val="000000"/>
          <w:sz w:val="28"/>
          <w:szCs w:val="28"/>
        </w:rPr>
      </w:pPr>
      <w:r w:rsidRPr="00144A2A">
        <w:rPr>
          <w:rFonts w:cs="Arial"/>
          <w:color w:val="000000"/>
          <w:sz w:val="28"/>
          <w:szCs w:val="28"/>
        </w:rPr>
        <w:t>Discussion regarding status of DAC as a Board Committee vs. Program Council Committee</w:t>
      </w:r>
      <w:r w:rsidR="003842BB">
        <w:rPr>
          <w:rFonts w:cs="Arial"/>
          <w:color w:val="000000"/>
          <w:sz w:val="28"/>
          <w:szCs w:val="28"/>
        </w:rPr>
        <w:t xml:space="preserve">. </w:t>
      </w:r>
      <w:r w:rsidR="005E787F" w:rsidRPr="008F1B8F">
        <w:rPr>
          <w:rFonts w:cs="Arial"/>
          <w:sz w:val="28"/>
          <w:szCs w:val="28"/>
        </w:rPr>
        <w:t>For now, DAC will stay a Board Committee</w:t>
      </w:r>
      <w:r w:rsidR="008F1B8F" w:rsidRPr="008F1B8F">
        <w:rPr>
          <w:rFonts w:cs="Arial"/>
          <w:sz w:val="28"/>
          <w:szCs w:val="28"/>
        </w:rPr>
        <w:t>.</w:t>
      </w:r>
    </w:p>
    <w:p w14:paraId="3927B629" w14:textId="77777777" w:rsidR="0023214F" w:rsidRPr="00144A2A" w:rsidRDefault="0023214F" w:rsidP="00B35A31">
      <w:pPr>
        <w:rPr>
          <w:rFonts w:cs="Arial"/>
          <w:b/>
          <w:color w:val="000000"/>
          <w:sz w:val="28"/>
          <w:szCs w:val="28"/>
        </w:rPr>
      </w:pPr>
    </w:p>
    <w:p w14:paraId="43840C2D" w14:textId="4F4D2AA6" w:rsidR="00B35A31" w:rsidRPr="00144A2A" w:rsidRDefault="00B35A31" w:rsidP="00B35A31">
      <w:pPr>
        <w:rPr>
          <w:rFonts w:cs="Arial"/>
          <w:bCs/>
          <w:color w:val="000000"/>
          <w:sz w:val="28"/>
          <w:szCs w:val="28"/>
        </w:rPr>
      </w:pPr>
      <w:r w:rsidRPr="00144A2A">
        <w:rPr>
          <w:rFonts w:cs="Arial"/>
          <w:b/>
          <w:color w:val="000000"/>
          <w:sz w:val="28"/>
          <w:szCs w:val="28"/>
        </w:rPr>
        <w:t>BREAK</w:t>
      </w:r>
      <w:r w:rsidRPr="00144A2A">
        <w:rPr>
          <w:rFonts w:cs="Arial"/>
          <w:b/>
          <w:color w:val="000000"/>
          <w:sz w:val="28"/>
          <w:szCs w:val="28"/>
        </w:rPr>
        <w:tab/>
      </w:r>
      <w:r w:rsidRPr="00144A2A">
        <w:rPr>
          <w:rFonts w:cs="Arial"/>
          <w:b/>
          <w:color w:val="000000"/>
          <w:sz w:val="28"/>
          <w:szCs w:val="28"/>
        </w:rPr>
        <w:tab/>
      </w:r>
      <w:r w:rsidRPr="00144A2A">
        <w:rPr>
          <w:rFonts w:cs="Arial"/>
          <w:b/>
          <w:color w:val="000000"/>
          <w:sz w:val="28"/>
          <w:szCs w:val="28"/>
        </w:rPr>
        <w:tab/>
      </w:r>
      <w:r w:rsidRPr="00144A2A">
        <w:rPr>
          <w:rFonts w:cs="Arial"/>
          <w:b/>
          <w:color w:val="000000"/>
          <w:sz w:val="28"/>
          <w:szCs w:val="28"/>
        </w:rPr>
        <w:tab/>
      </w:r>
      <w:r w:rsidR="00143D19">
        <w:rPr>
          <w:rFonts w:cs="Arial"/>
          <w:b/>
          <w:color w:val="000000"/>
          <w:sz w:val="28"/>
          <w:szCs w:val="28"/>
        </w:rPr>
        <w:tab/>
      </w:r>
      <w:r w:rsidRPr="00144A2A">
        <w:rPr>
          <w:rFonts w:cs="Arial"/>
          <w:b/>
          <w:color w:val="000000"/>
          <w:sz w:val="28"/>
          <w:szCs w:val="28"/>
        </w:rPr>
        <w:tab/>
      </w:r>
      <w:r w:rsidRPr="00144A2A">
        <w:rPr>
          <w:rFonts w:cs="Arial"/>
          <w:b/>
          <w:color w:val="000000"/>
          <w:sz w:val="28"/>
          <w:szCs w:val="28"/>
        </w:rPr>
        <w:tab/>
      </w:r>
      <w:r w:rsidRPr="00144A2A">
        <w:rPr>
          <w:rFonts w:cs="Arial"/>
          <w:b/>
          <w:color w:val="000000"/>
          <w:sz w:val="28"/>
          <w:szCs w:val="28"/>
        </w:rPr>
        <w:tab/>
      </w:r>
      <w:r w:rsidRPr="00144A2A">
        <w:rPr>
          <w:rFonts w:cs="Arial"/>
          <w:b/>
          <w:color w:val="000000"/>
          <w:sz w:val="28"/>
          <w:szCs w:val="28"/>
        </w:rPr>
        <w:tab/>
      </w:r>
      <w:r w:rsidRPr="00144A2A">
        <w:rPr>
          <w:rFonts w:cs="Arial"/>
          <w:bCs/>
          <w:color w:val="000000"/>
          <w:sz w:val="28"/>
          <w:szCs w:val="28"/>
        </w:rPr>
        <w:t>6:55 – 7-00</w:t>
      </w:r>
    </w:p>
    <w:p w14:paraId="3BD3E68D" w14:textId="77777777" w:rsidR="00B35A31" w:rsidRPr="00144A2A" w:rsidRDefault="00B35A31" w:rsidP="00B35A31">
      <w:pPr>
        <w:ind w:left="720"/>
        <w:rPr>
          <w:rFonts w:cs="Arial"/>
          <w:b/>
          <w:bCs/>
          <w:color w:val="000000"/>
          <w:sz w:val="28"/>
          <w:szCs w:val="28"/>
        </w:rPr>
      </w:pPr>
    </w:p>
    <w:p w14:paraId="4B407EA5" w14:textId="721F5AF9" w:rsidR="00B35A31" w:rsidRPr="00144A2A" w:rsidRDefault="00B35A31" w:rsidP="00B35A31">
      <w:pPr>
        <w:pStyle w:val="ListParagraph"/>
        <w:numPr>
          <w:ilvl w:val="1"/>
          <w:numId w:val="1"/>
        </w:numPr>
        <w:tabs>
          <w:tab w:val="right" w:pos="9216"/>
        </w:tabs>
        <w:contextualSpacing w:val="0"/>
        <w:rPr>
          <w:rFonts w:cs="Arial"/>
          <w:b/>
          <w:bCs/>
          <w:color w:val="000000"/>
          <w:sz w:val="28"/>
          <w:szCs w:val="28"/>
        </w:rPr>
      </w:pPr>
      <w:r w:rsidRPr="00144A2A">
        <w:rPr>
          <w:rFonts w:cs="Arial"/>
          <w:b/>
          <w:bCs/>
          <w:color w:val="000000"/>
          <w:sz w:val="28"/>
          <w:szCs w:val="28"/>
        </w:rPr>
        <w:t xml:space="preserve">Fundraising Coordinating </w:t>
      </w:r>
      <w:proofErr w:type="spellStart"/>
      <w:r w:rsidRPr="00144A2A">
        <w:rPr>
          <w:rFonts w:cs="Arial"/>
          <w:b/>
          <w:bCs/>
          <w:color w:val="000000"/>
          <w:sz w:val="28"/>
          <w:szCs w:val="28"/>
        </w:rPr>
        <w:t>Cmte</w:t>
      </w:r>
      <w:proofErr w:type="spellEnd"/>
      <w:r w:rsidRPr="00144A2A">
        <w:rPr>
          <w:rStyle w:val="Hyperlink"/>
          <w:sz w:val="28"/>
          <w:szCs w:val="28"/>
        </w:rPr>
        <w:t xml:space="preserve">  </w:t>
      </w:r>
      <w:hyperlink w:anchor="AttachmentH" w:history="1">
        <w:r w:rsidRPr="00144A2A">
          <w:rPr>
            <w:rStyle w:val="Hyperlink"/>
            <w:rFonts w:cs="Arial"/>
            <w:b/>
            <w:bCs/>
            <w:sz w:val="28"/>
            <w:szCs w:val="28"/>
          </w:rPr>
          <w:t>See Attachment H</w:t>
        </w:r>
      </w:hyperlink>
      <w:r w:rsidR="0082349C">
        <w:rPr>
          <w:b/>
          <w:bCs/>
          <w:color w:val="000000"/>
          <w:sz w:val="28"/>
          <w:szCs w:val="28"/>
        </w:rPr>
        <w:t xml:space="preserve"> – L</w:t>
      </w:r>
      <w:r w:rsidRPr="00144A2A">
        <w:rPr>
          <w:b/>
          <w:bCs/>
          <w:color w:val="000000"/>
          <w:sz w:val="28"/>
          <w:szCs w:val="28"/>
        </w:rPr>
        <w:t>iesl S</w:t>
      </w:r>
      <w:r w:rsidRPr="00144A2A">
        <w:rPr>
          <w:color w:val="000000"/>
          <w:sz w:val="28"/>
          <w:szCs w:val="28"/>
        </w:rPr>
        <w:t>.</w:t>
      </w:r>
    </w:p>
    <w:p w14:paraId="51FC845D" w14:textId="213AD953" w:rsidR="005E787F" w:rsidRPr="003842BB" w:rsidRDefault="003842BB" w:rsidP="005E787F">
      <w:pPr>
        <w:pStyle w:val="ListParagraph"/>
        <w:tabs>
          <w:tab w:val="right" w:pos="9216"/>
        </w:tabs>
        <w:ind w:left="1440"/>
        <w:contextualSpacing w:val="0"/>
        <w:rPr>
          <w:rFonts w:cs="Arial"/>
          <w:bCs/>
          <w:sz w:val="28"/>
          <w:szCs w:val="28"/>
        </w:rPr>
      </w:pPr>
      <w:r>
        <w:rPr>
          <w:rFonts w:cs="Arial"/>
          <w:bCs/>
          <w:sz w:val="28"/>
          <w:szCs w:val="28"/>
        </w:rPr>
        <w:t>Working on ideas to retire the debt with columbarium.</w:t>
      </w:r>
    </w:p>
    <w:p w14:paraId="04476E77" w14:textId="69B0061D" w:rsidR="00B35A31" w:rsidRPr="00144A2A" w:rsidRDefault="00B35A31" w:rsidP="00B35A31">
      <w:pPr>
        <w:pStyle w:val="ListParagraph"/>
        <w:numPr>
          <w:ilvl w:val="1"/>
          <w:numId w:val="1"/>
        </w:numPr>
        <w:tabs>
          <w:tab w:val="right" w:pos="9216"/>
        </w:tabs>
        <w:contextualSpacing w:val="0"/>
        <w:rPr>
          <w:rFonts w:cs="Arial"/>
          <w:b/>
          <w:bCs/>
          <w:color w:val="000000"/>
          <w:sz w:val="28"/>
          <w:szCs w:val="28"/>
        </w:rPr>
      </w:pPr>
      <w:r w:rsidRPr="00144A2A">
        <w:rPr>
          <w:rFonts w:cs="Arial"/>
          <w:b/>
          <w:bCs/>
          <w:color w:val="000000"/>
          <w:sz w:val="28"/>
          <w:szCs w:val="28"/>
        </w:rPr>
        <w:t xml:space="preserve">Personnel Committee – See </w:t>
      </w:r>
      <w:hyperlink w:anchor="AttachmentK" w:history="1">
        <w:r w:rsidRPr="00144A2A">
          <w:rPr>
            <w:rStyle w:val="Hyperlink"/>
            <w:rFonts w:cs="Arial"/>
            <w:b/>
            <w:bCs/>
            <w:sz w:val="28"/>
            <w:szCs w:val="28"/>
          </w:rPr>
          <w:t>Attachment K</w:t>
        </w:r>
      </w:hyperlink>
      <w:r w:rsidRPr="00144A2A">
        <w:rPr>
          <w:rFonts w:cs="Arial"/>
          <w:b/>
          <w:bCs/>
          <w:color w:val="000000"/>
          <w:sz w:val="28"/>
          <w:szCs w:val="28"/>
        </w:rPr>
        <w:t xml:space="preserve"> – Mary T.</w:t>
      </w:r>
    </w:p>
    <w:p w14:paraId="43657BA2" w14:textId="77777777" w:rsidR="006A1241" w:rsidRPr="00144A2A" w:rsidRDefault="006A1241" w:rsidP="006A1241">
      <w:pPr>
        <w:pStyle w:val="ListParagraph"/>
        <w:tabs>
          <w:tab w:val="right" w:pos="9216"/>
        </w:tabs>
        <w:ind w:left="1440"/>
        <w:contextualSpacing w:val="0"/>
        <w:rPr>
          <w:rFonts w:cs="Arial"/>
          <w:color w:val="000000"/>
          <w:sz w:val="28"/>
          <w:szCs w:val="28"/>
        </w:rPr>
      </w:pPr>
      <w:r w:rsidRPr="00144A2A">
        <w:rPr>
          <w:rFonts w:cs="Arial"/>
          <w:color w:val="000000"/>
          <w:sz w:val="28"/>
          <w:szCs w:val="28"/>
        </w:rPr>
        <w:t>No meeting this month</w:t>
      </w:r>
    </w:p>
    <w:p w14:paraId="2744DCBB" w14:textId="20E772E2" w:rsidR="00B35A31" w:rsidRPr="00144A2A" w:rsidRDefault="00B35A31" w:rsidP="00B35A31">
      <w:pPr>
        <w:pStyle w:val="ListParagraph"/>
        <w:numPr>
          <w:ilvl w:val="0"/>
          <w:numId w:val="1"/>
        </w:numPr>
        <w:contextualSpacing w:val="0"/>
        <w:rPr>
          <w:rFonts w:cs="Arial"/>
          <w:b/>
          <w:color w:val="000000"/>
          <w:sz w:val="28"/>
          <w:szCs w:val="28"/>
        </w:rPr>
      </w:pPr>
      <w:r w:rsidRPr="00144A2A">
        <w:rPr>
          <w:rFonts w:cs="Arial"/>
          <w:b/>
          <w:color w:val="000000"/>
          <w:sz w:val="28"/>
          <w:szCs w:val="28"/>
        </w:rPr>
        <w:t>Agenda Item(s) – Motions, proposals, invited presentations</w:t>
      </w:r>
      <w:r w:rsidR="00AC3E06">
        <w:rPr>
          <w:rFonts w:cs="Arial"/>
          <w:b/>
          <w:color w:val="000000"/>
          <w:sz w:val="28"/>
          <w:szCs w:val="28"/>
        </w:rPr>
        <w:t>.</w:t>
      </w:r>
      <w:r w:rsidRPr="00144A2A">
        <w:rPr>
          <w:rFonts w:cs="Arial"/>
          <w:b/>
          <w:color w:val="000000"/>
          <w:sz w:val="28"/>
          <w:szCs w:val="28"/>
        </w:rPr>
        <w:t xml:space="preserve"> etc.</w:t>
      </w:r>
    </w:p>
    <w:p w14:paraId="17D4B479" w14:textId="41FE7616" w:rsidR="00B35A31" w:rsidRPr="00144A2A" w:rsidRDefault="00B35A31" w:rsidP="00B35A31">
      <w:pPr>
        <w:pStyle w:val="ListParagraph"/>
        <w:contextualSpacing w:val="0"/>
        <w:rPr>
          <w:rFonts w:cs="Arial"/>
          <w:b/>
          <w:color w:val="000000"/>
          <w:sz w:val="28"/>
          <w:szCs w:val="28"/>
        </w:rPr>
      </w:pPr>
      <w:r w:rsidRPr="00144A2A">
        <w:rPr>
          <w:rFonts w:cs="Arial"/>
          <w:b/>
          <w:color w:val="000000"/>
          <w:sz w:val="28"/>
          <w:szCs w:val="28"/>
        </w:rPr>
        <w:lastRenderedPageBreak/>
        <w:t xml:space="preserve">See </w:t>
      </w:r>
      <w:hyperlink w:anchor="AttachmentLM" w:history="1">
        <w:r w:rsidRPr="00144A2A">
          <w:rPr>
            <w:rStyle w:val="Hyperlink"/>
            <w:rFonts w:cs="Arial"/>
            <w:b/>
            <w:sz w:val="28"/>
            <w:szCs w:val="28"/>
          </w:rPr>
          <w:t>Attachment M</w:t>
        </w:r>
      </w:hyperlink>
      <w:r w:rsidR="002F38F5" w:rsidRPr="00144A2A">
        <w:rPr>
          <w:rStyle w:val="Hyperlink"/>
          <w:rFonts w:cs="Arial"/>
          <w:b/>
          <w:sz w:val="28"/>
          <w:szCs w:val="28"/>
        </w:rPr>
        <w:t xml:space="preserve"> (SMARTIE GOALS from September 2023)</w:t>
      </w:r>
    </w:p>
    <w:p w14:paraId="561C44D2" w14:textId="5DA165C2" w:rsidR="001E792A" w:rsidRPr="00144A2A" w:rsidRDefault="001E792A" w:rsidP="00B35A31">
      <w:pPr>
        <w:pStyle w:val="ListParagraph"/>
        <w:numPr>
          <w:ilvl w:val="1"/>
          <w:numId w:val="1"/>
        </w:numPr>
        <w:contextualSpacing w:val="0"/>
        <w:rPr>
          <w:rFonts w:cs="Arial"/>
          <w:b/>
          <w:color w:val="000000"/>
          <w:sz w:val="28"/>
          <w:szCs w:val="28"/>
        </w:rPr>
      </w:pPr>
      <w:r w:rsidRPr="00144A2A">
        <w:rPr>
          <w:rFonts w:cs="Arial"/>
          <w:b/>
          <w:color w:val="000000"/>
          <w:sz w:val="28"/>
          <w:szCs w:val="28"/>
        </w:rPr>
        <w:t>Brief update on Minister Evaluation process</w:t>
      </w:r>
      <w:r w:rsidR="007E0037" w:rsidRPr="00144A2A">
        <w:rPr>
          <w:rFonts w:cs="Arial"/>
          <w:b/>
          <w:color w:val="000000"/>
          <w:sz w:val="28"/>
          <w:szCs w:val="28"/>
        </w:rPr>
        <w:t xml:space="preserve"> </w:t>
      </w:r>
      <w:r w:rsidR="008F1B8F">
        <w:rPr>
          <w:rFonts w:cs="Arial"/>
          <w:b/>
          <w:color w:val="000000"/>
          <w:sz w:val="28"/>
          <w:szCs w:val="28"/>
        </w:rPr>
        <w:t>–</w:t>
      </w:r>
      <w:r w:rsidR="007E0037" w:rsidRPr="00144A2A">
        <w:rPr>
          <w:rFonts w:cs="Arial"/>
          <w:b/>
          <w:color w:val="000000"/>
          <w:sz w:val="28"/>
          <w:szCs w:val="28"/>
        </w:rPr>
        <w:t xml:space="preserve"> </w:t>
      </w:r>
      <w:r w:rsidR="008F1B8F">
        <w:rPr>
          <w:rFonts w:cs="Arial"/>
          <w:sz w:val="28"/>
          <w:szCs w:val="28"/>
        </w:rPr>
        <w:t>see notes at the start of this meeting.</w:t>
      </w:r>
    </w:p>
    <w:p w14:paraId="15891557" w14:textId="5A04F67E" w:rsidR="001E792A" w:rsidRPr="009952D7" w:rsidRDefault="001E792A" w:rsidP="001E792A">
      <w:pPr>
        <w:pStyle w:val="ListParagraph"/>
        <w:numPr>
          <w:ilvl w:val="1"/>
          <w:numId w:val="1"/>
        </w:numPr>
        <w:contextualSpacing w:val="0"/>
        <w:rPr>
          <w:rFonts w:cs="Arial"/>
          <w:sz w:val="28"/>
          <w:szCs w:val="28"/>
        </w:rPr>
      </w:pPr>
      <w:r w:rsidRPr="00144A2A">
        <w:rPr>
          <w:rFonts w:cs="Arial"/>
          <w:b/>
          <w:color w:val="000000"/>
          <w:sz w:val="28"/>
          <w:szCs w:val="28"/>
        </w:rPr>
        <w:t>Brief update on Orientation process and materials for new Board members, Board Notebooks list—virtual or physical?</w:t>
      </w:r>
      <w:r w:rsidR="006E3780" w:rsidRPr="00144A2A">
        <w:rPr>
          <w:rFonts w:cs="Arial"/>
          <w:b/>
          <w:color w:val="000000"/>
          <w:sz w:val="28"/>
          <w:szCs w:val="28"/>
        </w:rPr>
        <w:t xml:space="preserve"> </w:t>
      </w:r>
      <w:r w:rsidR="009952D7" w:rsidRPr="009952D7">
        <w:rPr>
          <w:rFonts w:cs="Arial"/>
          <w:color w:val="000000"/>
          <w:sz w:val="28"/>
          <w:szCs w:val="28"/>
        </w:rPr>
        <w:t xml:space="preserve">Some dates already </w:t>
      </w:r>
      <w:r w:rsidR="009952D7">
        <w:rPr>
          <w:rFonts w:cs="Arial"/>
          <w:color w:val="000000"/>
          <w:sz w:val="28"/>
          <w:szCs w:val="28"/>
        </w:rPr>
        <w:t xml:space="preserve">set for training and board candidates have been notified. We will </w:t>
      </w:r>
      <w:r w:rsidR="009952D7">
        <w:rPr>
          <w:rFonts w:cs="Arial"/>
          <w:sz w:val="28"/>
          <w:szCs w:val="28"/>
        </w:rPr>
        <w:t>w</w:t>
      </w:r>
      <w:r w:rsidR="006E3780" w:rsidRPr="009952D7">
        <w:rPr>
          <w:rFonts w:cs="Arial"/>
          <w:sz w:val="28"/>
          <w:szCs w:val="28"/>
        </w:rPr>
        <w:t xml:space="preserve">ork on this at </w:t>
      </w:r>
      <w:r w:rsidR="009952D7">
        <w:rPr>
          <w:rFonts w:cs="Arial"/>
          <w:sz w:val="28"/>
          <w:szCs w:val="28"/>
        </w:rPr>
        <w:t xml:space="preserve">the </w:t>
      </w:r>
      <w:r w:rsidR="006E3780" w:rsidRPr="009952D7">
        <w:rPr>
          <w:rFonts w:cs="Arial"/>
          <w:sz w:val="28"/>
          <w:szCs w:val="28"/>
        </w:rPr>
        <w:t>April Study Session</w:t>
      </w:r>
      <w:r w:rsidR="00C87C03">
        <w:rPr>
          <w:rFonts w:cs="Arial"/>
          <w:sz w:val="28"/>
          <w:szCs w:val="28"/>
        </w:rPr>
        <w:t>.</w:t>
      </w:r>
    </w:p>
    <w:p w14:paraId="47047768" w14:textId="185941C0" w:rsidR="00B35A31" w:rsidRPr="008F1B8F" w:rsidRDefault="0023214F" w:rsidP="001E792A">
      <w:pPr>
        <w:pStyle w:val="ListParagraph"/>
        <w:numPr>
          <w:ilvl w:val="1"/>
          <w:numId w:val="1"/>
        </w:numPr>
        <w:contextualSpacing w:val="0"/>
        <w:rPr>
          <w:rFonts w:cs="Arial"/>
          <w:b/>
          <w:sz w:val="28"/>
          <w:szCs w:val="28"/>
        </w:rPr>
      </w:pPr>
      <w:r w:rsidRPr="00144A2A">
        <w:rPr>
          <w:rFonts w:cs="Arial"/>
          <w:b/>
          <w:bCs/>
          <w:color w:val="000000"/>
          <w:sz w:val="28"/>
          <w:szCs w:val="28"/>
        </w:rPr>
        <w:t>Annual Meeting components and time-lin</w:t>
      </w:r>
      <w:r w:rsidR="002F38F5" w:rsidRPr="00144A2A">
        <w:rPr>
          <w:rFonts w:cs="Arial"/>
          <w:b/>
          <w:bCs/>
          <w:color w:val="000000"/>
          <w:sz w:val="28"/>
          <w:szCs w:val="28"/>
        </w:rPr>
        <w:t>e</w:t>
      </w:r>
      <w:r w:rsidR="006E3780" w:rsidRPr="00144A2A">
        <w:rPr>
          <w:rFonts w:cs="Arial"/>
          <w:b/>
          <w:bCs/>
          <w:color w:val="000000"/>
          <w:sz w:val="28"/>
          <w:szCs w:val="28"/>
        </w:rPr>
        <w:t xml:space="preserve"> </w:t>
      </w:r>
      <w:r w:rsidR="006E3780" w:rsidRPr="008F1B8F">
        <w:rPr>
          <w:rFonts w:cs="Arial"/>
          <w:b/>
          <w:bCs/>
          <w:sz w:val="28"/>
          <w:szCs w:val="28"/>
        </w:rPr>
        <w:t xml:space="preserve">- </w:t>
      </w:r>
      <w:r w:rsidR="006E3780" w:rsidRPr="008F1B8F">
        <w:rPr>
          <w:rFonts w:cs="Arial"/>
          <w:bCs/>
          <w:sz w:val="28"/>
          <w:szCs w:val="28"/>
        </w:rPr>
        <w:t xml:space="preserve">work on this at the April Study Session </w:t>
      </w:r>
    </w:p>
    <w:p w14:paraId="1165B197" w14:textId="5271819D" w:rsidR="002F38F5" w:rsidRPr="009952D7" w:rsidRDefault="002F38F5" w:rsidP="001E792A">
      <w:pPr>
        <w:pStyle w:val="ListParagraph"/>
        <w:numPr>
          <w:ilvl w:val="1"/>
          <w:numId w:val="1"/>
        </w:numPr>
        <w:contextualSpacing w:val="0"/>
        <w:rPr>
          <w:rFonts w:cs="Arial"/>
          <w:b/>
          <w:sz w:val="28"/>
          <w:szCs w:val="28"/>
        </w:rPr>
      </w:pPr>
      <w:r w:rsidRPr="00144A2A">
        <w:rPr>
          <w:rFonts w:cs="Arial"/>
          <w:b/>
          <w:bCs/>
          <w:color w:val="000000"/>
          <w:sz w:val="28"/>
          <w:szCs w:val="28"/>
        </w:rPr>
        <w:t xml:space="preserve">Review SMARTIE </w:t>
      </w:r>
      <w:r w:rsidRPr="008F1B8F">
        <w:rPr>
          <w:rFonts w:cs="Arial"/>
          <w:b/>
          <w:bCs/>
          <w:sz w:val="28"/>
          <w:szCs w:val="28"/>
        </w:rPr>
        <w:t>goals</w:t>
      </w:r>
      <w:r w:rsidR="006A5224" w:rsidRPr="008F1B8F">
        <w:rPr>
          <w:rFonts w:cs="Arial"/>
          <w:b/>
          <w:bCs/>
          <w:sz w:val="28"/>
          <w:szCs w:val="28"/>
        </w:rPr>
        <w:t xml:space="preserve"> </w:t>
      </w:r>
      <w:r w:rsidR="006A5224" w:rsidRPr="008F1B8F">
        <w:rPr>
          <w:rFonts w:cs="Arial"/>
          <w:bCs/>
          <w:sz w:val="28"/>
          <w:szCs w:val="28"/>
        </w:rPr>
        <w:t>set aside time in late May or June to set 2024-2025 goals with new board members sitting in so that the new board will have a start on these</w:t>
      </w:r>
      <w:r w:rsidR="0051726E" w:rsidRPr="008F1B8F">
        <w:rPr>
          <w:rFonts w:cs="Arial"/>
          <w:bCs/>
          <w:sz w:val="28"/>
          <w:szCs w:val="28"/>
        </w:rPr>
        <w:t xml:space="preserve"> – discussed several of these wit</w:t>
      </w:r>
      <w:r w:rsidR="009952D7">
        <w:rPr>
          <w:rFonts w:cs="Arial"/>
          <w:bCs/>
          <w:sz w:val="28"/>
          <w:szCs w:val="28"/>
        </w:rPr>
        <w:t>h ideas to be brought up later.</w:t>
      </w:r>
    </w:p>
    <w:p w14:paraId="72FC41B4" w14:textId="66BE42AA" w:rsidR="009952D7" w:rsidRDefault="009952D7" w:rsidP="009952D7">
      <w:pPr>
        <w:pStyle w:val="ListParagraph"/>
        <w:ind w:left="1440"/>
        <w:contextualSpacing w:val="0"/>
        <w:rPr>
          <w:rFonts w:cs="Arial"/>
          <w:bCs/>
          <w:color w:val="000000"/>
          <w:sz w:val="28"/>
          <w:szCs w:val="28"/>
        </w:rPr>
      </w:pPr>
      <w:r>
        <w:rPr>
          <w:rFonts w:cs="Arial"/>
          <w:b/>
          <w:bCs/>
          <w:color w:val="000000"/>
          <w:sz w:val="28"/>
          <w:szCs w:val="28"/>
        </w:rPr>
        <w:t>Note:</w:t>
      </w:r>
      <w:r w:rsidRPr="00CF48D5">
        <w:rPr>
          <w:rFonts w:cs="Arial"/>
          <w:color w:val="000000"/>
          <w:sz w:val="28"/>
          <w:szCs w:val="28"/>
        </w:rPr>
        <w:t xml:space="preserve"> </w:t>
      </w:r>
      <w:r w:rsidR="00CF48D5" w:rsidRPr="00CF48D5">
        <w:rPr>
          <w:rFonts w:cs="Arial"/>
          <w:color w:val="000000"/>
          <w:sz w:val="28"/>
          <w:szCs w:val="28"/>
        </w:rPr>
        <w:t>W</w:t>
      </w:r>
      <w:r>
        <w:rPr>
          <w:rFonts w:cs="Arial"/>
          <w:bCs/>
          <w:color w:val="000000"/>
          <w:sz w:val="28"/>
          <w:szCs w:val="28"/>
        </w:rPr>
        <w:t xml:space="preserve">e have </w:t>
      </w:r>
      <w:proofErr w:type="gramStart"/>
      <w:r>
        <w:rPr>
          <w:rFonts w:cs="Arial"/>
          <w:bCs/>
          <w:color w:val="000000"/>
          <w:sz w:val="28"/>
          <w:szCs w:val="28"/>
        </w:rPr>
        <w:t>actually accomplished</w:t>
      </w:r>
      <w:proofErr w:type="gramEnd"/>
      <w:r>
        <w:rPr>
          <w:rFonts w:cs="Arial"/>
          <w:bCs/>
          <w:color w:val="000000"/>
          <w:sz w:val="28"/>
          <w:szCs w:val="28"/>
        </w:rPr>
        <w:t xml:space="preserve"> many of these goals.</w:t>
      </w:r>
    </w:p>
    <w:p w14:paraId="6533A949" w14:textId="30AA0D90" w:rsidR="009952D7" w:rsidRDefault="009952D7" w:rsidP="009952D7">
      <w:pPr>
        <w:pStyle w:val="ListParagraph"/>
        <w:ind w:left="1440"/>
        <w:contextualSpacing w:val="0"/>
        <w:rPr>
          <w:rFonts w:cs="Arial"/>
          <w:sz w:val="28"/>
          <w:szCs w:val="28"/>
        </w:rPr>
      </w:pPr>
      <w:r>
        <w:rPr>
          <w:rFonts w:cs="Arial"/>
          <w:bCs/>
          <w:color w:val="000000"/>
          <w:sz w:val="28"/>
          <w:szCs w:val="28"/>
        </w:rPr>
        <w:t>Governance goals met except for staffing of new committee, and that will be done next month.</w:t>
      </w:r>
    </w:p>
    <w:p w14:paraId="06D70F8E" w14:textId="7948368E" w:rsidR="009952D7" w:rsidRDefault="009952D7" w:rsidP="009952D7">
      <w:pPr>
        <w:pStyle w:val="ListParagraph"/>
        <w:ind w:left="1440"/>
        <w:contextualSpacing w:val="0"/>
        <w:rPr>
          <w:rFonts w:cs="Arial"/>
          <w:sz w:val="28"/>
          <w:szCs w:val="28"/>
        </w:rPr>
      </w:pPr>
      <w:r>
        <w:rPr>
          <w:rFonts w:cs="Arial"/>
          <w:sz w:val="28"/>
          <w:szCs w:val="28"/>
        </w:rPr>
        <w:t>Healthy Community goals: many of these have been met. The communication part of a healthy community has improved. We need more leadership development ideas.</w:t>
      </w:r>
      <w:r w:rsidR="00353F32">
        <w:rPr>
          <w:rFonts w:cs="Arial"/>
          <w:sz w:val="28"/>
          <w:szCs w:val="28"/>
        </w:rPr>
        <w:t xml:space="preserve"> Physical attendance on Sunday is stable at 80-100. Sunday morning YouTube is low, but after views are about 100. Ideas about a “chat Chaplin” sort of person to improve connection. The problem is finding someone to lead/manage the online meeting/greeting and “coffee hour” after the service. This idea needs to be developed by one of the ministry groups – not the Board. Christina needs to be included in these conversations. </w:t>
      </w:r>
      <w:r w:rsidR="00514EDF">
        <w:rPr>
          <w:rFonts w:cs="Arial"/>
          <w:sz w:val="28"/>
          <w:szCs w:val="28"/>
        </w:rPr>
        <w:t>This team needs more volunteers.</w:t>
      </w:r>
    </w:p>
    <w:p w14:paraId="6D4ED4EF" w14:textId="2F6E0E02" w:rsidR="00353F32" w:rsidRDefault="00514EDF" w:rsidP="009952D7">
      <w:pPr>
        <w:pStyle w:val="ListParagraph"/>
        <w:ind w:left="1440"/>
        <w:contextualSpacing w:val="0"/>
        <w:rPr>
          <w:rFonts w:cs="Arial"/>
          <w:sz w:val="28"/>
          <w:szCs w:val="28"/>
        </w:rPr>
      </w:pPr>
      <w:r>
        <w:rPr>
          <w:rFonts w:cs="Arial"/>
          <w:sz w:val="28"/>
          <w:szCs w:val="28"/>
        </w:rPr>
        <w:t>Financial goals: we need a more formal plan fo</w:t>
      </w:r>
      <w:r w:rsidR="00D633A6">
        <w:rPr>
          <w:rFonts w:cs="Arial"/>
          <w:sz w:val="28"/>
          <w:szCs w:val="28"/>
        </w:rPr>
        <w:t>r 3</w:t>
      </w:r>
      <w:r w:rsidR="00724A6D">
        <w:rPr>
          <w:rFonts w:cs="Arial"/>
          <w:sz w:val="28"/>
          <w:szCs w:val="28"/>
        </w:rPr>
        <w:t>-</w:t>
      </w:r>
      <w:r w:rsidR="00D633A6">
        <w:rPr>
          <w:rFonts w:cs="Arial"/>
          <w:sz w:val="28"/>
          <w:szCs w:val="28"/>
        </w:rPr>
        <w:t>year and 5</w:t>
      </w:r>
      <w:r w:rsidR="00724A6D">
        <w:rPr>
          <w:rFonts w:cs="Arial"/>
          <w:sz w:val="28"/>
          <w:szCs w:val="28"/>
        </w:rPr>
        <w:t>-</w:t>
      </w:r>
      <w:r w:rsidR="00D633A6">
        <w:rPr>
          <w:rFonts w:cs="Arial"/>
          <w:sz w:val="28"/>
          <w:szCs w:val="28"/>
        </w:rPr>
        <w:t xml:space="preserve">year goals. The Fundraising Team needs to evaluate how this year’s fundraising went and how the pledge program went. Idea: use the </w:t>
      </w:r>
      <w:r w:rsidR="00724A6D">
        <w:rPr>
          <w:rFonts w:cs="Arial"/>
          <w:sz w:val="28"/>
          <w:szCs w:val="28"/>
        </w:rPr>
        <w:t>F</w:t>
      </w:r>
      <w:r w:rsidR="00D633A6">
        <w:rPr>
          <w:rFonts w:cs="Arial"/>
          <w:sz w:val="28"/>
          <w:szCs w:val="28"/>
        </w:rPr>
        <w:t xml:space="preserve">inance </w:t>
      </w:r>
      <w:r w:rsidR="00724A6D">
        <w:rPr>
          <w:rFonts w:cs="Arial"/>
          <w:sz w:val="28"/>
          <w:szCs w:val="28"/>
        </w:rPr>
        <w:t>C</w:t>
      </w:r>
      <w:r w:rsidR="00D633A6">
        <w:rPr>
          <w:rFonts w:cs="Arial"/>
          <w:sz w:val="28"/>
          <w:szCs w:val="28"/>
        </w:rPr>
        <w:t>ommittee as a forward</w:t>
      </w:r>
      <w:r w:rsidR="00724A6D">
        <w:rPr>
          <w:rFonts w:cs="Arial"/>
          <w:sz w:val="28"/>
          <w:szCs w:val="28"/>
        </w:rPr>
        <w:t>-</w:t>
      </w:r>
      <w:r w:rsidR="00D633A6">
        <w:rPr>
          <w:rFonts w:cs="Arial"/>
          <w:sz w:val="28"/>
          <w:szCs w:val="28"/>
        </w:rPr>
        <w:t xml:space="preserve">thinking group instead of </w:t>
      </w:r>
      <w:proofErr w:type="gramStart"/>
      <w:r w:rsidR="00D633A6">
        <w:rPr>
          <w:rFonts w:cs="Arial"/>
          <w:sz w:val="28"/>
          <w:szCs w:val="28"/>
        </w:rPr>
        <w:t>immediate</w:t>
      </w:r>
      <w:proofErr w:type="gramEnd"/>
      <w:r w:rsidR="00D633A6">
        <w:rPr>
          <w:rFonts w:cs="Arial"/>
          <w:sz w:val="28"/>
          <w:szCs w:val="28"/>
        </w:rPr>
        <w:t xml:space="preserve"> and evaluation group. This group would work specifically on long term planning.</w:t>
      </w:r>
    </w:p>
    <w:p w14:paraId="737D1813" w14:textId="10DEF72F" w:rsidR="00D633A6" w:rsidRDefault="00D633A6" w:rsidP="009952D7">
      <w:pPr>
        <w:pStyle w:val="ListParagraph"/>
        <w:ind w:left="1440"/>
        <w:contextualSpacing w:val="0"/>
        <w:rPr>
          <w:rFonts w:cs="Arial"/>
          <w:sz w:val="28"/>
          <w:szCs w:val="28"/>
        </w:rPr>
      </w:pPr>
      <w:r>
        <w:rPr>
          <w:rFonts w:cs="Arial"/>
          <w:sz w:val="28"/>
          <w:szCs w:val="28"/>
        </w:rPr>
        <w:lastRenderedPageBreak/>
        <w:t>Mission: create a new mission for our church – something compelling that everyone is excited and wanting to participate.</w:t>
      </w:r>
    </w:p>
    <w:p w14:paraId="11875BF1" w14:textId="54BD8D41" w:rsidR="00D633A6" w:rsidRDefault="00D633A6" w:rsidP="009952D7">
      <w:pPr>
        <w:pStyle w:val="ListParagraph"/>
        <w:ind w:left="1440"/>
        <w:contextualSpacing w:val="0"/>
        <w:rPr>
          <w:rFonts w:cs="Arial"/>
          <w:sz w:val="28"/>
          <w:szCs w:val="28"/>
        </w:rPr>
      </w:pPr>
      <w:r>
        <w:rPr>
          <w:rFonts w:cs="Arial"/>
          <w:sz w:val="28"/>
          <w:szCs w:val="28"/>
        </w:rPr>
        <w:t>Note: the current goals were huge and that we complete about 80% was astounding. We have amazing board committees and teams that have done a huge amount of work.</w:t>
      </w:r>
    </w:p>
    <w:p w14:paraId="30482D97" w14:textId="73B387A4" w:rsidR="00D633A6" w:rsidRPr="00D633A6" w:rsidRDefault="00D633A6" w:rsidP="00D633A6">
      <w:pPr>
        <w:pStyle w:val="ListParagraph"/>
        <w:ind w:left="1440"/>
        <w:contextualSpacing w:val="0"/>
        <w:rPr>
          <w:rFonts w:cs="Arial"/>
          <w:sz w:val="28"/>
          <w:szCs w:val="28"/>
        </w:rPr>
      </w:pPr>
      <w:r>
        <w:rPr>
          <w:rFonts w:cs="Arial"/>
          <w:sz w:val="28"/>
          <w:szCs w:val="28"/>
        </w:rPr>
        <w:t>The current goals need to be posted for the congregation. They should have been posted previously. Sarah Walker will create a President’s Report or Board Report, and they will be in the Annual Report.</w:t>
      </w:r>
    </w:p>
    <w:p w14:paraId="623BEB90" w14:textId="75D2BA76" w:rsidR="00B35A31" w:rsidRPr="00144A2A" w:rsidRDefault="00B35A31" w:rsidP="00B35A31">
      <w:pPr>
        <w:pStyle w:val="ListParagraph"/>
        <w:numPr>
          <w:ilvl w:val="0"/>
          <w:numId w:val="1"/>
        </w:numPr>
        <w:tabs>
          <w:tab w:val="right" w:pos="9216"/>
        </w:tabs>
        <w:rPr>
          <w:rFonts w:cs="Arial"/>
          <w:b/>
          <w:bCs/>
          <w:color w:val="000000"/>
          <w:sz w:val="28"/>
          <w:szCs w:val="28"/>
        </w:rPr>
      </w:pPr>
      <w:r w:rsidRPr="00144A2A">
        <w:rPr>
          <w:rFonts w:cs="Arial"/>
          <w:b/>
          <w:bCs/>
          <w:color w:val="000000"/>
          <w:sz w:val="28"/>
          <w:szCs w:val="28"/>
        </w:rPr>
        <w:t>Executive Session</w:t>
      </w:r>
      <w:r w:rsidRPr="00724A6D">
        <w:rPr>
          <w:rFonts w:cs="Arial"/>
          <w:color w:val="000000"/>
          <w:sz w:val="28"/>
          <w:szCs w:val="28"/>
        </w:rPr>
        <w:t xml:space="preserve"> –</w:t>
      </w:r>
      <w:r w:rsidRPr="00144A2A">
        <w:rPr>
          <w:rFonts w:cs="Arial"/>
          <w:b/>
          <w:bCs/>
          <w:color w:val="000000"/>
          <w:sz w:val="28"/>
          <w:szCs w:val="28"/>
        </w:rPr>
        <w:t xml:space="preserve"> </w:t>
      </w:r>
      <w:r w:rsidR="00D633A6">
        <w:rPr>
          <w:rFonts w:cs="Arial"/>
          <w:color w:val="000000"/>
          <w:sz w:val="28"/>
          <w:szCs w:val="28"/>
        </w:rPr>
        <w:t>None</w:t>
      </w:r>
    </w:p>
    <w:p w14:paraId="45FFFC81" w14:textId="516382D3" w:rsidR="00B35A31" w:rsidRPr="00144A2A" w:rsidRDefault="00B35A31" w:rsidP="00B35A31">
      <w:pPr>
        <w:rPr>
          <w:rFonts w:cs="Arial"/>
          <w:b/>
          <w:bCs/>
          <w:color w:val="000000"/>
          <w:sz w:val="28"/>
          <w:szCs w:val="28"/>
        </w:rPr>
      </w:pPr>
      <w:r w:rsidRPr="00144A2A">
        <w:rPr>
          <w:rFonts w:cs="Arial"/>
          <w:b/>
          <w:bCs/>
          <w:color w:val="000000"/>
          <w:sz w:val="28"/>
          <w:szCs w:val="28"/>
          <w:u w:val="single"/>
        </w:rPr>
        <w:t>Extinguishing the Chalice</w:t>
      </w:r>
      <w:r w:rsidRPr="00144A2A">
        <w:rPr>
          <w:rFonts w:cs="Arial"/>
          <w:b/>
          <w:bCs/>
          <w:color w:val="000000"/>
          <w:sz w:val="28"/>
          <w:szCs w:val="28"/>
        </w:rPr>
        <w:t>:</w:t>
      </w:r>
    </w:p>
    <w:p w14:paraId="0886B024" w14:textId="77777777" w:rsidR="00B35A31" w:rsidRPr="00144A2A" w:rsidRDefault="00B35A31" w:rsidP="00B35A31">
      <w:pPr>
        <w:rPr>
          <w:rFonts w:cs="Arial"/>
          <w:bCs/>
          <w:color w:val="000000"/>
          <w:sz w:val="28"/>
          <w:szCs w:val="28"/>
        </w:rPr>
      </w:pPr>
    </w:p>
    <w:p w14:paraId="12F7B59F" w14:textId="719EA693" w:rsidR="00B35A31" w:rsidRPr="00724A6D" w:rsidRDefault="00B35A31" w:rsidP="00B35A31">
      <w:pPr>
        <w:tabs>
          <w:tab w:val="right" w:pos="9216"/>
        </w:tabs>
        <w:rPr>
          <w:b/>
          <w:sz w:val="28"/>
          <w:szCs w:val="28"/>
          <w:u w:val="single"/>
        </w:rPr>
      </w:pPr>
      <w:r w:rsidRPr="00724A6D">
        <w:rPr>
          <w:rFonts w:cs="Arial"/>
          <w:b/>
          <w:sz w:val="28"/>
          <w:szCs w:val="28"/>
        </w:rPr>
        <w:t>ADJOURN</w:t>
      </w:r>
      <w:r w:rsidR="00724A6D">
        <w:rPr>
          <w:rFonts w:cs="Arial"/>
          <w:b/>
          <w:sz w:val="28"/>
          <w:szCs w:val="28"/>
        </w:rPr>
        <w:t>:</w:t>
      </w:r>
      <w:r w:rsidR="00096E4A" w:rsidRPr="00724A6D">
        <w:rPr>
          <w:rFonts w:cs="Arial"/>
          <w:b/>
          <w:sz w:val="28"/>
          <w:szCs w:val="28"/>
        </w:rPr>
        <w:t xml:space="preserve"> 8:07</w:t>
      </w:r>
      <w:r w:rsidRPr="00724A6D">
        <w:rPr>
          <w:b/>
          <w:sz w:val="28"/>
          <w:szCs w:val="28"/>
          <w:u w:val="single"/>
        </w:rPr>
        <w:br w:type="page"/>
      </w:r>
    </w:p>
    <w:p w14:paraId="43FF5487" w14:textId="77777777" w:rsidR="00B35A31" w:rsidRPr="00144A2A" w:rsidRDefault="00B35A31" w:rsidP="00B35A31">
      <w:pPr>
        <w:rPr>
          <w:b/>
          <w:bCs/>
          <w:sz w:val="28"/>
          <w:szCs w:val="28"/>
          <w:u w:val="single"/>
        </w:rPr>
      </w:pPr>
      <w:r w:rsidRPr="00144A2A">
        <w:rPr>
          <w:b/>
          <w:bCs/>
          <w:sz w:val="28"/>
          <w:szCs w:val="28"/>
          <w:u w:val="single"/>
        </w:rPr>
        <w:lastRenderedPageBreak/>
        <w:t>References</w:t>
      </w:r>
    </w:p>
    <w:p w14:paraId="355A88A0" w14:textId="77777777" w:rsidR="00B35A31" w:rsidRPr="00144A2A" w:rsidRDefault="00B35A31" w:rsidP="00B35A31">
      <w:pPr>
        <w:rPr>
          <w:b/>
          <w:bCs/>
          <w:sz w:val="28"/>
          <w:szCs w:val="28"/>
        </w:rPr>
      </w:pPr>
    </w:p>
    <w:p w14:paraId="6D3823D6" w14:textId="77777777" w:rsidR="00B35A31" w:rsidRPr="00144A2A" w:rsidRDefault="00B35A31" w:rsidP="00B35A31">
      <w:pPr>
        <w:rPr>
          <w:b/>
          <w:bCs/>
          <w:sz w:val="28"/>
          <w:szCs w:val="28"/>
        </w:rPr>
      </w:pPr>
      <w:r w:rsidRPr="00144A2A">
        <w:rPr>
          <w:b/>
          <w:bCs/>
          <w:sz w:val="28"/>
          <w:szCs w:val="28"/>
        </w:rPr>
        <w:t xml:space="preserve">Open Questions for QUUF Vision building from 2021 </w:t>
      </w:r>
      <w:proofErr w:type="spellStart"/>
      <w:r w:rsidRPr="00144A2A">
        <w:rPr>
          <w:b/>
          <w:bCs/>
          <w:sz w:val="28"/>
          <w:szCs w:val="28"/>
        </w:rPr>
        <w:t>BoT</w:t>
      </w:r>
      <w:proofErr w:type="spellEnd"/>
      <w:r w:rsidRPr="00144A2A">
        <w:rPr>
          <w:b/>
          <w:bCs/>
          <w:sz w:val="28"/>
          <w:szCs w:val="28"/>
        </w:rPr>
        <w:t xml:space="preserve"> Retreat</w:t>
      </w:r>
    </w:p>
    <w:p w14:paraId="1DC3AE0C" w14:textId="77777777" w:rsidR="00B35A31" w:rsidRPr="00144A2A" w:rsidRDefault="00B35A31" w:rsidP="00B35A31">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144A2A">
        <w:rPr>
          <w:sz w:val="28"/>
          <w:szCs w:val="28"/>
        </w:rPr>
        <w:t>Together how can we better meet the spiritual needs of our community?</w:t>
      </w:r>
    </w:p>
    <w:p w14:paraId="76F8CC03" w14:textId="77777777" w:rsidR="00B35A31" w:rsidRPr="00144A2A" w:rsidRDefault="00B35A31" w:rsidP="00B35A31">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144A2A">
        <w:rPr>
          <w:sz w:val="28"/>
          <w:szCs w:val="28"/>
        </w:rPr>
        <w:t xml:space="preserve">How can we create a more unified, diverse, equitable and inclusive </w:t>
      </w:r>
      <w:r w:rsidRPr="00144A2A">
        <w:rPr>
          <w:sz w:val="28"/>
          <w:szCs w:val="28"/>
        </w:rPr>
        <w:br/>
        <w:t>QUUF community for all?</w:t>
      </w:r>
    </w:p>
    <w:p w14:paraId="41B77E22" w14:textId="77777777" w:rsidR="00B35A31" w:rsidRPr="00144A2A" w:rsidRDefault="00B35A31" w:rsidP="00B35A31">
      <w:pPr>
        <w:rPr>
          <w:b/>
          <w:bCs/>
          <w:sz w:val="28"/>
          <w:szCs w:val="28"/>
        </w:rPr>
      </w:pPr>
      <w:bookmarkStart w:id="3" w:name="_Hlk127267450"/>
    </w:p>
    <w:p w14:paraId="376EBFAF" w14:textId="77777777" w:rsidR="00B35A31" w:rsidRPr="00144A2A" w:rsidRDefault="00B35A31" w:rsidP="00B35A31">
      <w:pPr>
        <w:rPr>
          <w:b/>
          <w:sz w:val="28"/>
          <w:szCs w:val="28"/>
        </w:rPr>
      </w:pPr>
      <w:r w:rsidRPr="00144A2A">
        <w:rPr>
          <w:b/>
          <w:sz w:val="28"/>
          <w:szCs w:val="28"/>
        </w:rPr>
        <w:t>QUUF Board Covenant (revised 9/14/15)</w:t>
      </w:r>
    </w:p>
    <w:p w14:paraId="2EBC748B" w14:textId="77777777" w:rsidR="00B35A31" w:rsidRPr="00144A2A" w:rsidRDefault="00B35A31" w:rsidP="00B35A31">
      <w:pPr>
        <w:rPr>
          <w:sz w:val="28"/>
          <w:szCs w:val="28"/>
        </w:rPr>
      </w:pPr>
      <w:r w:rsidRPr="00144A2A">
        <w:rPr>
          <w:sz w:val="28"/>
          <w:szCs w:val="28"/>
        </w:rPr>
        <w:t>As Board members of the Quimper Unitarian Universalist Fellowship, we will:</w:t>
      </w:r>
    </w:p>
    <w:p w14:paraId="0ECFB56B" w14:textId="77777777" w:rsidR="00B35A31" w:rsidRPr="00144A2A" w:rsidRDefault="00B35A31" w:rsidP="00B35A31">
      <w:pPr>
        <w:rPr>
          <w:sz w:val="28"/>
          <w:szCs w:val="28"/>
        </w:rPr>
      </w:pPr>
    </w:p>
    <w:p w14:paraId="516F70D5" w14:textId="77777777" w:rsidR="00B35A31" w:rsidRPr="00144A2A" w:rsidRDefault="00B35A31" w:rsidP="00B35A31">
      <w:pPr>
        <w:pStyle w:val="ListParagraph"/>
        <w:numPr>
          <w:ilvl w:val="0"/>
          <w:numId w:val="2"/>
        </w:numPr>
        <w:ind w:left="547"/>
        <w:contextualSpacing w:val="0"/>
        <w:rPr>
          <w:sz w:val="28"/>
          <w:szCs w:val="28"/>
        </w:rPr>
      </w:pPr>
      <w:r w:rsidRPr="00144A2A">
        <w:rPr>
          <w:sz w:val="28"/>
          <w:szCs w:val="28"/>
        </w:rPr>
        <w:t>Hold in love all that we do for QUUF and the Board. Love serves to make service on the Board a spiritual experience.</w:t>
      </w:r>
    </w:p>
    <w:p w14:paraId="3B48869A" w14:textId="77777777" w:rsidR="00B35A31" w:rsidRPr="00144A2A" w:rsidRDefault="00B35A31" w:rsidP="00B35A31">
      <w:pPr>
        <w:pStyle w:val="ListParagraph"/>
        <w:numPr>
          <w:ilvl w:val="0"/>
          <w:numId w:val="2"/>
        </w:numPr>
        <w:ind w:left="547"/>
        <w:contextualSpacing w:val="0"/>
        <w:rPr>
          <w:sz w:val="28"/>
          <w:szCs w:val="28"/>
        </w:rPr>
      </w:pPr>
      <w:r w:rsidRPr="00144A2A">
        <w:rPr>
          <w:sz w:val="28"/>
          <w:szCs w:val="28"/>
        </w:rPr>
        <w:t>Listen mindfully and deeply, encourage each other, work toward trusting relationships in order to transcend our individual limitations and achieve a greater result.</w:t>
      </w:r>
    </w:p>
    <w:p w14:paraId="68609903" w14:textId="77777777" w:rsidR="00B35A31" w:rsidRPr="00144A2A" w:rsidRDefault="00B35A31" w:rsidP="00B35A31">
      <w:pPr>
        <w:pStyle w:val="ListParagraph"/>
        <w:numPr>
          <w:ilvl w:val="0"/>
          <w:numId w:val="2"/>
        </w:numPr>
        <w:ind w:left="547"/>
        <w:contextualSpacing w:val="0"/>
        <w:rPr>
          <w:sz w:val="28"/>
          <w:szCs w:val="28"/>
        </w:rPr>
      </w:pPr>
      <w:r w:rsidRPr="00144A2A">
        <w:rPr>
          <w:sz w:val="28"/>
          <w:szCs w:val="28"/>
        </w:rPr>
        <w:t>Seek consensus, honoring dissenting opinions.  We will speak with one voice about Board decisions once they are made.</w:t>
      </w:r>
    </w:p>
    <w:p w14:paraId="5CDAE47A" w14:textId="77777777" w:rsidR="00B35A31" w:rsidRPr="00144A2A" w:rsidRDefault="00B35A31" w:rsidP="00B35A31">
      <w:pPr>
        <w:pStyle w:val="ListParagraph"/>
        <w:numPr>
          <w:ilvl w:val="0"/>
          <w:numId w:val="2"/>
        </w:numPr>
        <w:ind w:left="547"/>
        <w:contextualSpacing w:val="0"/>
        <w:rPr>
          <w:sz w:val="28"/>
          <w:szCs w:val="28"/>
        </w:rPr>
      </w:pPr>
      <w:r w:rsidRPr="00144A2A">
        <w:rPr>
          <w:sz w:val="28"/>
          <w:szCs w:val="28"/>
        </w:rPr>
        <w:t>Be prepared to achieve the goals we collectively set, keeping in mind the spirit, cooperation, and joy.</w:t>
      </w:r>
    </w:p>
    <w:p w14:paraId="547BF4BC" w14:textId="77777777" w:rsidR="00B35A31" w:rsidRPr="00144A2A" w:rsidRDefault="00B35A31" w:rsidP="00B35A31">
      <w:pPr>
        <w:pStyle w:val="ListParagraph"/>
        <w:numPr>
          <w:ilvl w:val="0"/>
          <w:numId w:val="2"/>
        </w:numPr>
        <w:ind w:left="547"/>
        <w:contextualSpacing w:val="0"/>
        <w:rPr>
          <w:sz w:val="28"/>
          <w:szCs w:val="28"/>
        </w:rPr>
      </w:pPr>
      <w:r w:rsidRPr="00144A2A">
        <w:rPr>
          <w:sz w:val="28"/>
          <w:szCs w:val="28"/>
        </w:rPr>
        <w:t>Resolve our conflicts in a timely manner.  Forgive each other and ourselves.</w:t>
      </w:r>
    </w:p>
    <w:p w14:paraId="3268B706" w14:textId="77777777" w:rsidR="00B35A31" w:rsidRPr="00144A2A" w:rsidRDefault="00B35A31" w:rsidP="00B35A31">
      <w:pPr>
        <w:pStyle w:val="ListParagraph"/>
        <w:numPr>
          <w:ilvl w:val="0"/>
          <w:numId w:val="2"/>
        </w:numPr>
        <w:ind w:left="547"/>
        <w:contextualSpacing w:val="0"/>
        <w:rPr>
          <w:sz w:val="28"/>
          <w:szCs w:val="28"/>
        </w:rPr>
      </w:pPr>
      <w:r w:rsidRPr="00144A2A">
        <w:rPr>
          <w:sz w:val="28"/>
          <w:szCs w:val="28"/>
        </w:rPr>
        <w:t>Speak honestly and be discerning about what needs to be kept confidential.</w:t>
      </w:r>
    </w:p>
    <w:p w14:paraId="76423C24" w14:textId="77777777" w:rsidR="00B35A31" w:rsidRPr="00144A2A" w:rsidRDefault="00B35A31" w:rsidP="00B35A31">
      <w:pPr>
        <w:pStyle w:val="ListParagraph"/>
        <w:numPr>
          <w:ilvl w:val="0"/>
          <w:numId w:val="2"/>
        </w:numPr>
        <w:ind w:left="547"/>
        <w:contextualSpacing w:val="0"/>
        <w:rPr>
          <w:sz w:val="28"/>
          <w:szCs w:val="28"/>
        </w:rPr>
      </w:pPr>
      <w:r w:rsidRPr="00144A2A">
        <w:rPr>
          <w:sz w:val="28"/>
          <w:szCs w:val="28"/>
        </w:rPr>
        <w:t>Express sincere appreciation of each other.</w:t>
      </w:r>
    </w:p>
    <w:p w14:paraId="660A1E8C" w14:textId="77777777" w:rsidR="00B35A31" w:rsidRPr="00144A2A" w:rsidRDefault="00B35A31" w:rsidP="00B35A31">
      <w:pPr>
        <w:pStyle w:val="ListParagraph"/>
        <w:numPr>
          <w:ilvl w:val="0"/>
          <w:numId w:val="2"/>
        </w:numPr>
        <w:ind w:left="547"/>
        <w:contextualSpacing w:val="0"/>
        <w:rPr>
          <w:sz w:val="28"/>
          <w:szCs w:val="28"/>
        </w:rPr>
      </w:pPr>
      <w:r w:rsidRPr="00144A2A">
        <w:rPr>
          <w:sz w:val="28"/>
          <w:szCs w:val="28"/>
        </w:rPr>
        <w:t>Maintain a sense of humor.</w:t>
      </w:r>
    </w:p>
    <w:p w14:paraId="2D42C93C" w14:textId="77777777" w:rsidR="00B35A31" w:rsidRPr="00144A2A" w:rsidRDefault="00B35A31" w:rsidP="00B35A31">
      <w:pPr>
        <w:pStyle w:val="ListParagraph"/>
        <w:numPr>
          <w:ilvl w:val="0"/>
          <w:numId w:val="2"/>
        </w:numPr>
        <w:ind w:left="547"/>
        <w:contextualSpacing w:val="0"/>
        <w:rPr>
          <w:sz w:val="28"/>
          <w:szCs w:val="28"/>
        </w:rPr>
      </w:pPr>
      <w:r w:rsidRPr="00144A2A">
        <w:rPr>
          <w:sz w:val="28"/>
          <w:szCs w:val="28"/>
        </w:rPr>
        <w:t>Represent the congregation by listening to their concerns and dreams and by acting in their best interest.</w:t>
      </w:r>
    </w:p>
    <w:p w14:paraId="762EDD9B" w14:textId="77777777" w:rsidR="00B35A31" w:rsidRPr="00144A2A" w:rsidRDefault="00B35A31" w:rsidP="00B35A31">
      <w:pPr>
        <w:pStyle w:val="ListParagraph"/>
        <w:numPr>
          <w:ilvl w:val="0"/>
          <w:numId w:val="2"/>
        </w:numPr>
        <w:ind w:left="547"/>
        <w:contextualSpacing w:val="0"/>
        <w:rPr>
          <w:sz w:val="28"/>
          <w:szCs w:val="28"/>
        </w:rPr>
      </w:pPr>
      <w:r w:rsidRPr="00144A2A">
        <w:rPr>
          <w:sz w:val="28"/>
          <w:szCs w:val="28"/>
        </w:rPr>
        <w:t>Be guided by the Seven Principles.</w:t>
      </w:r>
      <w:bookmarkEnd w:id="3"/>
      <w:r w:rsidRPr="00144A2A">
        <w:rPr>
          <w:sz w:val="28"/>
          <w:szCs w:val="28"/>
        </w:rPr>
        <w:br w:type="page"/>
      </w:r>
    </w:p>
    <w:p w14:paraId="49C999A3" w14:textId="77777777" w:rsidR="00B11C1D" w:rsidRDefault="00B11C1D" w:rsidP="00B11C1D">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p>
    <w:p w14:paraId="1FB48083" w14:textId="3EF8AFEB" w:rsidR="00B35A31" w:rsidRPr="00B11C1D" w:rsidRDefault="00B35A31" w:rsidP="00B11C1D">
      <w:pPr>
        <w:jc w:val="center"/>
        <w:rPr>
          <w:rFonts w:ascii="Arial" w:hAnsi="Arial"/>
          <w:b/>
          <w:bCs/>
          <w:sz w:val="28"/>
          <w:szCs w:val="28"/>
        </w:rPr>
      </w:pPr>
      <w:r w:rsidRPr="00B11C1D">
        <w:rPr>
          <w:rFonts w:ascii="Arial" w:hAnsi="Arial"/>
          <w:b/>
          <w:bCs/>
          <w:sz w:val="28"/>
          <w:szCs w:val="28"/>
        </w:rPr>
        <w:t>QUUF Board of Trustees</w:t>
      </w:r>
      <w:bookmarkStart w:id="5" w:name="_Hlk101186125"/>
    </w:p>
    <w:p w14:paraId="6AB2D55D" w14:textId="57620DE5" w:rsidR="00B35A31" w:rsidRPr="00B11C1D" w:rsidRDefault="00B35A31" w:rsidP="00B11C1D">
      <w:pPr>
        <w:jc w:val="center"/>
        <w:rPr>
          <w:rFonts w:ascii="Arial" w:hAnsi="Arial"/>
          <w:b/>
          <w:bCs/>
          <w:sz w:val="28"/>
          <w:szCs w:val="28"/>
        </w:rPr>
      </w:pPr>
      <w:r w:rsidRPr="00B11C1D">
        <w:rPr>
          <w:rFonts w:ascii="Arial" w:hAnsi="Arial"/>
          <w:b/>
          <w:bCs/>
          <w:sz w:val="28"/>
          <w:szCs w:val="28"/>
        </w:rPr>
        <w:t xml:space="preserve">President’s </w:t>
      </w:r>
      <w:r w:rsidR="00872F9C" w:rsidRPr="00B11C1D">
        <w:rPr>
          <w:rFonts w:ascii="Arial" w:hAnsi="Arial"/>
          <w:b/>
          <w:bCs/>
          <w:sz w:val="28"/>
          <w:szCs w:val="28"/>
        </w:rPr>
        <w:t>R</w:t>
      </w:r>
      <w:r w:rsidRPr="00B11C1D">
        <w:rPr>
          <w:rFonts w:ascii="Arial" w:hAnsi="Arial"/>
          <w:b/>
          <w:bCs/>
          <w:sz w:val="28"/>
          <w:szCs w:val="28"/>
        </w:rPr>
        <w:t>eport –</w:t>
      </w:r>
      <w:r w:rsidR="007E4557" w:rsidRPr="00B11C1D">
        <w:rPr>
          <w:rFonts w:ascii="Arial" w:hAnsi="Arial"/>
          <w:b/>
          <w:bCs/>
          <w:sz w:val="28"/>
          <w:szCs w:val="28"/>
        </w:rPr>
        <w:t xml:space="preserve"> </w:t>
      </w:r>
      <w:r w:rsidR="00735CCD" w:rsidRPr="00B11C1D">
        <w:rPr>
          <w:rFonts w:ascii="Arial" w:hAnsi="Arial"/>
          <w:b/>
          <w:bCs/>
          <w:sz w:val="28"/>
          <w:szCs w:val="28"/>
        </w:rPr>
        <w:t>March 27, 2024</w:t>
      </w:r>
    </w:p>
    <w:p w14:paraId="29540BC9" w14:textId="6581A688" w:rsidR="00B35A31" w:rsidRPr="00B11C1D" w:rsidRDefault="00735CCD" w:rsidP="00B35A31">
      <w:pPr>
        <w:pStyle w:val="ListParagraph"/>
        <w:numPr>
          <w:ilvl w:val="0"/>
          <w:numId w:val="4"/>
        </w:numPr>
        <w:spacing w:before="120" w:line="259" w:lineRule="auto"/>
        <w:rPr>
          <w:rFonts w:ascii="Arial" w:hAnsi="Arial"/>
          <w:color w:val="000000"/>
          <w:sz w:val="24"/>
          <w:szCs w:val="28"/>
        </w:rPr>
      </w:pPr>
      <w:r w:rsidRPr="00B11C1D">
        <w:rPr>
          <w:rFonts w:ascii="Arial" w:hAnsi="Arial"/>
          <w:color w:val="000000"/>
          <w:sz w:val="24"/>
          <w:szCs w:val="28"/>
        </w:rPr>
        <w:t xml:space="preserve">Communication </w:t>
      </w:r>
      <w:r w:rsidR="007E4557" w:rsidRPr="00B11C1D">
        <w:rPr>
          <w:rFonts w:ascii="Arial" w:hAnsi="Arial"/>
          <w:color w:val="000000"/>
          <w:sz w:val="24"/>
          <w:szCs w:val="28"/>
        </w:rPr>
        <w:t>regarding</w:t>
      </w:r>
      <w:r w:rsidRPr="00B11C1D">
        <w:rPr>
          <w:rFonts w:ascii="Arial" w:hAnsi="Arial"/>
          <w:color w:val="000000"/>
          <w:sz w:val="24"/>
          <w:szCs w:val="28"/>
        </w:rPr>
        <w:t xml:space="preserve"> the Budget Review Team regarding misunderstandings regarding membership terms.</w:t>
      </w:r>
      <w:r w:rsidR="00C60FDE" w:rsidRPr="00B11C1D">
        <w:rPr>
          <w:rFonts w:ascii="Arial" w:hAnsi="Arial"/>
          <w:color w:val="000000"/>
          <w:sz w:val="24"/>
          <w:szCs w:val="28"/>
        </w:rPr>
        <w:t xml:space="preserve"> The Board needs to clarify these and appoint a member </w:t>
      </w:r>
      <w:r w:rsidR="007E4557" w:rsidRPr="00B11C1D">
        <w:rPr>
          <w:rFonts w:ascii="Arial" w:hAnsi="Arial"/>
          <w:color w:val="000000"/>
          <w:sz w:val="24"/>
          <w:szCs w:val="28"/>
        </w:rPr>
        <w:t xml:space="preserve">this spring </w:t>
      </w:r>
      <w:r w:rsidR="00C60FDE" w:rsidRPr="00B11C1D">
        <w:rPr>
          <w:rFonts w:ascii="Arial" w:hAnsi="Arial"/>
          <w:color w:val="000000"/>
          <w:sz w:val="24"/>
          <w:szCs w:val="28"/>
        </w:rPr>
        <w:t>to replace outgoing member Janet Palmer.</w:t>
      </w:r>
    </w:p>
    <w:p w14:paraId="1854EDBF" w14:textId="25A38F7F" w:rsidR="00B35A31" w:rsidRPr="00B11C1D" w:rsidRDefault="00C60FDE" w:rsidP="00B35A31">
      <w:pPr>
        <w:pStyle w:val="ListParagraph"/>
        <w:numPr>
          <w:ilvl w:val="0"/>
          <w:numId w:val="4"/>
        </w:numPr>
        <w:spacing w:before="120" w:line="259" w:lineRule="auto"/>
        <w:rPr>
          <w:rFonts w:ascii="Arial" w:hAnsi="Arial"/>
          <w:color w:val="000000"/>
          <w:sz w:val="24"/>
          <w:szCs w:val="28"/>
        </w:rPr>
      </w:pPr>
      <w:r w:rsidRPr="00B11C1D">
        <w:rPr>
          <w:rFonts w:ascii="Arial" w:hAnsi="Arial"/>
          <w:color w:val="000000"/>
          <w:sz w:val="24"/>
          <w:szCs w:val="28"/>
        </w:rPr>
        <w:t xml:space="preserve">Attended the Regional </w:t>
      </w:r>
      <w:r w:rsidR="007E4557" w:rsidRPr="00B11C1D">
        <w:rPr>
          <w:rFonts w:ascii="Arial" w:hAnsi="Arial"/>
          <w:color w:val="000000"/>
          <w:sz w:val="24"/>
          <w:szCs w:val="28"/>
        </w:rPr>
        <w:t xml:space="preserve">UU </w:t>
      </w:r>
      <w:r w:rsidRPr="00B11C1D">
        <w:rPr>
          <w:rFonts w:ascii="Arial" w:hAnsi="Arial"/>
          <w:color w:val="000000"/>
          <w:sz w:val="24"/>
          <w:szCs w:val="28"/>
        </w:rPr>
        <w:t>Presidents’ meetings with Sarah Schurr on February 26 and March 25</w:t>
      </w:r>
      <w:r w:rsidR="00872F9C" w:rsidRPr="00B11C1D">
        <w:rPr>
          <w:rFonts w:ascii="Arial" w:hAnsi="Arial"/>
          <w:color w:val="000000"/>
          <w:sz w:val="24"/>
          <w:szCs w:val="28"/>
        </w:rPr>
        <w:t>.</w:t>
      </w:r>
    </w:p>
    <w:p w14:paraId="0D31760E" w14:textId="2564C342" w:rsidR="00B35A31" w:rsidRPr="00B11C1D" w:rsidRDefault="007E4557" w:rsidP="00B35A31">
      <w:pPr>
        <w:pStyle w:val="ListParagraph"/>
        <w:numPr>
          <w:ilvl w:val="0"/>
          <w:numId w:val="4"/>
        </w:numPr>
        <w:spacing w:before="120" w:line="259" w:lineRule="auto"/>
        <w:rPr>
          <w:rFonts w:ascii="Arial" w:hAnsi="Arial"/>
          <w:color w:val="000000"/>
          <w:sz w:val="24"/>
          <w:szCs w:val="28"/>
        </w:rPr>
      </w:pPr>
      <w:r w:rsidRPr="00B11C1D">
        <w:rPr>
          <w:rFonts w:ascii="Arial" w:hAnsi="Arial"/>
          <w:color w:val="000000"/>
          <w:sz w:val="24"/>
          <w:szCs w:val="28"/>
        </w:rPr>
        <w:t>Attended Stewardship lau</w:t>
      </w:r>
      <w:r w:rsidR="002F38F5" w:rsidRPr="00B11C1D">
        <w:rPr>
          <w:rFonts w:ascii="Arial" w:hAnsi="Arial"/>
          <w:color w:val="000000"/>
          <w:sz w:val="24"/>
          <w:szCs w:val="28"/>
        </w:rPr>
        <w:t>n</w:t>
      </w:r>
      <w:r w:rsidRPr="00B11C1D">
        <w:rPr>
          <w:rFonts w:ascii="Arial" w:hAnsi="Arial"/>
          <w:color w:val="000000"/>
          <w:sz w:val="24"/>
          <w:szCs w:val="28"/>
        </w:rPr>
        <w:t>ch meeting March 2</w:t>
      </w:r>
      <w:r w:rsidR="00872F9C" w:rsidRPr="00B11C1D">
        <w:rPr>
          <w:rFonts w:ascii="Arial" w:hAnsi="Arial"/>
          <w:color w:val="000000"/>
          <w:sz w:val="24"/>
          <w:szCs w:val="28"/>
        </w:rPr>
        <w:t>.</w:t>
      </w:r>
    </w:p>
    <w:p w14:paraId="3D8ABD5F" w14:textId="5702DC24" w:rsidR="00B35A31" w:rsidRPr="00B11C1D" w:rsidRDefault="007E4557" w:rsidP="00B35A31">
      <w:pPr>
        <w:pStyle w:val="ListParagraph"/>
        <w:numPr>
          <w:ilvl w:val="0"/>
          <w:numId w:val="4"/>
        </w:numPr>
        <w:spacing w:before="120" w:line="259" w:lineRule="auto"/>
        <w:rPr>
          <w:rFonts w:ascii="Arial" w:hAnsi="Arial"/>
          <w:color w:val="000000"/>
          <w:sz w:val="24"/>
          <w:szCs w:val="28"/>
        </w:rPr>
      </w:pPr>
      <w:r w:rsidRPr="00B11C1D">
        <w:rPr>
          <w:rFonts w:ascii="Arial" w:hAnsi="Arial"/>
          <w:color w:val="000000"/>
          <w:sz w:val="24"/>
          <w:szCs w:val="28"/>
        </w:rPr>
        <w:t>Communication regarding progress with Minister evaluation, revising future Board roles and duties, transitional Board training, calendar priorities for this spring</w:t>
      </w:r>
      <w:r w:rsidR="00A35A66" w:rsidRPr="00B11C1D">
        <w:rPr>
          <w:rFonts w:ascii="Arial" w:hAnsi="Arial"/>
          <w:color w:val="000000"/>
          <w:sz w:val="24"/>
          <w:szCs w:val="28"/>
        </w:rPr>
        <w:t>, transition for Board to meet goal-setting responsibilities</w:t>
      </w:r>
      <w:r w:rsidR="00F907F4">
        <w:rPr>
          <w:rFonts w:ascii="Arial" w:hAnsi="Arial"/>
          <w:color w:val="000000"/>
          <w:sz w:val="24"/>
          <w:szCs w:val="28"/>
        </w:rPr>
        <w:t>.</w:t>
      </w:r>
    </w:p>
    <w:p w14:paraId="381A9A7E" w14:textId="77777777" w:rsidR="00B35A31" w:rsidRPr="00B11C1D" w:rsidRDefault="00B35A31" w:rsidP="00B35A31">
      <w:pPr>
        <w:spacing w:before="120" w:line="259" w:lineRule="auto"/>
        <w:rPr>
          <w:rFonts w:ascii="Arial" w:hAnsi="Arial"/>
          <w:color w:val="000000"/>
          <w:sz w:val="24"/>
          <w:szCs w:val="28"/>
        </w:rPr>
      </w:pPr>
      <w:r w:rsidRPr="00B11C1D">
        <w:rPr>
          <w:rFonts w:ascii="Arial" w:hAnsi="Arial"/>
          <w:color w:val="000000"/>
          <w:sz w:val="24"/>
          <w:szCs w:val="28"/>
        </w:rPr>
        <w:t>Pending</w:t>
      </w:r>
      <w:r w:rsidR="007E4557" w:rsidRPr="00B11C1D">
        <w:rPr>
          <w:rFonts w:ascii="Arial" w:hAnsi="Arial"/>
          <w:color w:val="000000"/>
          <w:sz w:val="24"/>
          <w:szCs w:val="28"/>
        </w:rPr>
        <w:t>:</w:t>
      </w:r>
    </w:p>
    <w:p w14:paraId="6FA5B34E" w14:textId="77777777" w:rsidR="007E4557" w:rsidRPr="00B11C1D" w:rsidRDefault="007E4557" w:rsidP="00B35A31">
      <w:pPr>
        <w:spacing w:before="120" w:line="259" w:lineRule="auto"/>
        <w:rPr>
          <w:rFonts w:ascii="Arial" w:hAnsi="Arial"/>
          <w:color w:val="000000"/>
          <w:sz w:val="24"/>
          <w:szCs w:val="28"/>
        </w:rPr>
      </w:pPr>
      <w:r w:rsidRPr="00B11C1D">
        <w:rPr>
          <w:rFonts w:ascii="Arial" w:hAnsi="Arial"/>
          <w:color w:val="000000"/>
          <w:sz w:val="24"/>
          <w:szCs w:val="28"/>
        </w:rPr>
        <w:t>Planning for Annual meeting</w:t>
      </w:r>
    </w:p>
    <w:p w14:paraId="42DCA7E1" w14:textId="77777777" w:rsidR="002F38F5" w:rsidRPr="00B11C1D" w:rsidRDefault="002F38F5" w:rsidP="00B35A31">
      <w:pPr>
        <w:spacing w:before="120" w:line="259" w:lineRule="auto"/>
        <w:rPr>
          <w:rFonts w:ascii="Arial" w:hAnsi="Arial"/>
          <w:color w:val="000000"/>
          <w:sz w:val="24"/>
          <w:szCs w:val="28"/>
        </w:rPr>
      </w:pPr>
      <w:r w:rsidRPr="00B11C1D">
        <w:rPr>
          <w:rFonts w:ascii="Arial" w:hAnsi="Arial"/>
          <w:color w:val="000000"/>
          <w:sz w:val="24"/>
          <w:szCs w:val="28"/>
        </w:rPr>
        <w:t>Executive team Charter</w:t>
      </w:r>
    </w:p>
    <w:p w14:paraId="262135FC" w14:textId="77777777" w:rsidR="006E2B38" w:rsidRPr="00B11C1D" w:rsidRDefault="00A35A66" w:rsidP="00B35A31">
      <w:pPr>
        <w:spacing w:before="120" w:line="259" w:lineRule="auto"/>
        <w:rPr>
          <w:rFonts w:ascii="Arial" w:hAnsi="Arial"/>
          <w:color w:val="000000"/>
          <w:sz w:val="24"/>
          <w:szCs w:val="28"/>
        </w:rPr>
      </w:pPr>
      <w:r w:rsidRPr="00B11C1D">
        <w:rPr>
          <w:rFonts w:ascii="Arial" w:hAnsi="Arial"/>
          <w:color w:val="000000"/>
          <w:sz w:val="24"/>
          <w:szCs w:val="28"/>
        </w:rPr>
        <w:t>Planning the foundations</w:t>
      </w:r>
      <w:r w:rsidR="006E2B38" w:rsidRPr="00B11C1D">
        <w:rPr>
          <w:rFonts w:ascii="Arial" w:hAnsi="Arial"/>
          <w:color w:val="000000"/>
          <w:sz w:val="24"/>
          <w:szCs w:val="28"/>
        </w:rPr>
        <w:t xml:space="preserve"> for </w:t>
      </w:r>
      <w:r w:rsidRPr="00B11C1D">
        <w:rPr>
          <w:rFonts w:ascii="Arial" w:hAnsi="Arial"/>
          <w:color w:val="000000"/>
          <w:sz w:val="24"/>
          <w:szCs w:val="28"/>
        </w:rPr>
        <w:t xml:space="preserve">the </w:t>
      </w:r>
      <w:r w:rsidR="006E2B38" w:rsidRPr="00B11C1D">
        <w:rPr>
          <w:rFonts w:ascii="Arial" w:hAnsi="Arial"/>
          <w:color w:val="000000"/>
          <w:sz w:val="24"/>
          <w:szCs w:val="28"/>
        </w:rPr>
        <w:t xml:space="preserve">Board’s transition to Strategic </w:t>
      </w:r>
      <w:r w:rsidRPr="00B11C1D">
        <w:rPr>
          <w:rFonts w:ascii="Arial" w:hAnsi="Arial"/>
          <w:color w:val="000000"/>
          <w:sz w:val="24"/>
          <w:szCs w:val="28"/>
        </w:rPr>
        <w:t xml:space="preserve">and long-range </w:t>
      </w:r>
      <w:r w:rsidR="006E2B38" w:rsidRPr="00B11C1D">
        <w:rPr>
          <w:rFonts w:ascii="Arial" w:hAnsi="Arial"/>
          <w:color w:val="000000"/>
          <w:sz w:val="24"/>
          <w:szCs w:val="28"/>
        </w:rPr>
        <w:t xml:space="preserve">planning including </w:t>
      </w:r>
      <w:r w:rsidRPr="00B11C1D">
        <w:rPr>
          <w:rFonts w:ascii="Arial" w:hAnsi="Arial"/>
          <w:color w:val="000000"/>
          <w:sz w:val="24"/>
          <w:szCs w:val="28"/>
        </w:rPr>
        <w:t xml:space="preserve">work with the Fellowship in </w:t>
      </w:r>
      <w:r w:rsidR="006E2B38" w:rsidRPr="00B11C1D">
        <w:rPr>
          <w:rFonts w:ascii="Arial" w:hAnsi="Arial"/>
          <w:color w:val="000000"/>
          <w:sz w:val="24"/>
          <w:szCs w:val="28"/>
        </w:rPr>
        <w:t>self-assessment and preparation for Mission/vision work with a consultant</w:t>
      </w:r>
    </w:p>
    <w:p w14:paraId="6320D6D1" w14:textId="77777777" w:rsidR="00A35A66" w:rsidRPr="00B11C1D" w:rsidRDefault="00A35A66" w:rsidP="00B35A31">
      <w:pPr>
        <w:spacing w:before="120" w:line="259" w:lineRule="auto"/>
        <w:rPr>
          <w:rFonts w:ascii="Arial" w:hAnsi="Arial"/>
          <w:color w:val="000000"/>
          <w:sz w:val="24"/>
          <w:szCs w:val="28"/>
        </w:rPr>
      </w:pPr>
      <w:r w:rsidRPr="00B11C1D">
        <w:rPr>
          <w:rFonts w:ascii="Arial" w:hAnsi="Arial"/>
          <w:color w:val="000000"/>
          <w:sz w:val="24"/>
          <w:szCs w:val="28"/>
        </w:rPr>
        <w:t>Framework for leadership development process</w:t>
      </w:r>
    </w:p>
    <w:p w14:paraId="2F3BCC2A" w14:textId="77777777" w:rsidR="00872F9C" w:rsidRPr="00B11C1D" w:rsidRDefault="00872F9C" w:rsidP="00B35A31">
      <w:pPr>
        <w:spacing w:line="259" w:lineRule="auto"/>
        <w:rPr>
          <w:rFonts w:ascii="Arial" w:hAnsi="Arial"/>
          <w:color w:val="000000"/>
          <w:sz w:val="24"/>
          <w:szCs w:val="28"/>
        </w:rPr>
      </w:pPr>
    </w:p>
    <w:p w14:paraId="000C251C" w14:textId="67BBEB39" w:rsidR="00B35A31" w:rsidRPr="00B11C1D" w:rsidRDefault="00B35A31" w:rsidP="00B35A31">
      <w:pPr>
        <w:spacing w:line="259" w:lineRule="auto"/>
        <w:rPr>
          <w:rFonts w:ascii="Arial" w:hAnsi="Arial"/>
          <w:color w:val="000000"/>
          <w:sz w:val="24"/>
          <w:szCs w:val="28"/>
        </w:rPr>
      </w:pPr>
      <w:r w:rsidRPr="00B11C1D">
        <w:rPr>
          <w:rFonts w:ascii="Arial" w:hAnsi="Arial"/>
          <w:color w:val="000000"/>
          <w:sz w:val="24"/>
          <w:szCs w:val="28"/>
        </w:rPr>
        <w:t>Respectfully,</w:t>
      </w:r>
    </w:p>
    <w:p w14:paraId="6CF86063" w14:textId="77777777" w:rsidR="002F38F5" w:rsidRPr="00B11C1D" w:rsidRDefault="002F38F5" w:rsidP="00B35A31">
      <w:pPr>
        <w:spacing w:line="259" w:lineRule="auto"/>
        <w:contextualSpacing/>
        <w:rPr>
          <w:rFonts w:ascii="Arial" w:hAnsi="Arial"/>
          <w:color w:val="000000"/>
          <w:sz w:val="24"/>
          <w:szCs w:val="28"/>
        </w:rPr>
      </w:pPr>
    </w:p>
    <w:p w14:paraId="0F969F2B" w14:textId="77777777" w:rsidR="00B35A31" w:rsidRPr="00B11C1D" w:rsidRDefault="00B35A31" w:rsidP="00B35A31">
      <w:pPr>
        <w:spacing w:line="259" w:lineRule="auto"/>
        <w:contextualSpacing/>
        <w:rPr>
          <w:rFonts w:ascii="Arial" w:hAnsi="Arial"/>
          <w:color w:val="000000"/>
          <w:sz w:val="24"/>
          <w:szCs w:val="28"/>
        </w:rPr>
      </w:pPr>
      <w:r w:rsidRPr="00B11C1D">
        <w:rPr>
          <w:rFonts w:ascii="Arial" w:hAnsi="Arial"/>
          <w:color w:val="000000"/>
          <w:sz w:val="24"/>
          <w:szCs w:val="28"/>
        </w:rPr>
        <w:t>Sarah Walker, President</w:t>
      </w:r>
    </w:p>
    <w:p w14:paraId="2064F6C9" w14:textId="77777777" w:rsidR="00B35A31" w:rsidRPr="00B11C1D" w:rsidRDefault="00B35A31" w:rsidP="00B35A31">
      <w:pPr>
        <w:spacing w:before="240" w:line="259" w:lineRule="auto"/>
        <w:contextualSpacing/>
        <w:rPr>
          <w:rFonts w:ascii="Arial" w:hAnsi="Arial"/>
          <w:color w:val="000000"/>
          <w:sz w:val="24"/>
          <w:szCs w:val="24"/>
        </w:rPr>
      </w:pPr>
      <w:r w:rsidRPr="00B11C1D">
        <w:rPr>
          <w:rFonts w:ascii="Arial" w:hAnsi="Arial"/>
          <w:color w:val="000000"/>
          <w:sz w:val="24"/>
          <w:szCs w:val="28"/>
        </w:rPr>
        <w:t>QUUF Board of Trustees</w:t>
      </w:r>
      <w:bookmarkEnd w:id="5"/>
      <w:r w:rsidRPr="00B11C1D">
        <w:rPr>
          <w:rFonts w:ascii="Arial" w:hAnsi="Arial"/>
          <w:color w:val="000000"/>
          <w:sz w:val="24"/>
          <w:szCs w:val="24"/>
        </w:rPr>
        <w:br w:type="page"/>
      </w:r>
    </w:p>
    <w:p w14:paraId="5C5C3F68" w14:textId="77777777" w:rsidR="00B35A31" w:rsidRDefault="00B35A31" w:rsidP="00B35A31">
      <w:pPr>
        <w:spacing w:before="240" w:line="259" w:lineRule="auto"/>
        <w:contextualSpacing/>
        <w:rPr>
          <w:color w:val="000000"/>
          <w:sz w:val="24"/>
          <w:szCs w:val="24"/>
        </w:rPr>
      </w:pPr>
    </w:p>
    <w:tbl>
      <w:tblPr>
        <w:tblW w:w="9350" w:type="dxa"/>
        <w:tblLook w:val="04A0" w:firstRow="1" w:lastRow="0" w:firstColumn="1" w:lastColumn="0" w:noHBand="0" w:noVBand="1"/>
      </w:tblPr>
      <w:tblGrid>
        <w:gridCol w:w="4372"/>
        <w:gridCol w:w="498"/>
        <w:gridCol w:w="498"/>
        <w:gridCol w:w="498"/>
        <w:gridCol w:w="498"/>
        <w:gridCol w:w="498"/>
        <w:gridCol w:w="498"/>
        <w:gridCol w:w="498"/>
        <w:gridCol w:w="498"/>
        <w:gridCol w:w="498"/>
        <w:gridCol w:w="516"/>
      </w:tblGrid>
      <w:tr w:rsidR="00B35A31" w:rsidRPr="007A19A5" w14:paraId="5EB114B2" w14:textId="77777777" w:rsidTr="007E0037">
        <w:trPr>
          <w:trHeight w:val="1169"/>
        </w:trPr>
        <w:tc>
          <w:tcPr>
            <w:tcW w:w="4372" w:type="dxa"/>
            <w:tcBorders>
              <w:top w:val="single" w:sz="4" w:space="0" w:color="auto"/>
              <w:left w:val="single" w:sz="4" w:space="0" w:color="auto"/>
              <w:bottom w:val="single" w:sz="4" w:space="0" w:color="auto"/>
              <w:right w:val="single" w:sz="4" w:space="0" w:color="auto"/>
            </w:tcBorders>
            <w:shd w:val="clear" w:color="auto" w:fill="auto"/>
            <w:noWrap/>
            <w:hideMark/>
          </w:tcPr>
          <w:p w14:paraId="59F95012"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 Updated:10-22-23</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81B3D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6DCBE6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Larry M.</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D8269C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Elizabeth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F2220F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Bruce Z</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B57537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Roseanna</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029A46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Sarah H</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89477F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Mary T.</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2CAAD8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Liesl S</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46EC38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Jesse W.</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84F8BC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Linda H.</w:t>
            </w:r>
          </w:p>
        </w:tc>
      </w:tr>
      <w:tr w:rsidR="00B35A31" w:rsidRPr="007A19A5" w14:paraId="5C7A0D88" w14:textId="77777777" w:rsidTr="007E0037">
        <w:trPr>
          <w:trHeight w:val="3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A73E999" w14:textId="77777777" w:rsidR="00B35A31" w:rsidRPr="007A19A5" w:rsidRDefault="00B35A31" w:rsidP="007E0037">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7" w:type="dxa"/>
            <w:tcBorders>
              <w:top w:val="nil"/>
              <w:left w:val="nil"/>
              <w:bottom w:val="single" w:sz="4" w:space="0" w:color="auto"/>
              <w:right w:val="single" w:sz="4" w:space="0" w:color="auto"/>
            </w:tcBorders>
            <w:shd w:val="clear" w:color="auto" w:fill="auto"/>
            <w:noWrap/>
            <w:vAlign w:val="bottom"/>
            <w:hideMark/>
          </w:tcPr>
          <w:p w14:paraId="5BD572D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8" w:type="dxa"/>
            <w:tcBorders>
              <w:top w:val="nil"/>
              <w:left w:val="nil"/>
              <w:bottom w:val="single" w:sz="4" w:space="0" w:color="auto"/>
              <w:right w:val="single" w:sz="4" w:space="0" w:color="auto"/>
            </w:tcBorders>
            <w:shd w:val="clear" w:color="auto" w:fill="auto"/>
            <w:noWrap/>
            <w:vAlign w:val="bottom"/>
            <w:hideMark/>
          </w:tcPr>
          <w:p w14:paraId="26A471C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4</w:t>
            </w:r>
          </w:p>
        </w:tc>
        <w:tc>
          <w:tcPr>
            <w:tcW w:w="491" w:type="dxa"/>
            <w:tcBorders>
              <w:top w:val="nil"/>
              <w:left w:val="nil"/>
              <w:bottom w:val="single" w:sz="4" w:space="0" w:color="auto"/>
              <w:right w:val="single" w:sz="4" w:space="0" w:color="auto"/>
            </w:tcBorders>
            <w:shd w:val="clear" w:color="auto" w:fill="auto"/>
            <w:noWrap/>
            <w:vAlign w:val="bottom"/>
            <w:hideMark/>
          </w:tcPr>
          <w:p w14:paraId="0DADFC4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4</w:t>
            </w:r>
          </w:p>
        </w:tc>
        <w:tc>
          <w:tcPr>
            <w:tcW w:w="497" w:type="dxa"/>
            <w:tcBorders>
              <w:top w:val="nil"/>
              <w:left w:val="nil"/>
              <w:bottom w:val="single" w:sz="4" w:space="0" w:color="auto"/>
              <w:right w:val="single" w:sz="4" w:space="0" w:color="auto"/>
            </w:tcBorders>
            <w:shd w:val="clear" w:color="auto" w:fill="auto"/>
            <w:noWrap/>
            <w:vAlign w:val="bottom"/>
            <w:hideMark/>
          </w:tcPr>
          <w:p w14:paraId="66B3AB2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3</w:t>
            </w:r>
          </w:p>
        </w:tc>
        <w:tc>
          <w:tcPr>
            <w:tcW w:w="497" w:type="dxa"/>
            <w:tcBorders>
              <w:top w:val="nil"/>
              <w:left w:val="nil"/>
              <w:bottom w:val="single" w:sz="4" w:space="0" w:color="auto"/>
              <w:right w:val="single" w:sz="4" w:space="0" w:color="auto"/>
            </w:tcBorders>
            <w:shd w:val="clear" w:color="auto" w:fill="auto"/>
            <w:noWrap/>
            <w:vAlign w:val="bottom"/>
            <w:hideMark/>
          </w:tcPr>
          <w:p w14:paraId="15B9A09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1" w:type="dxa"/>
            <w:tcBorders>
              <w:top w:val="nil"/>
              <w:left w:val="nil"/>
              <w:bottom w:val="single" w:sz="4" w:space="0" w:color="auto"/>
              <w:right w:val="single" w:sz="4" w:space="0" w:color="auto"/>
            </w:tcBorders>
            <w:shd w:val="clear" w:color="auto" w:fill="auto"/>
            <w:noWrap/>
            <w:vAlign w:val="bottom"/>
            <w:hideMark/>
          </w:tcPr>
          <w:p w14:paraId="0D531EF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7" w:type="dxa"/>
            <w:tcBorders>
              <w:top w:val="nil"/>
              <w:left w:val="nil"/>
              <w:bottom w:val="single" w:sz="4" w:space="0" w:color="auto"/>
              <w:right w:val="single" w:sz="4" w:space="0" w:color="auto"/>
            </w:tcBorders>
            <w:shd w:val="clear" w:color="auto" w:fill="auto"/>
            <w:noWrap/>
            <w:vAlign w:val="bottom"/>
            <w:hideMark/>
          </w:tcPr>
          <w:p w14:paraId="48D6EC1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1</w:t>
            </w:r>
          </w:p>
        </w:tc>
        <w:tc>
          <w:tcPr>
            <w:tcW w:w="497" w:type="dxa"/>
            <w:tcBorders>
              <w:top w:val="nil"/>
              <w:left w:val="nil"/>
              <w:bottom w:val="single" w:sz="4" w:space="0" w:color="auto"/>
              <w:right w:val="single" w:sz="4" w:space="0" w:color="auto"/>
            </w:tcBorders>
            <w:shd w:val="clear" w:color="auto" w:fill="auto"/>
            <w:noWrap/>
            <w:vAlign w:val="bottom"/>
            <w:hideMark/>
          </w:tcPr>
          <w:p w14:paraId="782B7DA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1</w:t>
            </w:r>
          </w:p>
        </w:tc>
        <w:tc>
          <w:tcPr>
            <w:tcW w:w="497" w:type="dxa"/>
            <w:tcBorders>
              <w:top w:val="nil"/>
              <w:left w:val="nil"/>
              <w:bottom w:val="single" w:sz="4" w:space="0" w:color="auto"/>
              <w:right w:val="single" w:sz="4" w:space="0" w:color="auto"/>
            </w:tcBorders>
            <w:shd w:val="clear" w:color="auto" w:fill="auto"/>
            <w:noWrap/>
            <w:vAlign w:val="bottom"/>
            <w:hideMark/>
          </w:tcPr>
          <w:p w14:paraId="378046F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2</w:t>
            </w:r>
          </w:p>
        </w:tc>
        <w:tc>
          <w:tcPr>
            <w:tcW w:w="516" w:type="dxa"/>
            <w:tcBorders>
              <w:top w:val="nil"/>
              <w:left w:val="nil"/>
              <w:bottom w:val="single" w:sz="4" w:space="0" w:color="auto"/>
              <w:right w:val="single" w:sz="4" w:space="0" w:color="auto"/>
            </w:tcBorders>
            <w:shd w:val="clear" w:color="auto" w:fill="auto"/>
            <w:noWrap/>
            <w:vAlign w:val="bottom"/>
            <w:hideMark/>
          </w:tcPr>
          <w:p w14:paraId="4F2F165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2</w:t>
            </w:r>
          </w:p>
        </w:tc>
      </w:tr>
      <w:tr w:rsidR="00B35A31" w:rsidRPr="007A19A5" w14:paraId="4BC1A2B4"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165FE23" w14:textId="77777777" w:rsidR="00B35A31" w:rsidRPr="007A19A5" w:rsidRDefault="00B35A31" w:rsidP="007E0037">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7" w:type="dxa"/>
            <w:tcBorders>
              <w:top w:val="nil"/>
              <w:left w:val="nil"/>
              <w:bottom w:val="single" w:sz="4" w:space="0" w:color="auto"/>
              <w:right w:val="single" w:sz="4" w:space="0" w:color="auto"/>
            </w:tcBorders>
            <w:shd w:val="clear" w:color="auto" w:fill="auto"/>
            <w:noWrap/>
            <w:vAlign w:val="bottom"/>
            <w:hideMark/>
          </w:tcPr>
          <w:p w14:paraId="50D3557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6836EE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B42939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251BD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A9D6F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4A926C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41D17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0EE53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7CD81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E7A7AB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20DCF480"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E8BBB64"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President</w:t>
            </w:r>
          </w:p>
        </w:tc>
        <w:tc>
          <w:tcPr>
            <w:tcW w:w="497" w:type="dxa"/>
            <w:tcBorders>
              <w:top w:val="nil"/>
              <w:left w:val="nil"/>
              <w:bottom w:val="single" w:sz="4" w:space="0" w:color="auto"/>
              <w:right w:val="single" w:sz="4" w:space="0" w:color="auto"/>
            </w:tcBorders>
            <w:shd w:val="clear" w:color="auto" w:fill="auto"/>
            <w:noWrap/>
            <w:vAlign w:val="bottom"/>
            <w:hideMark/>
          </w:tcPr>
          <w:p w14:paraId="31A0C9A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00654C8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935EC1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AE799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7C1C5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857A75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BCADB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614D4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DD6F2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EFF3D3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3B7BB37F"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79C93E9"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Vice President</w:t>
            </w:r>
          </w:p>
        </w:tc>
        <w:tc>
          <w:tcPr>
            <w:tcW w:w="497" w:type="dxa"/>
            <w:tcBorders>
              <w:top w:val="nil"/>
              <w:left w:val="nil"/>
              <w:bottom w:val="single" w:sz="4" w:space="0" w:color="auto"/>
              <w:right w:val="single" w:sz="4" w:space="0" w:color="auto"/>
            </w:tcBorders>
            <w:shd w:val="clear" w:color="auto" w:fill="auto"/>
            <w:noWrap/>
            <w:vAlign w:val="bottom"/>
            <w:hideMark/>
          </w:tcPr>
          <w:p w14:paraId="2CE3417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5523FD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5F676F3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21C06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E0320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6ECDA6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82F49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EEED0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08C02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CC1378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2F8B56EE"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3A1E23C"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7" w:type="dxa"/>
            <w:tcBorders>
              <w:top w:val="nil"/>
              <w:left w:val="nil"/>
              <w:bottom w:val="single" w:sz="4" w:space="0" w:color="auto"/>
              <w:right w:val="single" w:sz="4" w:space="0" w:color="auto"/>
            </w:tcBorders>
            <w:shd w:val="clear" w:color="auto" w:fill="auto"/>
            <w:noWrap/>
            <w:vAlign w:val="bottom"/>
            <w:hideMark/>
          </w:tcPr>
          <w:p w14:paraId="4470DC2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8B9D10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B93E63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3F4619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50B6D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0845AC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9AA4D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B26FD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79A3F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C93DCD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0AC6730B"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F92BEDB"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Treasurer</w:t>
            </w:r>
          </w:p>
        </w:tc>
        <w:tc>
          <w:tcPr>
            <w:tcW w:w="497" w:type="dxa"/>
            <w:tcBorders>
              <w:top w:val="nil"/>
              <w:left w:val="nil"/>
              <w:bottom w:val="single" w:sz="4" w:space="0" w:color="auto"/>
              <w:right w:val="single" w:sz="4" w:space="0" w:color="auto"/>
            </w:tcBorders>
            <w:shd w:val="clear" w:color="auto" w:fill="auto"/>
            <w:noWrap/>
            <w:vAlign w:val="bottom"/>
            <w:hideMark/>
          </w:tcPr>
          <w:p w14:paraId="0BB09B9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14DED5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597C5C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8B379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9E05CA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F4FEA8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E5382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A7F45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5605C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428580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41E6A1DC"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A3826B0"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3128E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3FAB5E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42046A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43BE0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DCE27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EE8A84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8B81D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01A0F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89586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6107F0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19DF2380"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7DC5F18"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Executive Team*</w:t>
            </w:r>
          </w:p>
        </w:tc>
        <w:tc>
          <w:tcPr>
            <w:tcW w:w="497" w:type="dxa"/>
            <w:tcBorders>
              <w:top w:val="nil"/>
              <w:left w:val="nil"/>
              <w:bottom w:val="single" w:sz="4" w:space="0" w:color="auto"/>
              <w:right w:val="single" w:sz="4" w:space="0" w:color="auto"/>
            </w:tcBorders>
            <w:shd w:val="clear" w:color="auto" w:fill="auto"/>
            <w:noWrap/>
            <w:vAlign w:val="bottom"/>
            <w:hideMark/>
          </w:tcPr>
          <w:p w14:paraId="6C39045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6267872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38B869B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5BB573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0D770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29C1B2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CAE90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59C7E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5671A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A542A1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r>
      <w:tr w:rsidR="00B35A31" w:rsidRPr="007A19A5" w14:paraId="1A34C59D"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0619E00"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F717D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159F1D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29F861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E7268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BDAF2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9F6630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4121C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B90E1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5EFA9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5C0A2D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49F510D7"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58DDCE4" w14:textId="77777777" w:rsidR="00B35A31" w:rsidRPr="007A19A5" w:rsidRDefault="00B35A31" w:rsidP="007E0037">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7" w:type="dxa"/>
            <w:tcBorders>
              <w:top w:val="nil"/>
              <w:left w:val="nil"/>
              <w:bottom w:val="single" w:sz="4" w:space="0" w:color="auto"/>
              <w:right w:val="single" w:sz="4" w:space="0" w:color="auto"/>
            </w:tcBorders>
            <w:shd w:val="clear" w:color="auto" w:fill="auto"/>
            <w:noWrap/>
            <w:vAlign w:val="bottom"/>
            <w:hideMark/>
          </w:tcPr>
          <w:p w14:paraId="5E60144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6F6048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717FBF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292B0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64D3F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3252A9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E0882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D30B3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6223C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E03919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1D420FFF"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993F0C7"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Finance (1)</w:t>
            </w:r>
          </w:p>
        </w:tc>
        <w:tc>
          <w:tcPr>
            <w:tcW w:w="497" w:type="dxa"/>
            <w:tcBorders>
              <w:top w:val="nil"/>
              <w:left w:val="nil"/>
              <w:bottom w:val="single" w:sz="4" w:space="0" w:color="auto"/>
              <w:right w:val="single" w:sz="4" w:space="0" w:color="auto"/>
            </w:tcBorders>
            <w:shd w:val="clear" w:color="auto" w:fill="auto"/>
            <w:noWrap/>
            <w:vAlign w:val="bottom"/>
            <w:hideMark/>
          </w:tcPr>
          <w:p w14:paraId="1B88F8F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0C4843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E11BD7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9EB67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8CB594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C2C2B3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83C37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ED785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2E03C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754049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164EC849"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A6C6103"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Endowments (1)</w:t>
            </w:r>
          </w:p>
        </w:tc>
        <w:tc>
          <w:tcPr>
            <w:tcW w:w="497" w:type="dxa"/>
            <w:tcBorders>
              <w:top w:val="nil"/>
              <w:left w:val="nil"/>
              <w:bottom w:val="single" w:sz="4" w:space="0" w:color="auto"/>
              <w:right w:val="single" w:sz="4" w:space="0" w:color="auto"/>
            </w:tcBorders>
            <w:shd w:val="clear" w:color="auto" w:fill="auto"/>
            <w:noWrap/>
            <w:vAlign w:val="bottom"/>
            <w:hideMark/>
          </w:tcPr>
          <w:p w14:paraId="7AD26C7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59893F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970FFC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119D8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1D455D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9ED522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75551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4F4D8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5DB73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F499E6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0FA33D62"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7665D74"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Nominating (2)</w:t>
            </w:r>
          </w:p>
        </w:tc>
        <w:tc>
          <w:tcPr>
            <w:tcW w:w="497" w:type="dxa"/>
            <w:tcBorders>
              <w:top w:val="nil"/>
              <w:left w:val="nil"/>
              <w:bottom w:val="single" w:sz="4" w:space="0" w:color="auto"/>
              <w:right w:val="single" w:sz="4" w:space="0" w:color="auto"/>
            </w:tcBorders>
            <w:shd w:val="clear" w:color="auto" w:fill="auto"/>
            <w:noWrap/>
            <w:vAlign w:val="bottom"/>
            <w:hideMark/>
          </w:tcPr>
          <w:p w14:paraId="5D1C092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798DB9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E2DEED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32FF7D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44794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7ED882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8C7D6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B3F5B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E56B4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450824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4D15D8C7"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4768CAE"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Personnel</w:t>
            </w:r>
          </w:p>
        </w:tc>
        <w:tc>
          <w:tcPr>
            <w:tcW w:w="497" w:type="dxa"/>
            <w:tcBorders>
              <w:top w:val="nil"/>
              <w:left w:val="nil"/>
              <w:bottom w:val="single" w:sz="4" w:space="0" w:color="auto"/>
              <w:right w:val="single" w:sz="4" w:space="0" w:color="auto"/>
            </w:tcBorders>
            <w:shd w:val="clear" w:color="auto" w:fill="auto"/>
            <w:noWrap/>
            <w:vAlign w:val="bottom"/>
            <w:hideMark/>
          </w:tcPr>
          <w:p w14:paraId="52FFABE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5729BB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8CC199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FF71F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C46AC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C40F76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613E6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4A4EB6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E6FE3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center"/>
            <w:hideMark/>
          </w:tcPr>
          <w:p w14:paraId="69B48316" w14:textId="77777777" w:rsidR="00B35A31" w:rsidRPr="007A19A5" w:rsidRDefault="00B35A31" w:rsidP="007E0037">
            <w:pPr>
              <w:jc w:val="center"/>
              <w:rPr>
                <w:rFonts w:ascii="Calibri" w:eastAsia="Times New Roman" w:hAnsi="Calibri" w:cs="Calibri"/>
              </w:rPr>
            </w:pPr>
            <w:r w:rsidRPr="007A19A5">
              <w:rPr>
                <w:rFonts w:ascii="Calibri" w:eastAsia="Times New Roman" w:hAnsi="Calibri" w:cs="Calibri"/>
              </w:rPr>
              <w:t> </w:t>
            </w:r>
          </w:p>
        </w:tc>
      </w:tr>
      <w:tr w:rsidR="00B35A31" w:rsidRPr="007A19A5" w14:paraId="4B97DDFC"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A2A38D0"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D25A5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0E02F6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386F83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EDAE4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4482B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7583A1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B87AD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4E3E3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B573D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62A9B6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262829EA"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C2BEF28" w14:textId="77777777" w:rsidR="00B35A31" w:rsidRPr="007A19A5" w:rsidRDefault="00B35A31" w:rsidP="007E0037">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5C82868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66EECD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87FBB4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3FA8B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3786B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D37C9F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4CA88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EA457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78D5A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3AA450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75C7E320"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DDCCB33"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Communications</w:t>
            </w:r>
          </w:p>
        </w:tc>
        <w:tc>
          <w:tcPr>
            <w:tcW w:w="497" w:type="dxa"/>
            <w:tcBorders>
              <w:top w:val="nil"/>
              <w:left w:val="nil"/>
              <w:bottom w:val="single" w:sz="4" w:space="0" w:color="auto"/>
              <w:right w:val="single" w:sz="4" w:space="0" w:color="auto"/>
            </w:tcBorders>
            <w:shd w:val="clear" w:color="auto" w:fill="auto"/>
            <w:noWrap/>
            <w:vAlign w:val="bottom"/>
            <w:hideMark/>
          </w:tcPr>
          <w:p w14:paraId="4A6C518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8804E0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2D3E664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DE624F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2588B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7FA1AD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0E54FF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39EC6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30242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516" w:type="dxa"/>
            <w:tcBorders>
              <w:top w:val="nil"/>
              <w:left w:val="nil"/>
              <w:bottom w:val="single" w:sz="4" w:space="0" w:color="auto"/>
              <w:right w:val="single" w:sz="4" w:space="0" w:color="auto"/>
            </w:tcBorders>
            <w:shd w:val="clear" w:color="auto" w:fill="auto"/>
            <w:noWrap/>
            <w:vAlign w:val="bottom"/>
            <w:hideMark/>
          </w:tcPr>
          <w:p w14:paraId="0EE8030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r>
      <w:tr w:rsidR="00B35A31" w:rsidRPr="007A19A5" w14:paraId="1FDE4ADC"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0613172"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Governance Task Force</w:t>
            </w:r>
          </w:p>
        </w:tc>
        <w:tc>
          <w:tcPr>
            <w:tcW w:w="497" w:type="dxa"/>
            <w:tcBorders>
              <w:top w:val="nil"/>
              <w:left w:val="nil"/>
              <w:bottom w:val="single" w:sz="4" w:space="0" w:color="auto"/>
              <w:right w:val="single" w:sz="4" w:space="0" w:color="auto"/>
            </w:tcBorders>
            <w:shd w:val="clear" w:color="auto" w:fill="auto"/>
            <w:noWrap/>
            <w:vAlign w:val="bottom"/>
            <w:hideMark/>
          </w:tcPr>
          <w:p w14:paraId="7BB2AEC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0E7729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A22E4B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AE0C1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138C2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½</w:t>
            </w:r>
          </w:p>
        </w:tc>
        <w:tc>
          <w:tcPr>
            <w:tcW w:w="491" w:type="dxa"/>
            <w:tcBorders>
              <w:top w:val="nil"/>
              <w:left w:val="nil"/>
              <w:bottom w:val="single" w:sz="4" w:space="0" w:color="auto"/>
              <w:right w:val="single" w:sz="4" w:space="0" w:color="auto"/>
            </w:tcBorders>
            <w:shd w:val="clear" w:color="auto" w:fill="auto"/>
            <w:noWrap/>
            <w:vAlign w:val="bottom"/>
            <w:hideMark/>
          </w:tcPr>
          <w:p w14:paraId="37F38E6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5ABCD8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F89D6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BAEE0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½</w:t>
            </w:r>
          </w:p>
        </w:tc>
        <w:tc>
          <w:tcPr>
            <w:tcW w:w="516" w:type="dxa"/>
            <w:tcBorders>
              <w:top w:val="nil"/>
              <w:left w:val="nil"/>
              <w:bottom w:val="single" w:sz="4" w:space="0" w:color="auto"/>
              <w:right w:val="single" w:sz="4" w:space="0" w:color="auto"/>
            </w:tcBorders>
            <w:shd w:val="clear" w:color="auto" w:fill="auto"/>
            <w:noWrap/>
            <w:vAlign w:val="bottom"/>
            <w:hideMark/>
          </w:tcPr>
          <w:p w14:paraId="54496CC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158A6D7E"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DEAA17B"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Widening the Circle Committee</w:t>
            </w:r>
          </w:p>
        </w:tc>
        <w:tc>
          <w:tcPr>
            <w:tcW w:w="497" w:type="dxa"/>
            <w:tcBorders>
              <w:top w:val="nil"/>
              <w:left w:val="nil"/>
              <w:bottom w:val="single" w:sz="4" w:space="0" w:color="auto"/>
              <w:right w:val="single" w:sz="4" w:space="0" w:color="auto"/>
            </w:tcBorders>
            <w:shd w:val="clear" w:color="auto" w:fill="auto"/>
            <w:noWrap/>
            <w:vAlign w:val="bottom"/>
            <w:hideMark/>
          </w:tcPr>
          <w:p w14:paraId="1D41B11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C32BAA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12FA4E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D73FD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B9CF5C" w14:textId="77777777" w:rsidR="00B35A31" w:rsidRPr="007A19A5" w:rsidRDefault="00B35A31" w:rsidP="007E0037">
            <w:pPr>
              <w:jc w:val="center"/>
              <w:rPr>
                <w:rFonts w:ascii="Calibri" w:eastAsia="Times New Roman" w:hAnsi="Calibri" w:cs="Calibri"/>
              </w:rPr>
            </w:pPr>
            <w:r w:rsidRPr="007A19A5">
              <w:rPr>
                <w:rFonts w:ascii="Calibri" w:eastAsia="Times New Roman" w:hAnsi="Calibri" w:cs="Calibri"/>
              </w:rPr>
              <w:t>X</w:t>
            </w:r>
          </w:p>
        </w:tc>
        <w:tc>
          <w:tcPr>
            <w:tcW w:w="491" w:type="dxa"/>
            <w:tcBorders>
              <w:top w:val="nil"/>
              <w:left w:val="nil"/>
              <w:bottom w:val="single" w:sz="4" w:space="0" w:color="auto"/>
              <w:right w:val="single" w:sz="4" w:space="0" w:color="auto"/>
            </w:tcBorders>
            <w:shd w:val="clear" w:color="auto" w:fill="auto"/>
            <w:noWrap/>
            <w:vAlign w:val="bottom"/>
            <w:hideMark/>
          </w:tcPr>
          <w:p w14:paraId="5254E09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39483E" w14:textId="77777777" w:rsidR="00B35A31" w:rsidRPr="007A19A5" w:rsidRDefault="00B35A31" w:rsidP="007E0037">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3995334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DC68C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1AC998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0336E5A5"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A973D02"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Healthy Community Team</w:t>
            </w:r>
          </w:p>
        </w:tc>
        <w:tc>
          <w:tcPr>
            <w:tcW w:w="497" w:type="dxa"/>
            <w:tcBorders>
              <w:top w:val="nil"/>
              <w:left w:val="nil"/>
              <w:bottom w:val="single" w:sz="4" w:space="0" w:color="auto"/>
              <w:right w:val="single" w:sz="4" w:space="0" w:color="auto"/>
            </w:tcBorders>
            <w:shd w:val="clear" w:color="auto" w:fill="auto"/>
            <w:noWrap/>
            <w:vAlign w:val="bottom"/>
            <w:hideMark/>
          </w:tcPr>
          <w:p w14:paraId="170C657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19C99A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FBFBAA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68F68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C6931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F06223D" w14:textId="77777777" w:rsidR="00B35A31" w:rsidRPr="007A19A5" w:rsidRDefault="00B35A31" w:rsidP="007E0037">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695C572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892B1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47181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516" w:type="dxa"/>
            <w:tcBorders>
              <w:top w:val="nil"/>
              <w:left w:val="nil"/>
              <w:bottom w:val="single" w:sz="4" w:space="0" w:color="auto"/>
              <w:right w:val="single" w:sz="4" w:space="0" w:color="auto"/>
            </w:tcBorders>
            <w:shd w:val="clear" w:color="auto" w:fill="auto"/>
            <w:noWrap/>
            <w:vAlign w:val="bottom"/>
            <w:hideMark/>
          </w:tcPr>
          <w:p w14:paraId="6D73815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3C0680B6"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C148D08" w14:textId="77777777" w:rsidR="00B35A31" w:rsidRPr="007A19A5" w:rsidRDefault="00B35A31" w:rsidP="007E0037">
            <w:pPr>
              <w:rPr>
                <w:rFonts w:ascii="Calibri" w:eastAsia="Times New Roman" w:hAnsi="Calibri" w:cs="Calibri"/>
              </w:rPr>
            </w:pPr>
            <w:r w:rsidRPr="007A19A5">
              <w:rPr>
                <w:rFonts w:ascii="Calibri" w:eastAsia="Times New Roman" w:hAnsi="Calibri" w:cs="Calibri"/>
              </w:rPr>
              <w:t>Denominational Affairs</w:t>
            </w:r>
          </w:p>
        </w:tc>
        <w:tc>
          <w:tcPr>
            <w:tcW w:w="497" w:type="dxa"/>
            <w:tcBorders>
              <w:top w:val="nil"/>
              <w:left w:val="nil"/>
              <w:bottom w:val="single" w:sz="4" w:space="0" w:color="auto"/>
              <w:right w:val="single" w:sz="4" w:space="0" w:color="auto"/>
            </w:tcBorders>
            <w:shd w:val="clear" w:color="auto" w:fill="auto"/>
            <w:noWrap/>
            <w:vAlign w:val="bottom"/>
            <w:hideMark/>
          </w:tcPr>
          <w:p w14:paraId="6B735E8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3FF0E5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AD594E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BDC9A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ED781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7E25BAB6" w14:textId="77777777" w:rsidR="00B35A31" w:rsidRPr="007A19A5" w:rsidRDefault="00B35A31" w:rsidP="007E0037">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0878D194" w14:textId="77777777" w:rsidR="00B35A31" w:rsidRPr="007A19A5" w:rsidRDefault="00B35A31" w:rsidP="007E0037">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1E0CDF2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DA94F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291BCD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092AAEDE"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084A294"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Bylaws Review/Revision</w:t>
            </w:r>
          </w:p>
        </w:tc>
        <w:tc>
          <w:tcPr>
            <w:tcW w:w="497" w:type="dxa"/>
            <w:tcBorders>
              <w:top w:val="nil"/>
              <w:left w:val="nil"/>
              <w:bottom w:val="single" w:sz="4" w:space="0" w:color="auto"/>
              <w:right w:val="single" w:sz="4" w:space="0" w:color="auto"/>
            </w:tcBorders>
            <w:shd w:val="clear" w:color="auto" w:fill="auto"/>
            <w:noWrap/>
            <w:vAlign w:val="bottom"/>
            <w:hideMark/>
          </w:tcPr>
          <w:p w14:paraId="5B5DE72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C797F6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1C19BA7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13EAA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1D1C8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4DCFC9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D28BD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4A806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2DDBF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F5BA08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5E181E56"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583413B"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Fundraising Coordinating Committee</w:t>
            </w:r>
          </w:p>
        </w:tc>
        <w:tc>
          <w:tcPr>
            <w:tcW w:w="497" w:type="dxa"/>
            <w:tcBorders>
              <w:top w:val="nil"/>
              <w:left w:val="nil"/>
              <w:bottom w:val="single" w:sz="4" w:space="0" w:color="auto"/>
              <w:right w:val="single" w:sz="4" w:space="0" w:color="auto"/>
            </w:tcBorders>
            <w:shd w:val="clear" w:color="auto" w:fill="auto"/>
            <w:noWrap/>
            <w:vAlign w:val="bottom"/>
            <w:hideMark/>
          </w:tcPr>
          <w:p w14:paraId="576A525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4E4DE1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B2A05E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325DE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49CDE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B6DB08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18E93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B74D6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B21364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42BC45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59A5B47E"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E50B630"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6A2D5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959937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C7BB6B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1D6CF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E9009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5C86CA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FE488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30F32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ECFB0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8672FE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6030A170"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50A1E1D" w14:textId="77777777" w:rsidR="00B35A31" w:rsidRPr="007A19A5" w:rsidRDefault="00B35A31" w:rsidP="007E0037">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30321E4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DC1025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0833D9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DF757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AB4B3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E71AB7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CCB5D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682A3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2802D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A01554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0002B880"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4AE2512"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D1062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8E594C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A89803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099E3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07A02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39737B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41D2A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3C3D9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12D42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6615B9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6CB3D6F0"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36CAC6B"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Long Range Planning (5-Yr plan)</w:t>
            </w:r>
          </w:p>
        </w:tc>
        <w:tc>
          <w:tcPr>
            <w:tcW w:w="497" w:type="dxa"/>
            <w:tcBorders>
              <w:top w:val="nil"/>
              <w:left w:val="nil"/>
              <w:bottom w:val="single" w:sz="4" w:space="0" w:color="auto"/>
              <w:right w:val="single" w:sz="4" w:space="0" w:color="auto"/>
            </w:tcBorders>
            <w:shd w:val="clear" w:color="auto" w:fill="auto"/>
            <w:noWrap/>
            <w:vAlign w:val="bottom"/>
            <w:hideMark/>
          </w:tcPr>
          <w:p w14:paraId="7B1F34E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73D53C9" w14:textId="77777777" w:rsidR="00B35A31" w:rsidRPr="007A19A5" w:rsidRDefault="00B35A31" w:rsidP="007E0037">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14:paraId="06C42D0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00F5E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E6A93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5F7487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A4367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C9DA9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D342D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DB7513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64BA6CA9"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A49B038"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Leadership Dev. Program</w:t>
            </w:r>
          </w:p>
        </w:tc>
        <w:tc>
          <w:tcPr>
            <w:tcW w:w="497" w:type="dxa"/>
            <w:tcBorders>
              <w:top w:val="nil"/>
              <w:left w:val="nil"/>
              <w:bottom w:val="single" w:sz="4" w:space="0" w:color="auto"/>
              <w:right w:val="single" w:sz="4" w:space="0" w:color="auto"/>
            </w:tcBorders>
            <w:shd w:val="clear" w:color="auto" w:fill="auto"/>
            <w:noWrap/>
            <w:vAlign w:val="bottom"/>
            <w:hideMark/>
          </w:tcPr>
          <w:p w14:paraId="07FA381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54601AD" w14:textId="77777777" w:rsidR="00B35A31" w:rsidRPr="007A19A5" w:rsidRDefault="00B35A31" w:rsidP="007E0037">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14:paraId="09BB1C59" w14:textId="77777777" w:rsidR="00B35A31" w:rsidRPr="007A19A5" w:rsidRDefault="00B35A31" w:rsidP="007E0037">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7" w:type="dxa"/>
            <w:tcBorders>
              <w:top w:val="nil"/>
              <w:left w:val="nil"/>
              <w:bottom w:val="single" w:sz="4" w:space="0" w:color="auto"/>
              <w:right w:val="single" w:sz="4" w:space="0" w:color="auto"/>
            </w:tcBorders>
            <w:shd w:val="clear" w:color="auto" w:fill="auto"/>
            <w:noWrap/>
            <w:vAlign w:val="bottom"/>
            <w:hideMark/>
          </w:tcPr>
          <w:p w14:paraId="6A3B3548"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77F8C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18FBA2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E5CF6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5161D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23C91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8E5D8C9"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45828BF6"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EE780D6"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466BB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29FC48C"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643D9A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015DE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7CC51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4A17FC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AF1A1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89557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A0F0B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E3FED62"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677CD2B3"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C404185"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7" w:type="dxa"/>
            <w:tcBorders>
              <w:top w:val="nil"/>
              <w:left w:val="nil"/>
              <w:bottom w:val="single" w:sz="4" w:space="0" w:color="auto"/>
              <w:right w:val="single" w:sz="4" w:space="0" w:color="auto"/>
            </w:tcBorders>
            <w:shd w:val="clear" w:color="auto" w:fill="auto"/>
            <w:noWrap/>
            <w:vAlign w:val="bottom"/>
            <w:hideMark/>
          </w:tcPr>
          <w:p w14:paraId="081E6D67"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257B2F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97A014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8EEBA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F486F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8E9BAB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ADFA2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621F3B"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54E07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835153F"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604507B1"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AABFB70" w14:textId="77777777" w:rsidR="00B35A31" w:rsidRPr="007A19A5" w:rsidRDefault="00B35A31" w:rsidP="007E0037">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7" w:type="dxa"/>
            <w:tcBorders>
              <w:top w:val="nil"/>
              <w:left w:val="nil"/>
              <w:bottom w:val="single" w:sz="4" w:space="0" w:color="auto"/>
              <w:right w:val="single" w:sz="4" w:space="0" w:color="auto"/>
            </w:tcBorders>
            <w:shd w:val="clear" w:color="auto" w:fill="auto"/>
            <w:noWrap/>
            <w:vAlign w:val="bottom"/>
            <w:hideMark/>
          </w:tcPr>
          <w:p w14:paraId="72D9CC6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884828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E8F9A74"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253D3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A94DC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318AD7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C4A67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323DEE"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7E971F"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C785AEC"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5C8B3CE7"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3450A29"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A3A03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245FEE1"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24FA740"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D00DD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B0489A"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1DDFEB5"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813986"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88A65D"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633213" w14:textId="77777777" w:rsidR="00B35A31" w:rsidRPr="007A19A5" w:rsidRDefault="00B35A31" w:rsidP="007E0037">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D84D925"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 </w:t>
            </w:r>
          </w:p>
        </w:tc>
      </w:tr>
      <w:tr w:rsidR="00B35A31" w:rsidRPr="007A19A5" w14:paraId="4734961A"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4AC494D" w14:textId="77777777" w:rsidR="00B35A31" w:rsidRPr="007A19A5" w:rsidRDefault="00B35A31" w:rsidP="007E0037">
            <w:pPr>
              <w:jc w:val="right"/>
              <w:rPr>
                <w:rFonts w:ascii="Calibri" w:eastAsia="Times New Roman" w:hAnsi="Calibri" w:cs="Calibri"/>
                <w:b/>
                <w:bCs/>
                <w:color w:val="000000"/>
              </w:rPr>
            </w:pPr>
            <w:r w:rsidRPr="007A19A5">
              <w:rPr>
                <w:rFonts w:ascii="Calibri" w:eastAsia="Times New Roman" w:hAnsi="Calibri" w:cs="Calibri"/>
                <w:b/>
                <w:bCs/>
                <w:color w:val="000000"/>
              </w:rPr>
              <w:t>Key</w:t>
            </w: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084F194" w14:textId="77777777" w:rsidR="00B35A31" w:rsidRPr="007A19A5" w:rsidRDefault="00B35A31" w:rsidP="007E0037">
            <w:pPr>
              <w:rPr>
                <w:rFonts w:ascii="Calibri" w:eastAsia="Times New Roman" w:hAnsi="Calibri" w:cs="Calibri"/>
                <w:color w:val="000000"/>
              </w:rPr>
            </w:pPr>
          </w:p>
        </w:tc>
      </w:tr>
      <w:tr w:rsidR="00B35A31" w:rsidRPr="007A19A5" w14:paraId="50047EAF"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76F4D65" w14:textId="77777777" w:rsidR="00B35A31" w:rsidRPr="007A19A5" w:rsidRDefault="00B35A31" w:rsidP="007E0037">
            <w:pPr>
              <w:jc w:val="right"/>
              <w:rPr>
                <w:rFonts w:ascii="Calibri" w:eastAsia="Times New Roman" w:hAnsi="Calibri" w:cs="Calibri"/>
                <w:color w:val="000000"/>
              </w:rPr>
            </w:pPr>
            <w:r w:rsidRPr="007A19A5">
              <w:rPr>
                <w:rFonts w:ascii="Calibri" w:eastAsia="Times New Roman" w:hAnsi="Calibri" w:cs="Calibri"/>
                <w:color w:val="000000"/>
              </w:rPr>
              <w:t>X</w:t>
            </w: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3F8EF64"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Assignment</w:t>
            </w:r>
          </w:p>
        </w:tc>
      </w:tr>
      <w:tr w:rsidR="00B35A31" w:rsidRPr="007A19A5" w14:paraId="2ED97E79" w14:textId="77777777" w:rsidTr="007E0037">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77CD19F" w14:textId="77777777" w:rsidR="00B35A31" w:rsidRPr="007A19A5" w:rsidRDefault="00B35A31" w:rsidP="007E0037">
            <w:pPr>
              <w:jc w:val="right"/>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A8296A1" w14:textId="77777777" w:rsidR="00B35A31" w:rsidRPr="007A19A5" w:rsidRDefault="00B35A31" w:rsidP="007E0037">
            <w:pPr>
              <w:rPr>
                <w:rFonts w:ascii="Calibri" w:eastAsia="Times New Roman" w:hAnsi="Calibri" w:cs="Calibri"/>
                <w:color w:val="000000"/>
              </w:rPr>
            </w:pPr>
            <w:r w:rsidRPr="007A19A5">
              <w:rPr>
                <w:rFonts w:ascii="Calibri" w:eastAsia="Times New Roman" w:hAnsi="Calibri" w:cs="Calibri"/>
                <w:color w:val="000000"/>
              </w:rPr>
              <w:t>Not yet formed; requires board action</w:t>
            </w:r>
          </w:p>
        </w:tc>
      </w:tr>
    </w:tbl>
    <w:p w14:paraId="68D5B595" w14:textId="77777777" w:rsidR="00B35A31" w:rsidRDefault="00B35A31" w:rsidP="00B35A31">
      <w:pPr>
        <w:spacing w:before="240" w:line="259" w:lineRule="auto"/>
        <w:contextualSpacing/>
        <w:rPr>
          <w:color w:val="000000"/>
          <w:sz w:val="24"/>
          <w:szCs w:val="24"/>
        </w:rPr>
      </w:pPr>
    </w:p>
    <w:p w14:paraId="69A3F5DC" w14:textId="77777777" w:rsidR="00B35A31" w:rsidRDefault="00B35A31" w:rsidP="00B35A31">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3712AAC9" w14:textId="34A108A8" w:rsidR="00B50798" w:rsidRDefault="00B50798" w:rsidP="00B50798">
      <w:pPr>
        <w:rPr>
          <w:sz w:val="24"/>
          <w:szCs w:val="24"/>
        </w:rPr>
      </w:pPr>
      <w:bookmarkStart w:id="6" w:name="AttachmentB"/>
      <w:r w:rsidRPr="003273F3">
        <w:rPr>
          <w:b/>
          <w:bCs/>
          <w:sz w:val="24"/>
          <w:szCs w:val="24"/>
        </w:rPr>
        <w:lastRenderedPageBreak/>
        <w:t xml:space="preserve">Attachment </w:t>
      </w:r>
      <w:r>
        <w:rPr>
          <w:b/>
          <w:bCs/>
          <w:sz w:val="24"/>
          <w:szCs w:val="24"/>
        </w:rPr>
        <w:t>B</w:t>
      </w:r>
    </w:p>
    <w:bookmarkEnd w:id="6"/>
    <w:p w14:paraId="134E5389" w14:textId="77777777" w:rsidR="00B35A31" w:rsidRPr="00144A2A" w:rsidRDefault="00B35A31" w:rsidP="00B35A31">
      <w:pPr>
        <w:jc w:val="center"/>
        <w:rPr>
          <w:b/>
          <w:bCs/>
          <w:sz w:val="28"/>
          <w:szCs w:val="28"/>
        </w:rPr>
      </w:pPr>
      <w:r w:rsidRPr="00144A2A">
        <w:rPr>
          <w:b/>
          <w:bCs/>
          <w:sz w:val="28"/>
          <w:szCs w:val="28"/>
        </w:rPr>
        <w:t>Monthly Minister’s Board Report</w:t>
      </w:r>
    </w:p>
    <w:p w14:paraId="3EE77919" w14:textId="77777777" w:rsidR="00B35A31" w:rsidRPr="00144A2A" w:rsidRDefault="00B35A31" w:rsidP="00B35A31">
      <w:pPr>
        <w:jc w:val="center"/>
        <w:rPr>
          <w:b/>
          <w:bCs/>
          <w:sz w:val="28"/>
          <w:szCs w:val="28"/>
        </w:rPr>
      </w:pPr>
    </w:p>
    <w:p w14:paraId="511D951D" w14:textId="77777777" w:rsidR="00B35A31" w:rsidRPr="00144A2A" w:rsidRDefault="00B35A31" w:rsidP="00B35A31">
      <w:pPr>
        <w:rPr>
          <w:rFonts w:eastAsiaTheme="minorEastAsia"/>
          <w:sz w:val="28"/>
          <w:szCs w:val="28"/>
        </w:rPr>
      </w:pPr>
      <w:r w:rsidRPr="00144A2A">
        <w:rPr>
          <w:rFonts w:eastAsia="Times New Roman" w:cs="Times New Roman"/>
          <w:sz w:val="28"/>
          <w:szCs w:val="28"/>
        </w:rPr>
        <w:t>{Paste Report here}</w:t>
      </w:r>
    </w:p>
    <w:p w14:paraId="76EE5BFD" w14:textId="77777777" w:rsidR="00B35A31" w:rsidRPr="00144A2A" w:rsidRDefault="00B35A31" w:rsidP="00B35A31">
      <w:pPr>
        <w:jc w:val="center"/>
        <w:rPr>
          <w:sz w:val="28"/>
          <w:szCs w:val="28"/>
        </w:rPr>
      </w:pPr>
    </w:p>
    <w:p w14:paraId="494B1D6B" w14:textId="2DFA141B" w:rsidR="00B50798" w:rsidRDefault="00B50798" w:rsidP="00B50798">
      <w:pPr>
        <w:spacing w:before="240" w:line="259" w:lineRule="auto"/>
        <w:contextualSpacing/>
        <w:rPr>
          <w:color w:val="000000"/>
          <w:sz w:val="24"/>
          <w:szCs w:val="24"/>
        </w:rPr>
      </w:pPr>
      <w:hyperlink w:anchor="Agenda" w:history="1">
        <w:r w:rsidRPr="00E30B1C">
          <w:rPr>
            <w:rStyle w:val="Hyperlink"/>
            <w:sz w:val="24"/>
            <w:szCs w:val="24"/>
          </w:rPr>
          <w:t>Return to Agenda</w:t>
        </w:r>
      </w:hyperlink>
    </w:p>
    <w:p w14:paraId="156AD940" w14:textId="77777777" w:rsidR="00B50798" w:rsidRDefault="00B50798" w:rsidP="00B50798">
      <w:pPr>
        <w:spacing w:before="240" w:line="259" w:lineRule="auto"/>
        <w:contextualSpacing/>
        <w:rPr>
          <w:color w:val="000000"/>
          <w:sz w:val="24"/>
          <w:szCs w:val="24"/>
        </w:rPr>
      </w:pPr>
    </w:p>
    <w:p w14:paraId="5DF795FA" w14:textId="77777777" w:rsidR="00B50798" w:rsidRDefault="00B50798" w:rsidP="00B50798">
      <w:pPr>
        <w:spacing w:before="240" w:line="259" w:lineRule="auto"/>
        <w:contextualSpacing/>
        <w:rPr>
          <w:color w:val="000000"/>
          <w:sz w:val="24"/>
          <w:szCs w:val="24"/>
        </w:rPr>
      </w:pPr>
    </w:p>
    <w:p w14:paraId="0D62C3AB" w14:textId="523D39DF" w:rsidR="00B35A31" w:rsidRPr="00144A2A" w:rsidRDefault="00B50798" w:rsidP="00B35A31">
      <w:pPr>
        <w:rPr>
          <w:b/>
          <w:bCs/>
          <w:color w:val="000000"/>
          <w:sz w:val="28"/>
          <w:szCs w:val="28"/>
        </w:rPr>
      </w:pPr>
      <w:r w:rsidRPr="003273F3">
        <w:rPr>
          <w:b/>
          <w:bCs/>
          <w:sz w:val="24"/>
          <w:szCs w:val="24"/>
        </w:rPr>
        <w:t xml:space="preserve">Attachment </w:t>
      </w:r>
      <w:r>
        <w:rPr>
          <w:b/>
          <w:bCs/>
          <w:sz w:val="24"/>
          <w:szCs w:val="24"/>
        </w:rPr>
        <w:t>C</w:t>
      </w:r>
    </w:p>
    <w:p w14:paraId="11F663D5" w14:textId="77777777" w:rsidR="00B50798" w:rsidRPr="00DC2866" w:rsidRDefault="00B50798" w:rsidP="00B50798">
      <w:pPr>
        <w:jc w:val="center"/>
        <w:rPr>
          <w:rFonts w:ascii="Arial" w:eastAsia="Times New Roman" w:hAnsi="Arial" w:cs="Times New Roman"/>
          <w:b/>
          <w:bCs/>
          <w:sz w:val="28"/>
          <w:szCs w:val="32"/>
        </w:rPr>
      </w:pPr>
      <w:bookmarkStart w:id="7" w:name="AttachmentC"/>
      <w:bookmarkEnd w:id="7"/>
      <w:r w:rsidRPr="00DC2866">
        <w:rPr>
          <w:rFonts w:ascii="Arial" w:eastAsia="Times New Roman" w:hAnsi="Arial" w:cs="Times New Roman"/>
          <w:b/>
          <w:bCs/>
          <w:sz w:val="28"/>
          <w:szCs w:val="32"/>
        </w:rPr>
        <w:t>Treasurer’s Report to the Board</w:t>
      </w:r>
    </w:p>
    <w:p w14:paraId="3460AF8E" w14:textId="77777777" w:rsidR="00B50798" w:rsidRDefault="00B50798" w:rsidP="00B50798">
      <w:pPr>
        <w:rPr>
          <w:rFonts w:ascii="Arial" w:eastAsia="Times New Roman" w:hAnsi="Arial" w:cs="Times New Roman"/>
          <w:sz w:val="24"/>
          <w:szCs w:val="24"/>
        </w:rPr>
      </w:pPr>
    </w:p>
    <w:p w14:paraId="7C3BB7DE" w14:textId="77777777" w:rsidR="00B50798" w:rsidRPr="00DC2866" w:rsidRDefault="00B50798" w:rsidP="00B50798">
      <w:pPr>
        <w:rPr>
          <w:rFonts w:ascii="Arial" w:eastAsia="Times New Roman" w:hAnsi="Arial" w:cs="Times New Roman"/>
          <w:sz w:val="24"/>
          <w:szCs w:val="24"/>
        </w:rPr>
      </w:pPr>
      <w:r w:rsidRPr="00DC2866">
        <w:rPr>
          <w:rFonts w:ascii="Arial" w:eastAsia="Times New Roman" w:hAnsi="Arial" w:cs="Times New Roman"/>
          <w:sz w:val="24"/>
          <w:szCs w:val="24"/>
        </w:rPr>
        <w:t>{Paste Report here}</w:t>
      </w:r>
    </w:p>
    <w:p w14:paraId="0EAA55C1" w14:textId="77777777" w:rsidR="00B35A31" w:rsidRPr="00144A2A" w:rsidRDefault="00B35A31" w:rsidP="00B35A31">
      <w:pPr>
        <w:rPr>
          <w:rFonts w:eastAsiaTheme="minorEastAsia"/>
          <w:sz w:val="28"/>
          <w:szCs w:val="28"/>
        </w:rPr>
      </w:pPr>
    </w:p>
    <w:p w14:paraId="3223E80C" w14:textId="77777777" w:rsidR="00B50798" w:rsidRDefault="00B50798" w:rsidP="00B50798">
      <w:pPr>
        <w:spacing w:before="240" w:line="259" w:lineRule="auto"/>
        <w:contextualSpacing/>
        <w:rPr>
          <w:color w:val="000000"/>
          <w:sz w:val="24"/>
          <w:szCs w:val="24"/>
        </w:rPr>
      </w:pPr>
      <w:hyperlink w:anchor="Agenda" w:history="1">
        <w:r w:rsidRPr="00E30B1C">
          <w:rPr>
            <w:rStyle w:val="Hyperlink"/>
            <w:sz w:val="24"/>
            <w:szCs w:val="24"/>
          </w:rPr>
          <w:t>Return to Agenda</w:t>
        </w:r>
      </w:hyperlink>
    </w:p>
    <w:p w14:paraId="59762EB4" w14:textId="77777777" w:rsidR="00B35A31" w:rsidRPr="00144A2A" w:rsidRDefault="00B35A31" w:rsidP="00B35A31">
      <w:pPr>
        <w:rPr>
          <w:b/>
          <w:bCs/>
          <w:color w:val="000000"/>
          <w:sz w:val="28"/>
          <w:szCs w:val="28"/>
        </w:rPr>
      </w:pPr>
      <w:r w:rsidRPr="00144A2A">
        <w:rPr>
          <w:b/>
          <w:bCs/>
          <w:color w:val="000000"/>
          <w:sz w:val="28"/>
          <w:szCs w:val="28"/>
        </w:rPr>
        <w:br w:type="page"/>
      </w:r>
    </w:p>
    <w:p w14:paraId="25EA9226" w14:textId="3ECDF01D" w:rsidR="00B35A31" w:rsidRPr="00144A2A" w:rsidRDefault="00B50798" w:rsidP="00B35A31">
      <w:pPr>
        <w:rPr>
          <w:rFonts w:eastAsia="MS Mincho" w:cs="Times New Roman"/>
          <w:b/>
          <w:sz w:val="28"/>
          <w:szCs w:val="28"/>
        </w:rPr>
      </w:pPr>
      <w:bookmarkStart w:id="8" w:name="AttachmentD"/>
      <w:r w:rsidRPr="003273F3">
        <w:rPr>
          <w:b/>
          <w:bCs/>
          <w:sz w:val="24"/>
          <w:szCs w:val="24"/>
        </w:rPr>
        <w:lastRenderedPageBreak/>
        <w:t xml:space="preserve">Attachment </w:t>
      </w:r>
      <w:r>
        <w:rPr>
          <w:b/>
          <w:bCs/>
          <w:sz w:val="24"/>
          <w:szCs w:val="24"/>
        </w:rPr>
        <w:t>D</w:t>
      </w:r>
    </w:p>
    <w:bookmarkEnd w:id="8"/>
    <w:p w14:paraId="0BC968C1" w14:textId="77777777" w:rsidR="00B50798" w:rsidRDefault="00B50798" w:rsidP="00B50798">
      <w:pPr>
        <w:jc w:val="center"/>
        <w:rPr>
          <w:rFonts w:ascii="Arial" w:hAnsi="Arial" w:cs="Times New Roman"/>
          <w:b/>
          <w:sz w:val="28"/>
          <w:szCs w:val="32"/>
        </w:rPr>
      </w:pPr>
      <w:r w:rsidRPr="008D3BB9">
        <w:rPr>
          <w:rFonts w:ascii="Arial" w:hAnsi="Arial" w:cs="Times New Roman"/>
          <w:b/>
          <w:sz w:val="28"/>
          <w:szCs w:val="32"/>
        </w:rPr>
        <w:t>Governance Task Force Board Report</w:t>
      </w:r>
    </w:p>
    <w:p w14:paraId="48C46F28" w14:textId="77777777" w:rsidR="00B50798" w:rsidRPr="008D3BB9" w:rsidRDefault="00B50798" w:rsidP="00B50798">
      <w:pPr>
        <w:jc w:val="center"/>
        <w:rPr>
          <w:rFonts w:ascii="Arial" w:hAnsi="Arial" w:cs="Times New Roman"/>
          <w:b/>
          <w:sz w:val="24"/>
        </w:rPr>
      </w:pPr>
      <w:r w:rsidRPr="008D3BB9">
        <w:rPr>
          <w:rFonts w:ascii="Arial" w:hAnsi="Arial" w:cs="Times New Roman"/>
          <w:sz w:val="24"/>
        </w:rPr>
        <w:t xml:space="preserve">March 20, </w:t>
      </w:r>
      <w:proofErr w:type="gramStart"/>
      <w:r w:rsidRPr="008D3BB9">
        <w:rPr>
          <w:rFonts w:ascii="Arial" w:hAnsi="Arial" w:cs="Times New Roman"/>
          <w:sz w:val="24"/>
        </w:rPr>
        <w:t>2024</w:t>
      </w:r>
      <w:proofErr w:type="gramEnd"/>
      <w:r w:rsidRPr="008D3BB9">
        <w:rPr>
          <w:rFonts w:ascii="Arial" w:hAnsi="Arial" w:cs="Times New Roman"/>
          <w:b/>
          <w:sz w:val="24"/>
        </w:rPr>
        <w:t xml:space="preserve"> </w:t>
      </w:r>
      <w:r w:rsidRPr="008D3BB9">
        <w:rPr>
          <w:rFonts w:ascii="Arial" w:hAnsi="Arial" w:cs="Times New Roman"/>
          <w:sz w:val="24"/>
        </w:rPr>
        <w:t>Submitted by Frances Loubere</w:t>
      </w:r>
    </w:p>
    <w:p w14:paraId="32E93077" w14:textId="77777777" w:rsidR="00B50798" w:rsidRDefault="00B50798" w:rsidP="00B50798">
      <w:pPr>
        <w:rPr>
          <w:rFonts w:ascii="Arial" w:eastAsia="Times New Roman" w:hAnsi="Arial" w:cs="Times New Roman"/>
          <w:b/>
          <w:sz w:val="24"/>
        </w:rPr>
      </w:pPr>
    </w:p>
    <w:p w14:paraId="36F52464" w14:textId="77777777" w:rsidR="00B50798" w:rsidRPr="008D3BB9" w:rsidRDefault="00B50798" w:rsidP="00B50798">
      <w:pPr>
        <w:rPr>
          <w:rFonts w:ascii="Arial" w:eastAsia="Times New Roman" w:hAnsi="Arial" w:cs="Times New Roman"/>
          <w:sz w:val="24"/>
        </w:rPr>
      </w:pPr>
      <w:r w:rsidRPr="008D3BB9">
        <w:rPr>
          <w:rFonts w:ascii="Arial" w:eastAsia="Times New Roman" w:hAnsi="Arial" w:cs="Times New Roman"/>
          <w:b/>
          <w:sz w:val="24"/>
        </w:rPr>
        <w:t xml:space="preserve">Meeting Schedule: </w:t>
      </w:r>
      <w:r w:rsidRPr="008D3BB9">
        <w:rPr>
          <w:rFonts w:ascii="Arial" w:eastAsia="Times New Roman" w:hAnsi="Arial" w:cs="Times New Roman"/>
          <w:sz w:val="24"/>
        </w:rPr>
        <w:t>First and third Wednesdays 10-Noon. Remote attendance is with advance notice.</w:t>
      </w:r>
    </w:p>
    <w:p w14:paraId="7581DE07" w14:textId="77777777" w:rsidR="00B50798" w:rsidRPr="008D3BB9" w:rsidRDefault="00B50798" w:rsidP="00B50798">
      <w:pPr>
        <w:rPr>
          <w:rFonts w:ascii="Arial" w:eastAsia="Times New Roman" w:hAnsi="Arial" w:cs="Times New Roman"/>
          <w:sz w:val="24"/>
        </w:rPr>
      </w:pPr>
    </w:p>
    <w:p w14:paraId="122F9A3F" w14:textId="77777777" w:rsidR="00B50798" w:rsidRPr="008D3BB9" w:rsidRDefault="00B50798" w:rsidP="00B50798">
      <w:pPr>
        <w:rPr>
          <w:rFonts w:ascii="Arial" w:eastAsia="Times New Roman" w:hAnsi="Arial" w:cs="Times New Roman"/>
          <w:sz w:val="24"/>
        </w:rPr>
      </w:pPr>
      <w:r w:rsidRPr="008D3BB9">
        <w:rPr>
          <w:rFonts w:ascii="Arial" w:hAnsi="Arial" w:cs="Times New Roman"/>
          <w:b/>
          <w:sz w:val="24"/>
        </w:rPr>
        <w:t>Members:</w:t>
      </w:r>
      <w:r w:rsidRPr="008D3BB9">
        <w:rPr>
          <w:rFonts w:ascii="Arial" w:hAnsi="Arial" w:cs="Times New Roman"/>
          <w:sz w:val="24"/>
        </w:rPr>
        <w:t xml:space="preserve"> Roseanna </w:t>
      </w:r>
      <w:proofErr w:type="spellStart"/>
      <w:r w:rsidRPr="008D3BB9">
        <w:rPr>
          <w:rFonts w:ascii="Arial" w:hAnsi="Arial" w:cs="Times New Roman"/>
          <w:sz w:val="24"/>
        </w:rPr>
        <w:t>Almaee</w:t>
      </w:r>
      <w:proofErr w:type="spellEnd"/>
      <w:r w:rsidRPr="008D3BB9">
        <w:rPr>
          <w:rFonts w:ascii="Arial" w:hAnsi="Arial" w:cs="Times New Roman"/>
          <w:sz w:val="24"/>
        </w:rPr>
        <w:t xml:space="preserve"> (Board Rep.), David Alvarez, </w:t>
      </w:r>
      <w:r w:rsidRPr="008D3BB9">
        <w:rPr>
          <w:rFonts w:ascii="Arial" w:eastAsia="Times New Roman" w:hAnsi="Arial" w:cs="Times New Roman"/>
          <w:sz w:val="24"/>
        </w:rPr>
        <w:t>Phil Burwell, John Collins, Julia Cochrane (Scribe), Jenell DeMatteo (QUUF Administrator), Diane Haas (PC liaison), Sarah Hull (Board Rep.), Frances Loubere (Chair), Christina Tweed (QUUF Tech), Anne Weaver, Jesse Wild (Board Rep).</w:t>
      </w:r>
    </w:p>
    <w:p w14:paraId="473D2559" w14:textId="77777777" w:rsidR="00B50798" w:rsidRPr="008D3BB9" w:rsidRDefault="00B50798" w:rsidP="00B50798">
      <w:pPr>
        <w:rPr>
          <w:rFonts w:ascii="Arial" w:eastAsia="Times New Roman" w:hAnsi="Arial" w:cs="Times New Roman"/>
          <w:sz w:val="24"/>
        </w:rPr>
      </w:pPr>
    </w:p>
    <w:p w14:paraId="0FCEA598" w14:textId="77777777" w:rsidR="00B50798" w:rsidRPr="008D3BB9" w:rsidRDefault="00B50798" w:rsidP="00B50798">
      <w:pPr>
        <w:rPr>
          <w:rFonts w:ascii="Arial" w:eastAsia="Times New Roman" w:hAnsi="Arial" w:cs="Times New Roman"/>
          <w:b/>
          <w:sz w:val="24"/>
        </w:rPr>
      </w:pPr>
      <w:r w:rsidRPr="008D3BB9">
        <w:rPr>
          <w:rFonts w:ascii="Arial" w:eastAsia="Times New Roman" w:hAnsi="Arial" w:cs="Times New Roman"/>
          <w:b/>
          <w:sz w:val="24"/>
        </w:rPr>
        <w:t>Sexual Misconduct, including Sexual Harassment Policy:</w:t>
      </w:r>
    </w:p>
    <w:p w14:paraId="05B37F08" w14:textId="77777777" w:rsidR="00B50798" w:rsidRDefault="00B50798" w:rsidP="00B50798">
      <w:pPr>
        <w:rPr>
          <w:rFonts w:ascii="Arial" w:eastAsia="Times New Roman" w:hAnsi="Arial" w:cs="Times New Roman"/>
          <w:bCs/>
          <w:sz w:val="24"/>
        </w:rPr>
      </w:pPr>
      <w:r w:rsidRPr="008D3BB9">
        <w:rPr>
          <w:rFonts w:ascii="Arial" w:eastAsia="Times New Roman" w:hAnsi="Arial" w:cs="Times New Roman"/>
          <w:bCs/>
          <w:sz w:val="24"/>
        </w:rPr>
        <w:t>We forward a final policy draft and recommend that the Board post this as a pending policy for congregational review for possible adoption in April.</w:t>
      </w:r>
    </w:p>
    <w:p w14:paraId="521CFBF8" w14:textId="77777777" w:rsidR="00B50798" w:rsidRPr="008D3BB9" w:rsidRDefault="00B50798" w:rsidP="00B50798">
      <w:pPr>
        <w:rPr>
          <w:rFonts w:ascii="Arial" w:eastAsia="Times New Roman" w:hAnsi="Arial" w:cs="Times New Roman"/>
          <w:bCs/>
          <w:sz w:val="24"/>
        </w:rPr>
      </w:pPr>
    </w:p>
    <w:p w14:paraId="3CFB3D6C" w14:textId="77777777" w:rsidR="00B50798" w:rsidRPr="008D3BB9" w:rsidRDefault="00B50798" w:rsidP="00B50798">
      <w:pPr>
        <w:rPr>
          <w:rFonts w:ascii="Arial" w:eastAsia="Times New Roman" w:hAnsi="Arial" w:cs="Times New Roman"/>
          <w:bCs/>
          <w:sz w:val="24"/>
        </w:rPr>
      </w:pPr>
      <w:r w:rsidRPr="008D3BB9">
        <w:rPr>
          <w:rFonts w:ascii="Arial" w:eastAsia="Times New Roman" w:hAnsi="Arial" w:cs="Times New Roman"/>
          <w:bCs/>
          <w:sz w:val="24"/>
        </w:rPr>
        <w:t xml:space="preserve">We forward potential draft </w:t>
      </w:r>
      <w:r w:rsidRPr="008D3BB9">
        <w:rPr>
          <w:rFonts w:ascii="Arial" w:eastAsia="Times New Roman" w:hAnsi="Arial" w:cs="Times New Roman"/>
          <w:b/>
          <w:sz w:val="24"/>
        </w:rPr>
        <w:t>procedures</w:t>
      </w:r>
      <w:r w:rsidRPr="008D3BB9">
        <w:rPr>
          <w:rFonts w:ascii="Arial" w:eastAsia="Times New Roman" w:hAnsi="Arial" w:cs="Times New Roman"/>
          <w:bCs/>
          <w:sz w:val="24"/>
        </w:rPr>
        <w:t xml:space="preserve"> for this policy. Procedures will </w:t>
      </w:r>
      <w:r>
        <w:rPr>
          <w:rFonts w:ascii="Arial" w:eastAsia="Times New Roman" w:hAnsi="Arial" w:cs="Times New Roman"/>
          <w:bCs/>
          <w:sz w:val="24"/>
        </w:rPr>
        <w:t xml:space="preserve">be </w:t>
      </w:r>
      <w:r w:rsidRPr="008D3BB9">
        <w:rPr>
          <w:rFonts w:ascii="Arial" w:eastAsia="Times New Roman" w:hAnsi="Arial" w:cs="Times New Roman"/>
          <w:bCs/>
          <w:sz w:val="24"/>
        </w:rPr>
        <w:t>the responsibility of the Board, Director of Family Ministry, and Minister. We recommend that these procedures be reviewed and amended as appropriate at a Board Executive Committee meeting.</w:t>
      </w:r>
    </w:p>
    <w:p w14:paraId="0D703A65" w14:textId="77777777" w:rsidR="00B50798" w:rsidRPr="008D3BB9" w:rsidRDefault="00B50798" w:rsidP="00B50798">
      <w:pPr>
        <w:rPr>
          <w:rFonts w:ascii="Arial" w:eastAsia="Times New Roman" w:hAnsi="Arial" w:cs="Times New Roman"/>
          <w:bCs/>
          <w:sz w:val="24"/>
        </w:rPr>
      </w:pPr>
    </w:p>
    <w:p w14:paraId="257CE639" w14:textId="77777777" w:rsidR="00B50798" w:rsidRPr="008D3BB9" w:rsidRDefault="00B50798" w:rsidP="00B50798">
      <w:pPr>
        <w:rPr>
          <w:rFonts w:ascii="Arial" w:eastAsia="Times New Roman" w:hAnsi="Arial" w:cs="Times New Roman"/>
          <w:bCs/>
          <w:sz w:val="24"/>
        </w:rPr>
      </w:pPr>
      <w:r w:rsidRPr="008D3BB9">
        <w:rPr>
          <w:rFonts w:ascii="Arial" w:eastAsia="Times New Roman" w:hAnsi="Arial" w:cs="Times New Roman"/>
          <w:b/>
          <w:sz w:val="24"/>
        </w:rPr>
        <w:t xml:space="preserve">Consequences of Destructive Behavior Policy: </w:t>
      </w:r>
      <w:r w:rsidRPr="008D3BB9">
        <w:rPr>
          <w:rFonts w:ascii="Arial" w:eastAsia="Times New Roman" w:hAnsi="Arial" w:cs="Times New Roman"/>
          <w:bCs/>
          <w:sz w:val="24"/>
        </w:rPr>
        <w:t>We began discussion of a brief policy and accompanying procedures to bridge the gap between the Conflict and Grievance Policy and Article III Section 6 of the Bylaws, potentially incorporating UUA recommended Limited Access Agreements.</w:t>
      </w:r>
    </w:p>
    <w:p w14:paraId="4398CEA8" w14:textId="77777777" w:rsidR="00B50798" w:rsidRPr="008D3BB9" w:rsidRDefault="00B50798" w:rsidP="00B50798">
      <w:pPr>
        <w:rPr>
          <w:rFonts w:ascii="Arial" w:eastAsia="Times New Roman" w:hAnsi="Arial" w:cs="Times New Roman"/>
          <w:bCs/>
          <w:sz w:val="24"/>
        </w:rPr>
      </w:pPr>
    </w:p>
    <w:p w14:paraId="583CD47A" w14:textId="77777777" w:rsidR="00B50798" w:rsidRPr="008D3BB9" w:rsidRDefault="00B50798" w:rsidP="00B50798">
      <w:pPr>
        <w:rPr>
          <w:rFonts w:ascii="Arial" w:eastAsia="Times New Roman" w:hAnsi="Arial" w:cs="Times New Roman"/>
          <w:bCs/>
          <w:sz w:val="24"/>
        </w:rPr>
      </w:pPr>
      <w:r w:rsidRPr="008D3BB9">
        <w:rPr>
          <w:rFonts w:ascii="Arial" w:eastAsia="Times New Roman" w:hAnsi="Arial" w:cs="Times New Roman"/>
          <w:b/>
          <w:sz w:val="24"/>
        </w:rPr>
        <w:t>Glossary:</w:t>
      </w:r>
      <w:r w:rsidRPr="008D3BB9">
        <w:rPr>
          <w:rFonts w:ascii="Arial" w:eastAsia="Times New Roman" w:hAnsi="Arial" w:cs="Times New Roman"/>
          <w:bCs/>
          <w:sz w:val="24"/>
        </w:rPr>
        <w:t xml:space="preserve"> The completed and ongoing Glossary will be posted on our website along with the Policy Manual when our reorganized manual and handbook are ready to post online.</w:t>
      </w:r>
    </w:p>
    <w:p w14:paraId="30B0372B" w14:textId="77777777" w:rsidR="00B50798" w:rsidRPr="008D3BB9" w:rsidRDefault="00B50798" w:rsidP="00B50798">
      <w:pPr>
        <w:rPr>
          <w:rFonts w:ascii="Arial" w:eastAsia="Times New Roman" w:hAnsi="Arial" w:cs="Times New Roman"/>
          <w:bCs/>
          <w:sz w:val="24"/>
        </w:rPr>
      </w:pPr>
    </w:p>
    <w:p w14:paraId="73414735" w14:textId="77777777" w:rsidR="00B50798" w:rsidRPr="008D3BB9" w:rsidRDefault="00B50798" w:rsidP="00B50798">
      <w:pPr>
        <w:rPr>
          <w:rFonts w:ascii="Arial" w:hAnsi="Arial" w:cs="Arial"/>
          <w:color w:val="000000"/>
          <w:sz w:val="24"/>
          <w:shd w:val="clear" w:color="auto" w:fill="FFFFFF"/>
        </w:rPr>
      </w:pPr>
      <w:r w:rsidRPr="008D3BB9">
        <w:rPr>
          <w:rFonts w:ascii="Arial" w:hAnsi="Arial" w:cs="Arial"/>
          <w:b/>
          <w:bCs/>
          <w:color w:val="000000"/>
          <w:sz w:val="24"/>
          <w:shd w:val="clear" w:color="auto" w:fill="FFFFFF"/>
        </w:rPr>
        <w:t>Ops Manual subcommittee</w:t>
      </w:r>
      <w:r w:rsidRPr="008D3BB9">
        <w:rPr>
          <w:rFonts w:ascii="Arial" w:hAnsi="Arial" w:cs="Arial"/>
          <w:color w:val="000000"/>
          <w:sz w:val="24"/>
          <w:shd w:val="clear" w:color="auto" w:fill="FFFFFF"/>
        </w:rPr>
        <w:t xml:space="preserve">: Bylaws, Policy Manual, Procedures Handbook and Employee Handbook will be separate documents. The Policy Manual and Procedures Handbook will be forwarded to the Board by the end of June. Some policies are also listed in the Employee Handbook. </w:t>
      </w:r>
    </w:p>
    <w:p w14:paraId="2A55AD3F" w14:textId="77777777" w:rsidR="00B50798" w:rsidRPr="008D3BB9" w:rsidRDefault="00B50798" w:rsidP="00B50798">
      <w:pPr>
        <w:rPr>
          <w:rFonts w:ascii="Arial" w:hAnsi="Arial" w:cs="Arial"/>
          <w:color w:val="000000"/>
          <w:sz w:val="24"/>
          <w:shd w:val="clear" w:color="auto" w:fill="FFFFFF"/>
        </w:rPr>
      </w:pPr>
    </w:p>
    <w:p w14:paraId="33E4206E" w14:textId="77777777" w:rsidR="00B50798" w:rsidRPr="008D3BB9" w:rsidRDefault="00B50798" w:rsidP="00B50798">
      <w:pPr>
        <w:rPr>
          <w:rFonts w:ascii="Arial" w:hAnsi="Arial" w:cs="Arial"/>
          <w:color w:val="000000"/>
          <w:sz w:val="24"/>
          <w:shd w:val="clear" w:color="auto" w:fill="FFFFFF"/>
        </w:rPr>
      </w:pPr>
      <w:r w:rsidRPr="008D3BB9">
        <w:rPr>
          <w:rFonts w:ascii="Arial" w:hAnsi="Arial" w:cs="Arial"/>
          <w:b/>
          <w:bCs/>
          <w:color w:val="000000"/>
          <w:sz w:val="24"/>
          <w:shd w:val="clear" w:color="auto" w:fill="FFFFFF"/>
        </w:rPr>
        <w:t>Governance Committee Charter:</w:t>
      </w:r>
      <w:r w:rsidRPr="008D3BB9">
        <w:rPr>
          <w:rFonts w:ascii="Arial" w:hAnsi="Arial" w:cs="Arial"/>
          <w:color w:val="000000"/>
          <w:sz w:val="24"/>
          <w:shd w:val="clear" w:color="auto" w:fill="FFFFFF"/>
        </w:rPr>
        <w:t xml:space="preserve"> We finalized content for a draft GC charter and forward this for Board approval.  GTF transition to GC is planned for July 1 assuming confirmation and recruitment of committee members and a committee chair(s) and Board approval. GTF will be prioritizing agenda items for completion before the end of June.</w:t>
      </w:r>
    </w:p>
    <w:p w14:paraId="51BCEDEF" w14:textId="77777777" w:rsidR="00B50798" w:rsidRPr="008D3BB9" w:rsidRDefault="00B50798" w:rsidP="00B50798">
      <w:pPr>
        <w:rPr>
          <w:rFonts w:ascii="Arial" w:hAnsi="Arial" w:cs="Arial"/>
          <w:color w:val="000000"/>
          <w:sz w:val="24"/>
          <w:shd w:val="clear" w:color="auto" w:fill="FFFFFF"/>
        </w:rPr>
      </w:pPr>
    </w:p>
    <w:p w14:paraId="5800B8B9" w14:textId="77777777" w:rsidR="00B50798" w:rsidRPr="008D3BB9" w:rsidRDefault="00B50798" w:rsidP="00B50798">
      <w:pPr>
        <w:rPr>
          <w:rFonts w:ascii="Arial" w:hAnsi="Arial"/>
          <w:bCs/>
          <w:color w:val="000000"/>
          <w:sz w:val="24"/>
          <w:shd w:val="clear" w:color="auto" w:fill="FFFFFF"/>
        </w:rPr>
      </w:pPr>
      <w:r w:rsidRPr="008D3BB9">
        <w:rPr>
          <w:rFonts w:ascii="Arial" w:hAnsi="Arial"/>
          <w:b/>
          <w:color w:val="000000"/>
          <w:sz w:val="24"/>
          <w:shd w:val="clear" w:color="auto" w:fill="FFFFFF"/>
        </w:rPr>
        <w:t xml:space="preserve">Program Council: </w:t>
      </w:r>
      <w:r w:rsidRPr="008D3BB9">
        <w:rPr>
          <w:rFonts w:ascii="Arial" w:hAnsi="Arial"/>
          <w:bCs/>
          <w:color w:val="000000"/>
          <w:sz w:val="24"/>
          <w:shd w:val="clear" w:color="auto" w:fill="FFFFFF"/>
        </w:rPr>
        <w:t>The Adult Growth and Learning Team is up and running with a chair and several members.</w:t>
      </w:r>
    </w:p>
    <w:p w14:paraId="2EBB7550" w14:textId="77777777" w:rsidR="00B50798" w:rsidRPr="008D3BB9" w:rsidRDefault="00B50798" w:rsidP="00B50798">
      <w:pPr>
        <w:pStyle w:val="Normal1"/>
        <w:spacing w:before="240" w:line="240" w:lineRule="auto"/>
        <w:rPr>
          <w:bCs/>
          <w:color w:val="000000"/>
          <w:sz w:val="24"/>
          <w:shd w:val="clear" w:color="auto" w:fill="FFFFFF"/>
        </w:rPr>
      </w:pPr>
      <w:r w:rsidRPr="008D3BB9">
        <w:rPr>
          <w:b/>
          <w:color w:val="000000"/>
          <w:sz w:val="24"/>
          <w:szCs w:val="24"/>
          <w:shd w:val="clear" w:color="auto" w:fill="FFFFFF"/>
        </w:rPr>
        <w:t>Ministry Executive Team:</w:t>
      </w:r>
      <w:r w:rsidRPr="008D3BB9">
        <w:rPr>
          <w:bCs/>
          <w:color w:val="000000"/>
          <w:sz w:val="24"/>
          <w:shd w:val="clear" w:color="auto" w:fill="FFFFFF"/>
        </w:rPr>
        <w:t xml:space="preserve"> The Board approved this team’s charter at the January meeting. Linda will be choosing congregant members.</w:t>
      </w:r>
    </w:p>
    <w:p w14:paraId="5DFF501E" w14:textId="77777777" w:rsidR="00B50798" w:rsidRPr="00723AFD" w:rsidRDefault="00B50798" w:rsidP="00B50798">
      <w:pPr>
        <w:spacing w:before="240" w:after="240"/>
        <w:jc w:val="center"/>
        <w:rPr>
          <w:rFonts w:ascii="Arial" w:eastAsia="Times New Roman" w:hAnsi="Arial" w:cs="Times New Roman"/>
          <w:b/>
          <w:color w:val="FF0000"/>
          <w:sz w:val="28"/>
          <w:szCs w:val="28"/>
        </w:rPr>
      </w:pPr>
      <w:r w:rsidRPr="00723AFD">
        <w:rPr>
          <w:rFonts w:ascii="Arial" w:eastAsia="Times New Roman" w:hAnsi="Arial" w:cs="Times New Roman"/>
          <w:b/>
          <w:color w:val="000000"/>
          <w:sz w:val="28"/>
          <w:szCs w:val="28"/>
        </w:rPr>
        <w:lastRenderedPageBreak/>
        <w:t>Governance Committee (GC) Charter</w:t>
      </w:r>
      <w:r>
        <w:rPr>
          <w:rFonts w:ascii="Arial" w:eastAsia="Times New Roman" w:hAnsi="Arial" w:cs="Times New Roman"/>
          <w:b/>
          <w:color w:val="000000"/>
          <w:sz w:val="28"/>
          <w:szCs w:val="28"/>
        </w:rPr>
        <w:br/>
      </w:r>
      <w:r w:rsidRPr="00723AFD">
        <w:rPr>
          <w:rFonts w:ascii="Arial" w:eastAsia="Times New Roman" w:hAnsi="Arial" w:cs="Times New Roman"/>
          <w:b/>
          <w:color w:val="FF0000"/>
          <w:sz w:val="28"/>
          <w:szCs w:val="28"/>
        </w:rPr>
        <w:t>Draft 3-20-24</w:t>
      </w:r>
    </w:p>
    <w:p w14:paraId="26B1685D" w14:textId="77777777" w:rsidR="00B50798" w:rsidRPr="008D3BB9" w:rsidRDefault="00B50798" w:rsidP="00B50798">
      <w:pPr>
        <w:spacing w:before="240" w:after="240"/>
        <w:rPr>
          <w:rFonts w:ascii="Arial" w:eastAsia="Times New Roman" w:hAnsi="Arial" w:cs="Times New Roman"/>
          <w:b/>
          <w:color w:val="000000"/>
          <w:sz w:val="24"/>
          <w:szCs w:val="28"/>
        </w:rPr>
      </w:pPr>
      <w:r w:rsidRPr="008D3BB9">
        <w:rPr>
          <w:rFonts w:ascii="Arial" w:eastAsia="Times New Roman" w:hAnsi="Arial" w:cs="Times New Roman"/>
          <w:b/>
          <w:color w:val="000000"/>
          <w:sz w:val="24"/>
          <w:szCs w:val="28"/>
        </w:rPr>
        <w:t>Mission:</w:t>
      </w:r>
    </w:p>
    <w:p w14:paraId="7EFD8CFA" w14:textId="77777777" w:rsidR="00B50798" w:rsidRPr="008D3BB9" w:rsidRDefault="00B50798" w:rsidP="00B50798">
      <w:pPr>
        <w:spacing w:before="240" w:after="240"/>
        <w:rPr>
          <w:rFonts w:ascii="Arial" w:eastAsia="Times New Roman" w:hAnsi="Arial" w:cs="Times New Roman"/>
          <w:color w:val="000000"/>
          <w:sz w:val="24"/>
        </w:rPr>
      </w:pPr>
      <w:r w:rsidRPr="008D3BB9">
        <w:rPr>
          <w:rFonts w:ascii="Arial" w:eastAsia="Times New Roman" w:hAnsi="Arial" w:cs="Times New Roman"/>
          <w:color w:val="000000"/>
          <w:sz w:val="24"/>
        </w:rPr>
        <w:t>To work with QUUF members, minister(s), lay leaders, staff and Board to create, evaluate, update, and maintain a democratic, shared/policy governance structure that lays out the authority and shared responsibility of Board and Ministry, and how different groups work together in community. This governance structure:</w:t>
      </w:r>
    </w:p>
    <w:p w14:paraId="601640D0" w14:textId="77777777" w:rsidR="00B50798" w:rsidRPr="008D3BB9" w:rsidRDefault="00B50798" w:rsidP="00B50798">
      <w:pPr>
        <w:numPr>
          <w:ilvl w:val="0"/>
          <w:numId w:val="7"/>
        </w:numPr>
        <w:spacing w:before="240"/>
        <w:rPr>
          <w:rFonts w:ascii="Arial" w:eastAsia="Times New Roman" w:hAnsi="Arial" w:cs="Times New Roman"/>
          <w:color w:val="000000"/>
          <w:sz w:val="24"/>
        </w:rPr>
      </w:pPr>
      <w:r w:rsidRPr="008D3BB9">
        <w:rPr>
          <w:rFonts w:ascii="Arial" w:eastAsia="Times New Roman" w:hAnsi="Arial" w:cs="Times New Roman"/>
          <w:color w:val="000000"/>
          <w:sz w:val="24"/>
        </w:rPr>
        <w:t>Puts our QUUF Mission into practice as an organizing principle of governance.</w:t>
      </w:r>
    </w:p>
    <w:p w14:paraId="50C15E47" w14:textId="77777777" w:rsidR="00B50798" w:rsidRPr="008D3BB9" w:rsidRDefault="00B50798" w:rsidP="00B50798">
      <w:pPr>
        <w:numPr>
          <w:ilvl w:val="0"/>
          <w:numId w:val="7"/>
        </w:numPr>
        <w:rPr>
          <w:rFonts w:ascii="Arial" w:eastAsia="Times New Roman" w:hAnsi="Arial" w:cs="Times New Roman"/>
          <w:color w:val="000000"/>
          <w:sz w:val="24"/>
        </w:rPr>
      </w:pPr>
      <w:r w:rsidRPr="008D3BB9">
        <w:rPr>
          <w:rFonts w:ascii="Arial" w:eastAsia="Times New Roman" w:hAnsi="Arial" w:cs="Times New Roman"/>
          <w:color w:val="000000"/>
          <w:sz w:val="24"/>
        </w:rPr>
        <w:t>Allows the Congregation to exercise its self-governing authority.</w:t>
      </w:r>
    </w:p>
    <w:p w14:paraId="254AA728" w14:textId="77777777" w:rsidR="00B50798" w:rsidRPr="008D3BB9" w:rsidRDefault="00B50798" w:rsidP="00B50798">
      <w:pPr>
        <w:numPr>
          <w:ilvl w:val="0"/>
          <w:numId w:val="7"/>
        </w:numPr>
        <w:rPr>
          <w:rFonts w:ascii="Arial" w:eastAsia="Times New Roman" w:hAnsi="Arial" w:cs="Times New Roman"/>
          <w:color w:val="000000"/>
          <w:sz w:val="24"/>
        </w:rPr>
      </w:pPr>
      <w:proofErr w:type="gramStart"/>
      <w:r w:rsidRPr="008D3BB9">
        <w:rPr>
          <w:rFonts w:ascii="Arial" w:eastAsia="Times New Roman" w:hAnsi="Arial" w:cs="Times New Roman"/>
          <w:color w:val="000000"/>
          <w:sz w:val="24"/>
        </w:rPr>
        <w:t>Is</w:t>
      </w:r>
      <w:proofErr w:type="gramEnd"/>
      <w:r w:rsidRPr="008D3BB9">
        <w:rPr>
          <w:rFonts w:ascii="Arial" w:eastAsia="Times New Roman" w:hAnsi="Arial" w:cs="Times New Roman"/>
          <w:color w:val="000000"/>
          <w:sz w:val="24"/>
        </w:rPr>
        <w:t xml:space="preserve"> appropriate for our congregation size and needs.</w:t>
      </w:r>
    </w:p>
    <w:p w14:paraId="3BFB6972" w14:textId="77777777" w:rsidR="00B50798" w:rsidRPr="008D3BB9" w:rsidRDefault="00B50798" w:rsidP="00B50798">
      <w:pPr>
        <w:numPr>
          <w:ilvl w:val="0"/>
          <w:numId w:val="7"/>
        </w:numPr>
        <w:rPr>
          <w:rFonts w:ascii="Arial" w:eastAsia="Times New Roman" w:hAnsi="Arial" w:cs="Times New Roman"/>
          <w:color w:val="000000"/>
          <w:sz w:val="24"/>
        </w:rPr>
      </w:pPr>
      <w:r w:rsidRPr="008D3BB9">
        <w:rPr>
          <w:rFonts w:ascii="Arial" w:eastAsia="Times New Roman" w:hAnsi="Arial" w:cs="Times New Roman"/>
          <w:color w:val="000000"/>
          <w:sz w:val="24"/>
        </w:rPr>
        <w:t>Fosters, through governance, an atmosphere in which all are included and invited to lead and participate.</w:t>
      </w:r>
    </w:p>
    <w:p w14:paraId="370911EE" w14:textId="77777777" w:rsidR="00B50798" w:rsidRPr="008D3BB9" w:rsidRDefault="00B50798" w:rsidP="00B50798">
      <w:pPr>
        <w:numPr>
          <w:ilvl w:val="0"/>
          <w:numId w:val="7"/>
        </w:numPr>
        <w:rPr>
          <w:rFonts w:ascii="Arial" w:eastAsia="Times New Roman" w:hAnsi="Arial" w:cs="Times New Roman"/>
          <w:sz w:val="24"/>
        </w:rPr>
      </w:pPr>
      <w:r w:rsidRPr="008D3BB9">
        <w:rPr>
          <w:rFonts w:ascii="Arial" w:eastAsia="Times New Roman" w:hAnsi="Arial" w:cs="Times New Roman"/>
          <w:sz w:val="24"/>
        </w:rPr>
        <w:t>Educates about our shared/policy governance structure.</w:t>
      </w:r>
    </w:p>
    <w:p w14:paraId="7201B74B" w14:textId="77777777" w:rsidR="00B50798" w:rsidRPr="008D3BB9" w:rsidRDefault="00B50798" w:rsidP="00B50798">
      <w:pPr>
        <w:numPr>
          <w:ilvl w:val="0"/>
          <w:numId w:val="7"/>
        </w:numPr>
        <w:spacing w:after="240"/>
        <w:rPr>
          <w:rFonts w:ascii="Arial" w:eastAsia="Times New Roman" w:hAnsi="Arial" w:cs="Times New Roman"/>
          <w:sz w:val="24"/>
        </w:rPr>
      </w:pPr>
      <w:r w:rsidRPr="008D3BB9">
        <w:rPr>
          <w:rFonts w:ascii="Arial" w:eastAsia="Times New Roman" w:hAnsi="Arial" w:cs="Times New Roman"/>
          <w:sz w:val="24"/>
        </w:rPr>
        <w:t>Is a resource for all committees, teams, councils, and other groups within QUUF.</w:t>
      </w:r>
    </w:p>
    <w:p w14:paraId="46E19E4C" w14:textId="77777777" w:rsidR="00B50798" w:rsidRPr="008D3BB9" w:rsidRDefault="00B50798" w:rsidP="00B50798">
      <w:pPr>
        <w:spacing w:before="240" w:after="240"/>
        <w:rPr>
          <w:rFonts w:ascii="Arial" w:eastAsia="Times New Roman" w:hAnsi="Arial" w:cs="Times New Roman"/>
          <w:b/>
          <w:color w:val="000000"/>
          <w:sz w:val="24"/>
          <w:szCs w:val="28"/>
        </w:rPr>
      </w:pPr>
      <w:r w:rsidRPr="008D3BB9">
        <w:rPr>
          <w:rFonts w:ascii="Arial" w:eastAsia="Times New Roman" w:hAnsi="Arial" w:cs="Times New Roman"/>
          <w:b/>
          <w:color w:val="000000"/>
          <w:sz w:val="24"/>
          <w:szCs w:val="28"/>
        </w:rPr>
        <w:t>Membership:</w:t>
      </w:r>
    </w:p>
    <w:p w14:paraId="5882B2BC" w14:textId="77777777" w:rsidR="00B50798" w:rsidRPr="008D3BB9" w:rsidRDefault="00B50798" w:rsidP="00B50798">
      <w:pPr>
        <w:numPr>
          <w:ilvl w:val="0"/>
          <w:numId w:val="9"/>
        </w:numPr>
        <w:rPr>
          <w:rFonts w:ascii="Arial" w:eastAsia="Times New Roman" w:hAnsi="Arial" w:cs="Times New Roman"/>
          <w:sz w:val="24"/>
        </w:rPr>
      </w:pPr>
      <w:r w:rsidRPr="008D3BB9">
        <w:rPr>
          <w:rFonts w:ascii="Arial" w:eastAsia="Times New Roman" w:hAnsi="Arial" w:cs="Times New Roman"/>
          <w:sz w:val="24"/>
        </w:rPr>
        <w:t>The committee shall consist of at least four members.</w:t>
      </w:r>
    </w:p>
    <w:p w14:paraId="290FAA12" w14:textId="77777777" w:rsidR="00B50798" w:rsidRPr="008D3BB9" w:rsidRDefault="00B50798" w:rsidP="00B50798">
      <w:pPr>
        <w:numPr>
          <w:ilvl w:val="0"/>
          <w:numId w:val="9"/>
        </w:numPr>
        <w:rPr>
          <w:rFonts w:ascii="Arial" w:eastAsia="Times New Roman" w:hAnsi="Arial" w:cs="Times New Roman"/>
          <w:sz w:val="24"/>
        </w:rPr>
      </w:pPr>
      <w:r w:rsidRPr="008D3BB9">
        <w:rPr>
          <w:rFonts w:ascii="Arial" w:eastAsia="Times New Roman" w:hAnsi="Arial" w:cs="Times New Roman"/>
          <w:color w:val="000000"/>
          <w:sz w:val="24"/>
        </w:rPr>
        <w:t xml:space="preserve">All committee members must be members of QUUF or QUUF staff. </w:t>
      </w:r>
    </w:p>
    <w:p w14:paraId="58FC2ADC" w14:textId="77777777" w:rsidR="00B50798" w:rsidRPr="008D3BB9" w:rsidRDefault="00B50798" w:rsidP="00B50798">
      <w:pPr>
        <w:numPr>
          <w:ilvl w:val="0"/>
          <w:numId w:val="9"/>
        </w:numPr>
        <w:pBdr>
          <w:top w:val="nil"/>
          <w:left w:val="nil"/>
          <w:bottom w:val="nil"/>
          <w:right w:val="nil"/>
          <w:between w:val="nil"/>
        </w:pBdr>
        <w:rPr>
          <w:rFonts w:ascii="Arial" w:eastAsia="Times New Roman" w:hAnsi="Arial" w:cs="Times New Roman"/>
          <w:color w:val="000000"/>
          <w:sz w:val="24"/>
        </w:rPr>
      </w:pPr>
      <w:r w:rsidRPr="008D3BB9">
        <w:rPr>
          <w:rFonts w:ascii="Arial" w:eastAsia="Times New Roman" w:hAnsi="Arial" w:cs="Times New Roman"/>
          <w:color w:val="000000"/>
          <w:sz w:val="24"/>
        </w:rPr>
        <w:t xml:space="preserve">There </w:t>
      </w:r>
      <w:r w:rsidRPr="008D3BB9">
        <w:rPr>
          <w:rFonts w:ascii="Arial" w:eastAsia="Times New Roman" w:hAnsi="Arial" w:cs="Times New Roman"/>
          <w:sz w:val="24"/>
        </w:rPr>
        <w:t>may</w:t>
      </w:r>
      <w:r w:rsidRPr="008D3BB9">
        <w:rPr>
          <w:rFonts w:ascii="Arial" w:eastAsia="Times New Roman" w:hAnsi="Arial" w:cs="Times New Roman"/>
          <w:color w:val="000000"/>
          <w:sz w:val="24"/>
        </w:rPr>
        <w:t xml:space="preserve"> be liaisons from the Ministry Coordinating Team or the Program Council and from the Board.</w:t>
      </w:r>
    </w:p>
    <w:p w14:paraId="5D052E36" w14:textId="77777777" w:rsidR="00B50798" w:rsidRPr="008D3BB9" w:rsidRDefault="00B50798" w:rsidP="00B50798">
      <w:pPr>
        <w:numPr>
          <w:ilvl w:val="0"/>
          <w:numId w:val="9"/>
        </w:numPr>
        <w:pBdr>
          <w:top w:val="nil"/>
          <w:left w:val="nil"/>
          <w:bottom w:val="nil"/>
          <w:right w:val="nil"/>
          <w:between w:val="nil"/>
        </w:pBdr>
        <w:rPr>
          <w:rFonts w:ascii="Arial" w:eastAsia="Times New Roman" w:hAnsi="Arial" w:cs="Times New Roman"/>
          <w:color w:val="000000"/>
          <w:sz w:val="24"/>
        </w:rPr>
      </w:pPr>
      <w:r w:rsidRPr="008D3BB9">
        <w:rPr>
          <w:rFonts w:ascii="Arial" w:eastAsia="Times New Roman" w:hAnsi="Arial" w:cs="Times New Roman"/>
          <w:color w:val="000000"/>
          <w:sz w:val="24"/>
        </w:rPr>
        <w:t xml:space="preserve">All members including liaisons shall have a vote and are encouraged to serve on the committee for at least three years. </w:t>
      </w:r>
    </w:p>
    <w:p w14:paraId="2ACAA3DC" w14:textId="77777777" w:rsidR="00B50798" w:rsidRPr="008D3BB9" w:rsidRDefault="00B50798" w:rsidP="00B50798">
      <w:pPr>
        <w:spacing w:before="240" w:after="240"/>
        <w:rPr>
          <w:rFonts w:ascii="Arial" w:eastAsia="Times New Roman" w:hAnsi="Arial" w:cs="Times New Roman"/>
          <w:b/>
          <w:color w:val="000000"/>
          <w:sz w:val="24"/>
          <w:szCs w:val="28"/>
        </w:rPr>
      </w:pPr>
      <w:r w:rsidRPr="008D3BB9">
        <w:rPr>
          <w:rFonts w:ascii="Arial" w:eastAsia="Times New Roman" w:hAnsi="Arial" w:cs="Times New Roman"/>
          <w:b/>
          <w:color w:val="000000"/>
          <w:sz w:val="24"/>
          <w:szCs w:val="28"/>
        </w:rPr>
        <w:t>Leadership:</w:t>
      </w:r>
    </w:p>
    <w:p w14:paraId="3AFD0B62" w14:textId="77777777" w:rsidR="00B50798" w:rsidRPr="008D3BB9" w:rsidRDefault="00B50798" w:rsidP="00B50798">
      <w:pPr>
        <w:spacing w:before="240" w:after="240"/>
        <w:rPr>
          <w:rFonts w:ascii="Arial" w:eastAsia="Times New Roman" w:hAnsi="Arial" w:cs="Times New Roman"/>
          <w:color w:val="000000"/>
          <w:sz w:val="24"/>
        </w:rPr>
      </w:pPr>
      <w:r w:rsidRPr="008D3BB9">
        <w:rPr>
          <w:rFonts w:ascii="Arial" w:eastAsia="Times New Roman" w:hAnsi="Arial" w:cs="Times New Roman"/>
          <w:sz w:val="24"/>
        </w:rPr>
        <w:t>The Chair(s) is appointed by the Board and the committee reports to the Board.</w:t>
      </w:r>
    </w:p>
    <w:p w14:paraId="18AA8DFD" w14:textId="77777777" w:rsidR="00B50798" w:rsidRPr="008D3BB9" w:rsidRDefault="00B50798" w:rsidP="00B50798">
      <w:pPr>
        <w:spacing w:before="240" w:after="240"/>
        <w:rPr>
          <w:rFonts w:ascii="Arial" w:eastAsia="Times New Roman" w:hAnsi="Arial" w:cs="Times New Roman"/>
          <w:b/>
          <w:color w:val="000000"/>
          <w:sz w:val="24"/>
          <w:szCs w:val="28"/>
        </w:rPr>
      </w:pPr>
      <w:r w:rsidRPr="008D3BB9">
        <w:rPr>
          <w:rFonts w:ascii="Arial" w:eastAsia="Times New Roman" w:hAnsi="Arial" w:cs="Times New Roman"/>
          <w:b/>
          <w:color w:val="000000"/>
          <w:sz w:val="24"/>
          <w:szCs w:val="28"/>
        </w:rPr>
        <w:t>Decision Making:</w:t>
      </w:r>
    </w:p>
    <w:p w14:paraId="6215DF27" w14:textId="77777777" w:rsidR="00B50798" w:rsidRPr="008D3BB9" w:rsidRDefault="00B50798" w:rsidP="00B50798">
      <w:pPr>
        <w:spacing w:before="240" w:after="240"/>
        <w:rPr>
          <w:rFonts w:ascii="Arial" w:eastAsia="Times New Roman" w:hAnsi="Arial" w:cs="Times New Roman"/>
          <w:color w:val="000000"/>
          <w:sz w:val="24"/>
        </w:rPr>
      </w:pPr>
      <w:r w:rsidRPr="008D3BB9">
        <w:rPr>
          <w:rFonts w:ascii="Arial" w:eastAsia="Times New Roman" w:hAnsi="Arial" w:cs="Times New Roman"/>
          <w:color w:val="000000"/>
          <w:sz w:val="24"/>
        </w:rPr>
        <w:t xml:space="preserve">Decision making will be with respectful and attentive listening </w:t>
      </w:r>
      <w:proofErr w:type="gramStart"/>
      <w:r w:rsidRPr="008D3BB9">
        <w:rPr>
          <w:rFonts w:ascii="Arial" w:eastAsia="Times New Roman" w:hAnsi="Arial" w:cs="Times New Roman"/>
          <w:color w:val="000000"/>
          <w:sz w:val="24"/>
        </w:rPr>
        <w:t>in an attempt to</w:t>
      </w:r>
      <w:proofErr w:type="gramEnd"/>
      <w:r w:rsidRPr="008D3BB9">
        <w:rPr>
          <w:rFonts w:ascii="Arial" w:eastAsia="Times New Roman" w:hAnsi="Arial" w:cs="Times New Roman"/>
          <w:color w:val="000000"/>
          <w:sz w:val="24"/>
        </w:rPr>
        <w:t xml:space="preserve"> reach consensus. In the event of disagreement, the majority will decide. Final decisions about adoption of policies will be made by the Board.</w:t>
      </w:r>
    </w:p>
    <w:p w14:paraId="7C1EB681" w14:textId="77777777" w:rsidR="00B50798" w:rsidRPr="008D3BB9" w:rsidRDefault="00B50798" w:rsidP="00B50798">
      <w:pPr>
        <w:spacing w:before="240" w:after="240"/>
        <w:rPr>
          <w:rFonts w:ascii="Arial" w:eastAsia="Times New Roman" w:hAnsi="Arial" w:cs="Times New Roman"/>
          <w:b/>
          <w:color w:val="000000"/>
          <w:sz w:val="24"/>
          <w:szCs w:val="28"/>
        </w:rPr>
      </w:pPr>
      <w:r w:rsidRPr="008D3BB9">
        <w:rPr>
          <w:rFonts w:ascii="Arial" w:eastAsia="Times New Roman" w:hAnsi="Arial" w:cs="Times New Roman"/>
          <w:b/>
          <w:color w:val="000000"/>
          <w:sz w:val="24"/>
          <w:szCs w:val="28"/>
        </w:rPr>
        <w:t>Conflicts:</w:t>
      </w:r>
    </w:p>
    <w:p w14:paraId="414C5CD0" w14:textId="77777777" w:rsidR="00B50798" w:rsidRPr="008D3BB9" w:rsidRDefault="00B50798" w:rsidP="00B50798">
      <w:pPr>
        <w:spacing w:before="240" w:after="240"/>
        <w:rPr>
          <w:rFonts w:ascii="Arial" w:eastAsia="Times New Roman" w:hAnsi="Arial" w:cs="Times New Roman"/>
          <w:color w:val="000000"/>
          <w:sz w:val="24"/>
        </w:rPr>
      </w:pPr>
      <w:r w:rsidRPr="008D3BB9">
        <w:rPr>
          <w:rFonts w:ascii="Arial" w:eastAsia="Times New Roman" w:hAnsi="Arial" w:cs="Times New Roman"/>
          <w:color w:val="000000"/>
          <w:sz w:val="24"/>
        </w:rPr>
        <w:t>If needed, the Healthy Community Team process or the established Conflict and Grievance Policy and procedures will be used to attempt to resolve a conflict.</w:t>
      </w:r>
    </w:p>
    <w:p w14:paraId="29916B69" w14:textId="77777777" w:rsidR="00B50798" w:rsidRPr="008D3BB9" w:rsidRDefault="00B50798" w:rsidP="00B50798">
      <w:pPr>
        <w:spacing w:before="240" w:after="240"/>
        <w:rPr>
          <w:rFonts w:ascii="Arial" w:eastAsia="Times New Roman" w:hAnsi="Arial" w:cs="Times New Roman"/>
          <w:b/>
          <w:color w:val="000000"/>
          <w:sz w:val="24"/>
          <w:szCs w:val="28"/>
        </w:rPr>
      </w:pPr>
      <w:r w:rsidRPr="008D3BB9">
        <w:rPr>
          <w:rFonts w:ascii="Arial" w:eastAsia="Times New Roman" w:hAnsi="Arial" w:cs="Times New Roman"/>
          <w:b/>
          <w:color w:val="000000"/>
          <w:sz w:val="24"/>
          <w:szCs w:val="28"/>
        </w:rPr>
        <w:t>Major Activities:</w:t>
      </w:r>
    </w:p>
    <w:p w14:paraId="4AD2586F" w14:textId="77777777" w:rsidR="00B50798" w:rsidRPr="008D3BB9" w:rsidRDefault="00B50798" w:rsidP="00B50798">
      <w:pPr>
        <w:numPr>
          <w:ilvl w:val="0"/>
          <w:numId w:val="8"/>
        </w:numPr>
        <w:pBdr>
          <w:top w:val="nil"/>
          <w:left w:val="nil"/>
          <w:bottom w:val="nil"/>
          <w:right w:val="nil"/>
          <w:between w:val="nil"/>
        </w:pBdr>
        <w:spacing w:before="240"/>
        <w:rPr>
          <w:rFonts w:ascii="Arial" w:eastAsia="Times New Roman" w:hAnsi="Arial" w:cs="Times New Roman"/>
          <w:color w:val="000000"/>
          <w:sz w:val="24"/>
        </w:rPr>
      </w:pPr>
      <w:r w:rsidRPr="008D3BB9">
        <w:rPr>
          <w:rFonts w:ascii="Arial" w:eastAsia="Times New Roman" w:hAnsi="Arial" w:cs="Times New Roman"/>
          <w:color w:val="000000"/>
          <w:sz w:val="24"/>
        </w:rPr>
        <w:t>Monitor Bylaws and policies on an annual basis to see if they need updating.</w:t>
      </w:r>
    </w:p>
    <w:p w14:paraId="02978A7F" w14:textId="77777777" w:rsidR="00B50798" w:rsidRPr="008D3BB9" w:rsidRDefault="00B50798" w:rsidP="00B50798">
      <w:pPr>
        <w:numPr>
          <w:ilvl w:val="0"/>
          <w:numId w:val="8"/>
        </w:numPr>
        <w:pBdr>
          <w:top w:val="nil"/>
          <w:left w:val="nil"/>
          <w:bottom w:val="nil"/>
          <w:right w:val="nil"/>
          <w:between w:val="nil"/>
        </w:pBdr>
        <w:rPr>
          <w:rFonts w:ascii="Arial" w:eastAsia="Times New Roman" w:hAnsi="Arial" w:cs="Times New Roman"/>
          <w:color w:val="000000"/>
          <w:sz w:val="24"/>
        </w:rPr>
      </w:pPr>
      <w:r w:rsidRPr="008D3BB9">
        <w:rPr>
          <w:rFonts w:ascii="Arial" w:eastAsia="Times New Roman" w:hAnsi="Arial" w:cs="Times New Roman"/>
          <w:color w:val="000000"/>
          <w:sz w:val="24"/>
        </w:rPr>
        <w:t>Develop and implement an evaluation system to measure the success of our governance structure as it relates to our QUUF Mission.</w:t>
      </w:r>
    </w:p>
    <w:p w14:paraId="0AA8DA65" w14:textId="77777777" w:rsidR="00B50798" w:rsidRPr="008D3BB9" w:rsidRDefault="00B50798" w:rsidP="00B50798">
      <w:pPr>
        <w:numPr>
          <w:ilvl w:val="0"/>
          <w:numId w:val="8"/>
        </w:numPr>
        <w:pBdr>
          <w:top w:val="nil"/>
          <w:left w:val="nil"/>
          <w:bottom w:val="nil"/>
          <w:right w:val="nil"/>
          <w:between w:val="nil"/>
        </w:pBdr>
        <w:rPr>
          <w:rFonts w:ascii="Arial" w:eastAsia="Times New Roman" w:hAnsi="Arial" w:cs="Times New Roman"/>
          <w:color w:val="000000"/>
          <w:sz w:val="24"/>
        </w:rPr>
      </w:pPr>
      <w:r w:rsidRPr="008D3BB9">
        <w:rPr>
          <w:rFonts w:ascii="Arial" w:eastAsia="Times New Roman" w:hAnsi="Arial" w:cs="Times New Roman"/>
          <w:sz w:val="24"/>
        </w:rPr>
        <w:lastRenderedPageBreak/>
        <w:t>Respond</w:t>
      </w:r>
      <w:r w:rsidRPr="008D3BB9">
        <w:rPr>
          <w:rFonts w:ascii="Arial" w:eastAsia="Times New Roman" w:hAnsi="Arial" w:cs="Times New Roman"/>
          <w:color w:val="000000"/>
          <w:sz w:val="24"/>
        </w:rPr>
        <w:t xml:space="preserve"> to requests to draft new or revised policies from the Board and other entities.</w:t>
      </w:r>
    </w:p>
    <w:p w14:paraId="0ACF0746" w14:textId="77777777" w:rsidR="00B50798" w:rsidRPr="008D3BB9" w:rsidRDefault="00B50798" w:rsidP="00B50798">
      <w:pPr>
        <w:numPr>
          <w:ilvl w:val="0"/>
          <w:numId w:val="8"/>
        </w:numPr>
        <w:pBdr>
          <w:top w:val="nil"/>
          <w:left w:val="nil"/>
          <w:bottom w:val="nil"/>
          <w:right w:val="nil"/>
          <w:between w:val="nil"/>
        </w:pBdr>
        <w:rPr>
          <w:rFonts w:ascii="Arial" w:eastAsia="Times New Roman" w:hAnsi="Arial" w:cs="Times New Roman"/>
          <w:color w:val="000000"/>
          <w:sz w:val="24"/>
        </w:rPr>
      </w:pPr>
      <w:r w:rsidRPr="008D3BB9">
        <w:rPr>
          <w:rFonts w:ascii="Arial" w:eastAsia="Times New Roman" w:hAnsi="Arial" w:cs="Times New Roman"/>
          <w:color w:val="000000"/>
          <w:sz w:val="24"/>
        </w:rPr>
        <w:t xml:space="preserve">Review new or </w:t>
      </w:r>
      <w:r w:rsidRPr="008D3BB9">
        <w:rPr>
          <w:rFonts w:ascii="Arial" w:eastAsia="Times New Roman" w:hAnsi="Arial" w:cs="Times New Roman"/>
          <w:sz w:val="24"/>
        </w:rPr>
        <w:t>revised</w:t>
      </w:r>
      <w:r w:rsidRPr="008D3BB9">
        <w:rPr>
          <w:rFonts w:ascii="Arial" w:eastAsia="Times New Roman" w:hAnsi="Arial" w:cs="Times New Roman"/>
          <w:color w:val="000000"/>
          <w:sz w:val="24"/>
        </w:rPr>
        <w:t xml:space="preserve"> policies submitted by other entities t</w:t>
      </w:r>
      <w:r w:rsidRPr="008D3BB9">
        <w:rPr>
          <w:rFonts w:ascii="Arial" w:eastAsia="Times New Roman" w:hAnsi="Arial" w:cs="Times New Roman"/>
          <w:sz w:val="24"/>
        </w:rPr>
        <w:t>o ensure</w:t>
      </w:r>
      <w:r w:rsidRPr="008D3BB9">
        <w:rPr>
          <w:rFonts w:ascii="Arial" w:eastAsia="Times New Roman" w:hAnsi="Arial" w:cs="Times New Roman"/>
          <w:color w:val="000000"/>
          <w:sz w:val="24"/>
        </w:rPr>
        <w:t xml:space="preserve"> they will </w:t>
      </w:r>
      <w:proofErr w:type="gramStart"/>
      <w:r w:rsidRPr="008D3BB9">
        <w:rPr>
          <w:rFonts w:ascii="Arial" w:eastAsia="Times New Roman" w:hAnsi="Arial" w:cs="Times New Roman"/>
          <w:color w:val="000000"/>
          <w:sz w:val="24"/>
        </w:rPr>
        <w:t>be in alignment</w:t>
      </w:r>
      <w:proofErr w:type="gramEnd"/>
      <w:r w:rsidRPr="008D3BB9">
        <w:rPr>
          <w:rFonts w:ascii="Arial" w:eastAsia="Times New Roman" w:hAnsi="Arial" w:cs="Times New Roman"/>
          <w:sz w:val="24"/>
        </w:rPr>
        <w:t xml:space="preserve"> with bylaws, other policies and UU values. </w:t>
      </w:r>
    </w:p>
    <w:p w14:paraId="4356C3D7" w14:textId="77777777" w:rsidR="00B50798" w:rsidRPr="008D3BB9" w:rsidRDefault="00B50798" w:rsidP="00B50798">
      <w:pPr>
        <w:numPr>
          <w:ilvl w:val="0"/>
          <w:numId w:val="8"/>
        </w:numPr>
        <w:pBdr>
          <w:top w:val="nil"/>
          <w:left w:val="nil"/>
          <w:bottom w:val="nil"/>
          <w:right w:val="nil"/>
          <w:between w:val="nil"/>
        </w:pBdr>
        <w:rPr>
          <w:rFonts w:ascii="Arial" w:eastAsia="Times New Roman" w:hAnsi="Arial" w:cs="Times New Roman"/>
          <w:color w:val="000000"/>
          <w:sz w:val="24"/>
        </w:rPr>
      </w:pPr>
      <w:r w:rsidRPr="008D3BB9">
        <w:rPr>
          <w:rFonts w:ascii="Arial" w:eastAsia="Times New Roman" w:hAnsi="Arial" w:cs="Times New Roman"/>
          <w:color w:val="000000"/>
          <w:sz w:val="24"/>
        </w:rPr>
        <w:t xml:space="preserve">Make recommendations to the Board </w:t>
      </w:r>
      <w:proofErr w:type="gramStart"/>
      <w:r w:rsidRPr="008D3BB9">
        <w:rPr>
          <w:rFonts w:ascii="Arial" w:eastAsia="Times New Roman" w:hAnsi="Arial" w:cs="Times New Roman"/>
          <w:color w:val="000000"/>
          <w:sz w:val="24"/>
        </w:rPr>
        <w:t>for</w:t>
      </w:r>
      <w:proofErr w:type="gramEnd"/>
      <w:r w:rsidRPr="008D3BB9">
        <w:rPr>
          <w:rFonts w:ascii="Arial" w:eastAsia="Times New Roman" w:hAnsi="Arial" w:cs="Times New Roman"/>
          <w:color w:val="000000"/>
          <w:sz w:val="24"/>
        </w:rPr>
        <w:t xml:space="preserve"> new policies. </w:t>
      </w:r>
    </w:p>
    <w:p w14:paraId="72A3DB42" w14:textId="77777777" w:rsidR="00B50798" w:rsidRPr="008D3BB9" w:rsidRDefault="00B50798" w:rsidP="00B50798">
      <w:pPr>
        <w:numPr>
          <w:ilvl w:val="0"/>
          <w:numId w:val="8"/>
        </w:numPr>
        <w:pBdr>
          <w:top w:val="nil"/>
          <w:left w:val="nil"/>
          <w:bottom w:val="nil"/>
          <w:right w:val="nil"/>
          <w:between w:val="nil"/>
        </w:pBdr>
        <w:rPr>
          <w:rFonts w:ascii="Arial" w:eastAsia="Times New Roman" w:hAnsi="Arial" w:cs="Times New Roman"/>
          <w:color w:val="000000"/>
          <w:sz w:val="24"/>
        </w:rPr>
      </w:pPr>
      <w:r w:rsidRPr="008D3BB9">
        <w:rPr>
          <w:rFonts w:ascii="Arial" w:eastAsia="Times New Roman" w:hAnsi="Arial" w:cs="Times New Roman"/>
          <w:color w:val="000000"/>
          <w:sz w:val="24"/>
        </w:rPr>
        <w:t>Provide monthly Governance Committee reports to the Board prior to Board meetings.</w:t>
      </w:r>
    </w:p>
    <w:p w14:paraId="131F6937" w14:textId="77777777" w:rsidR="00B50798" w:rsidRPr="008D3BB9" w:rsidRDefault="00B50798" w:rsidP="00B50798">
      <w:pPr>
        <w:numPr>
          <w:ilvl w:val="0"/>
          <w:numId w:val="8"/>
        </w:numPr>
        <w:pBdr>
          <w:top w:val="nil"/>
          <w:left w:val="nil"/>
          <w:bottom w:val="nil"/>
          <w:right w:val="nil"/>
          <w:between w:val="nil"/>
        </w:pBdr>
        <w:rPr>
          <w:rFonts w:ascii="Arial" w:eastAsia="Times New Roman" w:hAnsi="Arial" w:cs="Times New Roman"/>
          <w:color w:val="000000"/>
          <w:sz w:val="24"/>
        </w:rPr>
      </w:pPr>
      <w:r w:rsidRPr="008D3BB9">
        <w:rPr>
          <w:rFonts w:ascii="Arial" w:eastAsia="Times New Roman" w:hAnsi="Arial" w:cs="Times New Roman"/>
          <w:color w:val="000000"/>
          <w:sz w:val="24"/>
        </w:rPr>
        <w:t>Provide education as new leadership and members come on board.</w:t>
      </w:r>
    </w:p>
    <w:p w14:paraId="37142EBC" w14:textId="77777777" w:rsidR="00B50798" w:rsidRPr="008D3BB9" w:rsidRDefault="00B50798" w:rsidP="00B50798">
      <w:pPr>
        <w:numPr>
          <w:ilvl w:val="0"/>
          <w:numId w:val="8"/>
        </w:numPr>
        <w:pBdr>
          <w:top w:val="nil"/>
          <w:left w:val="nil"/>
          <w:bottom w:val="nil"/>
          <w:right w:val="nil"/>
          <w:between w:val="nil"/>
        </w:pBdr>
        <w:spacing w:after="240"/>
        <w:rPr>
          <w:rFonts w:ascii="Arial" w:eastAsia="Times New Roman" w:hAnsi="Arial" w:cs="Times New Roman"/>
          <w:color w:val="000000"/>
          <w:sz w:val="24"/>
        </w:rPr>
      </w:pPr>
      <w:r w:rsidRPr="008D3BB9">
        <w:rPr>
          <w:rFonts w:ascii="Arial" w:eastAsia="Times New Roman" w:hAnsi="Arial" w:cs="Times New Roman"/>
          <w:color w:val="000000"/>
          <w:sz w:val="24"/>
        </w:rPr>
        <w:t>Collaborate with the Board and Ministry to educate, train, update and communicate with the congregation, staff,</w:t>
      </w:r>
      <w:r w:rsidRPr="008D3BB9">
        <w:rPr>
          <w:rFonts w:ascii="Arial" w:eastAsia="Times New Roman" w:hAnsi="Arial" w:cs="Times New Roman"/>
          <w:color w:val="FF0000"/>
          <w:sz w:val="24"/>
        </w:rPr>
        <w:t xml:space="preserve"> </w:t>
      </w:r>
      <w:r w:rsidRPr="008D3BB9">
        <w:rPr>
          <w:rFonts w:ascii="Arial" w:eastAsia="Times New Roman" w:hAnsi="Arial" w:cs="Times New Roman"/>
          <w:color w:val="000000"/>
          <w:sz w:val="24"/>
        </w:rPr>
        <w:t>and lay leadership regarding governance issues.</w:t>
      </w:r>
    </w:p>
    <w:p w14:paraId="1C51AE47" w14:textId="77777777" w:rsidR="00B50798" w:rsidRPr="008D3BB9" w:rsidRDefault="00B50798" w:rsidP="00B50798">
      <w:pPr>
        <w:spacing w:before="240" w:after="240"/>
        <w:rPr>
          <w:rFonts w:ascii="Arial" w:eastAsia="Times New Roman" w:hAnsi="Arial" w:cs="Times New Roman"/>
          <w:color w:val="000000"/>
          <w:sz w:val="24"/>
        </w:rPr>
      </w:pPr>
      <w:r w:rsidRPr="008D3BB9">
        <w:rPr>
          <w:rFonts w:ascii="Arial" w:eastAsia="Times New Roman" w:hAnsi="Arial" w:cs="Times New Roman"/>
          <w:b/>
          <w:color w:val="000000"/>
          <w:sz w:val="24"/>
          <w:szCs w:val="28"/>
        </w:rPr>
        <w:t>Success:</w:t>
      </w:r>
    </w:p>
    <w:p w14:paraId="04979451" w14:textId="77777777" w:rsidR="00B50798" w:rsidRPr="008D3BB9" w:rsidRDefault="00B50798" w:rsidP="00B50798">
      <w:pPr>
        <w:spacing w:before="240" w:after="240"/>
        <w:rPr>
          <w:rFonts w:ascii="Arial" w:eastAsia="Times New Roman" w:hAnsi="Arial" w:cs="Times New Roman"/>
          <w:color w:val="000000"/>
          <w:sz w:val="24"/>
        </w:rPr>
      </w:pPr>
      <w:r w:rsidRPr="008D3BB9">
        <w:rPr>
          <w:rFonts w:ascii="Arial" w:eastAsia="Times New Roman" w:hAnsi="Arial" w:cs="Times New Roman"/>
          <w:color w:val="000000"/>
          <w:sz w:val="24"/>
        </w:rPr>
        <w:t>The following indicate success:</w:t>
      </w:r>
    </w:p>
    <w:p w14:paraId="46219595" w14:textId="77777777" w:rsidR="00B50798" w:rsidRPr="008D3BB9" w:rsidRDefault="00B50798" w:rsidP="00B50798">
      <w:pPr>
        <w:numPr>
          <w:ilvl w:val="0"/>
          <w:numId w:val="10"/>
        </w:numPr>
        <w:spacing w:before="240"/>
        <w:rPr>
          <w:rFonts w:ascii="Arial" w:eastAsia="Times New Roman" w:hAnsi="Arial" w:cs="Times New Roman"/>
          <w:sz w:val="24"/>
        </w:rPr>
      </w:pPr>
      <w:r w:rsidRPr="008D3BB9">
        <w:rPr>
          <w:rFonts w:ascii="Arial" w:eastAsia="Times New Roman" w:hAnsi="Arial" w:cs="Times New Roman"/>
          <w:sz w:val="24"/>
        </w:rPr>
        <w:t>The governance structure has been evaluated.</w:t>
      </w:r>
    </w:p>
    <w:p w14:paraId="11744AC6" w14:textId="77777777" w:rsidR="00B50798" w:rsidRPr="008D3BB9" w:rsidRDefault="00B50798" w:rsidP="00B50798">
      <w:pPr>
        <w:numPr>
          <w:ilvl w:val="0"/>
          <w:numId w:val="10"/>
        </w:numPr>
        <w:rPr>
          <w:rFonts w:ascii="Arial" w:eastAsia="Times New Roman" w:hAnsi="Arial" w:cs="Times New Roman"/>
          <w:sz w:val="24"/>
        </w:rPr>
      </w:pPr>
      <w:r w:rsidRPr="008D3BB9">
        <w:rPr>
          <w:rFonts w:ascii="Arial" w:eastAsia="Times New Roman" w:hAnsi="Arial" w:cs="Times New Roman"/>
          <w:sz w:val="24"/>
        </w:rPr>
        <w:t>The committee met and submitted reports to the board.</w:t>
      </w:r>
    </w:p>
    <w:p w14:paraId="35655902" w14:textId="77777777" w:rsidR="00B50798" w:rsidRPr="008D3BB9" w:rsidRDefault="00B50798" w:rsidP="00B50798">
      <w:pPr>
        <w:numPr>
          <w:ilvl w:val="0"/>
          <w:numId w:val="10"/>
        </w:numPr>
        <w:rPr>
          <w:rFonts w:ascii="Arial" w:eastAsia="Times New Roman" w:hAnsi="Arial" w:cs="Times New Roman"/>
          <w:sz w:val="24"/>
        </w:rPr>
      </w:pPr>
      <w:r w:rsidRPr="008D3BB9">
        <w:rPr>
          <w:rFonts w:ascii="Arial" w:eastAsia="Times New Roman" w:hAnsi="Arial" w:cs="Times New Roman"/>
          <w:sz w:val="24"/>
        </w:rPr>
        <w:t xml:space="preserve">Any changes in policy were evaluated in collaboration with the board in a timely manner. </w:t>
      </w:r>
    </w:p>
    <w:p w14:paraId="0C147BB8" w14:textId="77777777" w:rsidR="00B50798" w:rsidRPr="008D3BB9" w:rsidRDefault="00B50798" w:rsidP="00B50798">
      <w:pPr>
        <w:numPr>
          <w:ilvl w:val="0"/>
          <w:numId w:val="10"/>
        </w:numPr>
        <w:spacing w:after="240"/>
        <w:rPr>
          <w:rFonts w:ascii="Arial" w:eastAsia="Times New Roman" w:hAnsi="Arial" w:cs="Times New Roman"/>
          <w:sz w:val="24"/>
        </w:rPr>
      </w:pPr>
      <w:r w:rsidRPr="008D3BB9">
        <w:rPr>
          <w:rFonts w:ascii="Arial" w:eastAsia="Times New Roman" w:hAnsi="Arial" w:cs="Times New Roman"/>
          <w:sz w:val="24"/>
        </w:rPr>
        <w:t>Educational meetings and materials were provided.</w:t>
      </w:r>
    </w:p>
    <w:p w14:paraId="08DAFB18" w14:textId="77777777" w:rsidR="00B50798" w:rsidRPr="008D3BB9" w:rsidRDefault="00B50798" w:rsidP="00B50798">
      <w:pPr>
        <w:spacing w:before="240" w:after="240"/>
        <w:rPr>
          <w:rFonts w:ascii="Arial" w:eastAsia="Times New Roman" w:hAnsi="Arial" w:cs="Times New Roman"/>
          <w:b/>
          <w:color w:val="000000"/>
          <w:sz w:val="24"/>
          <w:szCs w:val="28"/>
        </w:rPr>
      </w:pPr>
      <w:r w:rsidRPr="008D3BB9">
        <w:rPr>
          <w:rFonts w:ascii="Arial" w:eastAsia="Times New Roman" w:hAnsi="Arial" w:cs="Times New Roman"/>
          <w:b/>
          <w:color w:val="000000"/>
          <w:sz w:val="24"/>
          <w:szCs w:val="28"/>
        </w:rPr>
        <w:t>Budget:</w:t>
      </w:r>
    </w:p>
    <w:p w14:paraId="53DF7280" w14:textId="77777777" w:rsidR="00B50798" w:rsidRPr="008D3BB9" w:rsidRDefault="00B50798" w:rsidP="00B50798">
      <w:pPr>
        <w:spacing w:before="240" w:after="240"/>
        <w:rPr>
          <w:rFonts w:ascii="Arial" w:eastAsia="Times New Roman" w:hAnsi="Arial" w:cs="Times New Roman"/>
          <w:color w:val="000000"/>
          <w:sz w:val="24"/>
        </w:rPr>
      </w:pPr>
      <w:r w:rsidRPr="008D3BB9">
        <w:rPr>
          <w:rFonts w:ascii="Arial" w:eastAsia="Times New Roman" w:hAnsi="Arial" w:cs="Times New Roman"/>
          <w:color w:val="000000"/>
          <w:sz w:val="24"/>
        </w:rPr>
        <w:t>To be determined.</w:t>
      </w:r>
    </w:p>
    <w:p w14:paraId="3E388DD7" w14:textId="77777777" w:rsidR="00B50798" w:rsidRPr="008D3BB9" w:rsidRDefault="00B50798" w:rsidP="00B50798">
      <w:pPr>
        <w:spacing w:before="240" w:after="240"/>
        <w:rPr>
          <w:rFonts w:ascii="Arial" w:eastAsia="Times New Roman" w:hAnsi="Arial" w:cs="Times New Roman"/>
          <w:b/>
          <w:color w:val="000000"/>
          <w:sz w:val="24"/>
          <w:szCs w:val="28"/>
        </w:rPr>
      </w:pPr>
      <w:r w:rsidRPr="008D3BB9">
        <w:rPr>
          <w:rFonts w:ascii="Arial" w:eastAsia="Times New Roman" w:hAnsi="Arial" w:cs="Times New Roman"/>
          <w:b/>
          <w:color w:val="000000"/>
          <w:sz w:val="24"/>
          <w:szCs w:val="28"/>
        </w:rPr>
        <w:t>Meetings:</w:t>
      </w:r>
    </w:p>
    <w:p w14:paraId="1AA635D1" w14:textId="77777777" w:rsidR="00B50798" w:rsidRPr="008D3BB9" w:rsidRDefault="00B50798" w:rsidP="00B50798">
      <w:pPr>
        <w:spacing w:before="240" w:after="240"/>
        <w:rPr>
          <w:rFonts w:ascii="Arial" w:eastAsia="Times New Roman" w:hAnsi="Arial" w:cs="Times New Roman"/>
          <w:color w:val="000000"/>
          <w:sz w:val="24"/>
        </w:rPr>
      </w:pPr>
      <w:r w:rsidRPr="008D3BB9">
        <w:rPr>
          <w:rFonts w:ascii="Arial" w:eastAsia="Times New Roman" w:hAnsi="Arial" w:cs="Times New Roman"/>
          <w:color w:val="000000"/>
          <w:sz w:val="24"/>
        </w:rPr>
        <w:t xml:space="preserve">Meetings will follow the Open/Closed Meetings </w:t>
      </w:r>
      <w:r w:rsidRPr="008D3BB9">
        <w:rPr>
          <w:rFonts w:ascii="Arial" w:eastAsia="Times New Roman" w:hAnsi="Arial" w:cs="Times New Roman"/>
          <w:sz w:val="24"/>
        </w:rPr>
        <w:t>Policy, will be available by hybrid as needed,</w:t>
      </w:r>
      <w:r w:rsidRPr="008D3BB9">
        <w:rPr>
          <w:rFonts w:ascii="Arial" w:eastAsia="Times New Roman" w:hAnsi="Arial" w:cs="Times New Roman"/>
          <w:color w:val="000000"/>
          <w:sz w:val="24"/>
        </w:rPr>
        <w:t xml:space="preserve"> and will be included on the QUUF calendar. </w:t>
      </w:r>
      <w:r w:rsidRPr="008D3BB9">
        <w:rPr>
          <w:rFonts w:ascii="Arial" w:eastAsia="Times New Roman" w:hAnsi="Arial" w:cs="Times New Roman"/>
          <w:sz w:val="24"/>
        </w:rPr>
        <w:t>The Governance</w:t>
      </w:r>
      <w:r w:rsidRPr="008D3BB9">
        <w:rPr>
          <w:rFonts w:ascii="Arial" w:eastAsia="Times New Roman" w:hAnsi="Arial" w:cs="Times New Roman"/>
          <w:color w:val="000000"/>
          <w:sz w:val="24"/>
        </w:rPr>
        <w:t xml:space="preserve"> Committee will usually meet monthly. The meeting schedule will be determined by the committee. Minutes will be kept and distributed to committee members</w:t>
      </w:r>
      <w:r w:rsidRPr="008D3BB9">
        <w:rPr>
          <w:rFonts w:ascii="Arial" w:eastAsia="Times New Roman" w:hAnsi="Arial" w:cs="Times New Roman"/>
          <w:sz w:val="24"/>
        </w:rPr>
        <w:t>. Minutes will be kept and available.</w:t>
      </w:r>
    </w:p>
    <w:p w14:paraId="756B5C0E" w14:textId="77777777" w:rsidR="00B50798" w:rsidRPr="008D3BB9" w:rsidRDefault="00B50798" w:rsidP="00B50798">
      <w:pPr>
        <w:spacing w:before="240" w:after="240"/>
        <w:rPr>
          <w:rFonts w:ascii="Arial" w:eastAsia="Times New Roman" w:hAnsi="Arial" w:cs="Times New Roman"/>
          <w:b/>
          <w:color w:val="000000"/>
          <w:sz w:val="24"/>
          <w:szCs w:val="28"/>
        </w:rPr>
      </w:pPr>
      <w:r w:rsidRPr="008D3BB9">
        <w:rPr>
          <w:rFonts w:ascii="Arial" w:eastAsia="Times New Roman" w:hAnsi="Arial" w:cs="Times New Roman"/>
          <w:b/>
          <w:color w:val="000000"/>
          <w:sz w:val="24"/>
          <w:szCs w:val="28"/>
        </w:rPr>
        <w:t>Communication:</w:t>
      </w:r>
    </w:p>
    <w:p w14:paraId="32B769B7" w14:textId="77777777" w:rsidR="00B50798" w:rsidRPr="008D3BB9" w:rsidRDefault="00B50798" w:rsidP="00B50798">
      <w:pPr>
        <w:spacing w:before="240" w:after="240"/>
        <w:rPr>
          <w:rFonts w:ascii="Arial" w:eastAsia="Times New Roman" w:hAnsi="Arial" w:cs="Times New Roman"/>
          <w:color w:val="000000"/>
          <w:sz w:val="24"/>
        </w:rPr>
      </w:pPr>
      <w:r w:rsidRPr="008D3BB9">
        <w:rPr>
          <w:rFonts w:ascii="Arial" w:eastAsia="Times New Roman" w:hAnsi="Arial" w:cs="Times New Roman"/>
          <w:color w:val="000000"/>
          <w:sz w:val="24"/>
        </w:rPr>
        <w:t>The Governance Committee provides monthl</w:t>
      </w:r>
      <w:r w:rsidRPr="008D3BB9">
        <w:rPr>
          <w:rFonts w:ascii="Arial" w:eastAsia="Times New Roman" w:hAnsi="Arial" w:cs="Times New Roman"/>
          <w:sz w:val="24"/>
        </w:rPr>
        <w:t>y written</w:t>
      </w:r>
      <w:r w:rsidRPr="008D3BB9">
        <w:rPr>
          <w:rFonts w:ascii="Arial" w:eastAsia="Times New Roman" w:hAnsi="Arial" w:cs="Times New Roman"/>
          <w:color w:val="000000"/>
          <w:sz w:val="24"/>
        </w:rPr>
        <w:t xml:space="preserve"> reports to the Board prior to Board Meetings. These reports are available to the Congregation in the Board agenda on the website. </w:t>
      </w:r>
      <w:r w:rsidRPr="008D3BB9">
        <w:rPr>
          <w:rFonts w:ascii="Arial" w:eastAsia="Times New Roman" w:hAnsi="Arial" w:cs="Times New Roman"/>
          <w:sz w:val="24"/>
        </w:rPr>
        <w:t>The Governance Committee</w:t>
      </w:r>
      <w:r w:rsidRPr="008D3BB9">
        <w:rPr>
          <w:rFonts w:ascii="Arial" w:eastAsia="Times New Roman" w:hAnsi="Arial" w:cs="Times New Roman"/>
          <w:color w:val="000000"/>
          <w:sz w:val="24"/>
        </w:rPr>
        <w:t xml:space="preserve"> will consult with committees, councils and teams and provide information when requested for Weekly Updates and Monday Board Reports. </w:t>
      </w:r>
    </w:p>
    <w:p w14:paraId="415F6939" w14:textId="77777777" w:rsidR="00B50798" w:rsidRPr="008D3BB9" w:rsidRDefault="00B50798" w:rsidP="00B50798">
      <w:pPr>
        <w:spacing w:before="240" w:after="240"/>
        <w:rPr>
          <w:rFonts w:ascii="Arial" w:eastAsia="Times New Roman" w:hAnsi="Arial" w:cs="Times New Roman"/>
          <w:b/>
          <w:color w:val="000000"/>
          <w:sz w:val="24"/>
          <w:szCs w:val="28"/>
        </w:rPr>
      </w:pPr>
      <w:r w:rsidRPr="008D3BB9">
        <w:rPr>
          <w:rFonts w:ascii="Arial" w:eastAsia="Times New Roman" w:hAnsi="Arial" w:cs="Times New Roman"/>
          <w:b/>
          <w:color w:val="000000"/>
          <w:sz w:val="24"/>
          <w:szCs w:val="28"/>
        </w:rPr>
        <w:t>Inclusion and Equity:</w:t>
      </w:r>
    </w:p>
    <w:p w14:paraId="04547E16" w14:textId="77777777" w:rsidR="00B50798" w:rsidRPr="008D3BB9" w:rsidRDefault="00B50798" w:rsidP="00B50798">
      <w:pPr>
        <w:spacing w:before="240" w:after="240"/>
        <w:rPr>
          <w:rFonts w:ascii="Arial" w:eastAsia="Times New Roman" w:hAnsi="Arial" w:cs="Times New Roman"/>
          <w:color w:val="000000"/>
          <w:sz w:val="24"/>
        </w:rPr>
      </w:pPr>
      <w:r w:rsidRPr="008D3BB9">
        <w:rPr>
          <w:rFonts w:ascii="Arial" w:eastAsia="Times New Roman" w:hAnsi="Arial" w:cs="Times New Roman"/>
          <w:sz w:val="24"/>
        </w:rPr>
        <w:t>The Governance Committee</w:t>
      </w:r>
      <w:r w:rsidRPr="008D3BB9">
        <w:rPr>
          <w:rFonts w:ascii="Arial" w:eastAsia="Times New Roman" w:hAnsi="Arial" w:cs="Times New Roman"/>
          <w:color w:val="000000"/>
          <w:sz w:val="24"/>
        </w:rPr>
        <w:t xml:space="preserve"> will strive to recruit members and create policies with attention to diversity, equity and inclusion.</w:t>
      </w:r>
    </w:p>
    <w:p w14:paraId="3875C552" w14:textId="77777777" w:rsidR="00B50798" w:rsidRPr="008D3BB9" w:rsidRDefault="00B50798" w:rsidP="00B50798">
      <w:pPr>
        <w:rPr>
          <w:rFonts w:ascii="Arial" w:hAnsi="Arial"/>
          <w:sz w:val="24"/>
        </w:rPr>
      </w:pPr>
    </w:p>
    <w:p w14:paraId="3277AE9F" w14:textId="77777777" w:rsidR="00B50798" w:rsidRPr="008D3BB9" w:rsidRDefault="00B50798" w:rsidP="00B50798">
      <w:pPr>
        <w:pStyle w:val="Default"/>
        <w:spacing w:before="0" w:line="240" w:lineRule="auto"/>
        <w:jc w:val="center"/>
        <w:rPr>
          <w:rFonts w:ascii="Arial" w:hAnsi="Arial"/>
          <w:b/>
          <w:bCs/>
          <w:color w:val="231F20"/>
          <w:szCs w:val="28"/>
        </w:rPr>
      </w:pPr>
      <w:r w:rsidRPr="008D3BB9">
        <w:rPr>
          <w:rFonts w:ascii="Arial" w:hAnsi="Arial"/>
          <w:b/>
          <w:bCs/>
          <w:color w:val="231F20"/>
          <w:szCs w:val="28"/>
        </w:rPr>
        <w:lastRenderedPageBreak/>
        <w:t>SEXUAL MISCONDUCT, including SEXUAL HARASSMENT POLICY</w:t>
      </w:r>
    </w:p>
    <w:p w14:paraId="3472DD28" w14:textId="77777777" w:rsidR="00B50798" w:rsidRPr="008D3BB9" w:rsidRDefault="00B50798" w:rsidP="00B50798">
      <w:pPr>
        <w:pStyle w:val="Default"/>
        <w:spacing w:before="0" w:after="320" w:line="240" w:lineRule="auto"/>
        <w:jc w:val="center"/>
        <w:rPr>
          <w:rFonts w:ascii="Arial" w:hAnsi="Arial"/>
          <w:szCs w:val="28"/>
        </w:rPr>
      </w:pPr>
      <w:r w:rsidRPr="008D3BB9">
        <w:rPr>
          <w:rFonts w:ascii="Arial" w:hAnsi="Arial"/>
          <w:b/>
          <w:bCs/>
          <w:color w:val="231F20"/>
          <w:szCs w:val="28"/>
        </w:rPr>
        <w:t>Draft 3-20-24</w:t>
      </w:r>
    </w:p>
    <w:p w14:paraId="359B27BD" w14:textId="77777777" w:rsidR="00B50798" w:rsidRPr="008D3BB9" w:rsidRDefault="00B50798" w:rsidP="00B50798">
      <w:pPr>
        <w:pStyle w:val="Default"/>
        <w:spacing w:before="0" w:after="320" w:line="240" w:lineRule="auto"/>
        <w:rPr>
          <w:rFonts w:ascii="Arial" w:hAnsi="Arial"/>
        </w:rPr>
      </w:pPr>
      <w:r w:rsidRPr="008D3BB9">
        <w:rPr>
          <w:rFonts w:ascii="Arial" w:hAnsi="Arial"/>
          <w:color w:val="231F20"/>
        </w:rPr>
        <w:t xml:space="preserve">QUUF does not permit or condone </w:t>
      </w:r>
      <w:r w:rsidRPr="008D3BB9">
        <w:rPr>
          <w:rFonts w:ascii="Arial" w:hAnsi="Arial"/>
          <w:b/>
          <w:bCs/>
          <w:color w:val="231F20"/>
        </w:rPr>
        <w:t>sexual misconduct</w:t>
      </w:r>
      <w:r w:rsidRPr="008D3BB9">
        <w:rPr>
          <w:rFonts w:ascii="Arial" w:hAnsi="Arial"/>
          <w:color w:val="231F20"/>
        </w:rPr>
        <w:t xml:space="preserve"> or </w:t>
      </w:r>
      <w:r w:rsidRPr="008D3BB9">
        <w:rPr>
          <w:rFonts w:ascii="Arial" w:hAnsi="Arial"/>
          <w:b/>
          <w:bCs/>
          <w:color w:val="231F20"/>
        </w:rPr>
        <w:t xml:space="preserve">sexual harassment </w:t>
      </w:r>
      <w:r w:rsidRPr="008D3BB9">
        <w:rPr>
          <w:rFonts w:ascii="Arial" w:hAnsi="Arial"/>
          <w:color w:val="231F20"/>
        </w:rPr>
        <w:t xml:space="preserve">to occur in its workplace or at any activity sponsored by or related to it. To make this </w:t>
      </w:r>
      <w:r w:rsidRPr="008D3BB9">
        <w:rPr>
          <w:rFonts w:ascii="Arial" w:hAnsi="Arial"/>
          <w:color w:val="231F20"/>
          <w:lang w:val="ar-SA" w:bidi="ar-SA"/>
        </w:rPr>
        <w:t>“</w:t>
      </w:r>
      <w:r w:rsidRPr="008D3BB9">
        <w:rPr>
          <w:rFonts w:ascii="Arial" w:hAnsi="Arial"/>
          <w:color w:val="231F20"/>
        </w:rPr>
        <w:t xml:space="preserve">zero </w:t>
      </w:r>
      <w:proofErr w:type="spellStart"/>
      <w:r w:rsidRPr="008D3BB9">
        <w:rPr>
          <w:rFonts w:ascii="Arial" w:hAnsi="Arial"/>
          <w:color w:val="231F20"/>
          <w:lang w:val="fr-FR"/>
        </w:rPr>
        <w:t>tolerance</w:t>
      </w:r>
      <w:proofErr w:type="spellEnd"/>
      <w:r w:rsidRPr="008D3BB9">
        <w:rPr>
          <w:rFonts w:ascii="Arial" w:hAnsi="Arial"/>
          <w:color w:val="231F20"/>
        </w:rPr>
        <w:t xml:space="preserve">” policy clear to all employees, members, contractors, volunteers, individuals and guests of record, QUUF has adopted mandatory procedures that the persons listed here must follow when they learn of or witness sexual misconduct or sexual harassment. Those reasonably suspected or believed to have committed sexual misconduct or sexual harassment will be the subject of potential commensurate </w:t>
      </w:r>
      <w:r w:rsidRPr="008D3BB9">
        <w:rPr>
          <w:rFonts w:ascii="Arial" w:hAnsi="Arial"/>
          <w:color w:val="231F20"/>
          <w:lang w:val="it-IT"/>
        </w:rPr>
        <w:t>discipline</w:t>
      </w:r>
      <w:r w:rsidRPr="008D3BB9">
        <w:rPr>
          <w:rFonts w:ascii="Arial" w:hAnsi="Arial"/>
          <w:color w:val="231F20"/>
        </w:rPr>
        <w:t>, up to and including</w:t>
      </w:r>
      <w:r w:rsidRPr="008D3BB9">
        <w:rPr>
          <w:rFonts w:ascii="Arial" w:hAnsi="Arial"/>
          <w:color w:val="000000" w:themeColor="text1"/>
        </w:rPr>
        <w:t xml:space="preserve">, but not limited to, </w:t>
      </w:r>
      <w:r w:rsidRPr="008D3BB9">
        <w:rPr>
          <w:rFonts w:ascii="Arial" w:hAnsi="Arial"/>
          <w:color w:val="231F20"/>
        </w:rPr>
        <w:t>termination of employment or membership and possible criminal prosecution pursuant to Washington State law.</w:t>
      </w:r>
    </w:p>
    <w:p w14:paraId="1C506032" w14:textId="77777777" w:rsidR="00B50798" w:rsidRPr="008D3BB9" w:rsidRDefault="00B50798" w:rsidP="00B50798">
      <w:pPr>
        <w:spacing w:after="320"/>
        <w:rPr>
          <w:rFonts w:ascii="Arial" w:hAnsi="Arial"/>
          <w:sz w:val="24"/>
        </w:rPr>
      </w:pPr>
      <w:r w:rsidRPr="008D3BB9">
        <w:rPr>
          <w:rFonts w:ascii="Arial" w:hAnsi="Arial"/>
          <w:color w:val="231F20"/>
          <w:sz w:val="24"/>
        </w:rPr>
        <w:t xml:space="preserve">QUUF prohibits any retaliation against anyone, including an employee, member, contractor, volunteer, individual or guest of record who in good faith reports alleged sexual misconduct or </w:t>
      </w:r>
      <w:r w:rsidRPr="008D3BB9">
        <w:rPr>
          <w:rFonts w:ascii="Arial" w:hAnsi="Arial"/>
          <w:color w:val="000000" w:themeColor="text1"/>
          <w:sz w:val="24"/>
        </w:rPr>
        <w:t>sexual harassment</w:t>
      </w:r>
      <w:r w:rsidRPr="008D3BB9">
        <w:rPr>
          <w:rFonts w:ascii="Arial" w:hAnsi="Arial"/>
          <w:color w:val="0076BA"/>
          <w:sz w:val="24"/>
        </w:rPr>
        <w:t xml:space="preserve"> </w:t>
      </w:r>
      <w:r w:rsidRPr="008D3BB9">
        <w:rPr>
          <w:rFonts w:ascii="Arial" w:hAnsi="Arial"/>
          <w:color w:val="231F20"/>
          <w:sz w:val="24"/>
        </w:rPr>
        <w:t>or participates in the investigation of same. Those making intentionally false or malicious accusations of sexual abuse will be the subject of potential commensurate discipline, up to and including, but not limited to, termination of employment or membership and possible criminal prosecution pursuant to Washington State law.</w:t>
      </w:r>
    </w:p>
    <w:p w14:paraId="52870C2B" w14:textId="77777777" w:rsidR="00B50798" w:rsidRPr="008D3BB9" w:rsidRDefault="00B50798" w:rsidP="00B50798">
      <w:pPr>
        <w:pStyle w:val="Default"/>
        <w:spacing w:before="0" w:after="320" w:line="240" w:lineRule="auto"/>
        <w:rPr>
          <w:rFonts w:ascii="Arial" w:hAnsi="Arial"/>
          <w:color w:val="231F20"/>
        </w:rPr>
      </w:pPr>
      <w:r w:rsidRPr="008D3BB9">
        <w:rPr>
          <w:rFonts w:ascii="Arial" w:hAnsi="Arial"/>
          <w:color w:val="231F20"/>
        </w:rPr>
        <w:t>Anyone who improperly retaliates against someone who has made a good faith allegation of sexual misconduct or</w:t>
      </w:r>
      <w:r w:rsidRPr="008D3BB9">
        <w:rPr>
          <w:rFonts w:ascii="Arial" w:hAnsi="Arial"/>
          <w:color w:val="0076BA"/>
        </w:rPr>
        <w:t xml:space="preserve"> </w:t>
      </w:r>
      <w:r w:rsidRPr="008D3BB9">
        <w:rPr>
          <w:rFonts w:ascii="Arial" w:hAnsi="Arial"/>
          <w:color w:val="000000" w:themeColor="text1"/>
        </w:rPr>
        <w:t>sexual harassment</w:t>
      </w:r>
      <w:r w:rsidRPr="008D3BB9">
        <w:rPr>
          <w:rFonts w:ascii="Arial" w:hAnsi="Arial"/>
          <w:color w:val="231F20"/>
        </w:rPr>
        <w:t xml:space="preserve">, or intentionally provides false information to that effect, will be subject to discipline, up to and including termination of membership or employment. </w:t>
      </w:r>
    </w:p>
    <w:p w14:paraId="21EABBB1" w14:textId="77777777" w:rsidR="00B50798" w:rsidRPr="008D3BB9" w:rsidRDefault="00B50798" w:rsidP="00B50798">
      <w:pPr>
        <w:pStyle w:val="Default"/>
        <w:spacing w:before="0" w:after="320" w:line="240" w:lineRule="auto"/>
        <w:rPr>
          <w:rFonts w:ascii="Arial" w:hAnsi="Arial"/>
          <w:color w:val="auto"/>
        </w:rPr>
      </w:pPr>
      <w:r w:rsidRPr="008D3BB9">
        <w:rPr>
          <w:rFonts w:ascii="Arial" w:hAnsi="Arial"/>
          <w:color w:val="231F20"/>
        </w:rPr>
        <w:t>The Minister, Religious educator and a Board officer shall be collectively responsible for developing and maintaining the procedures to implement this policy.</w:t>
      </w:r>
    </w:p>
    <w:p w14:paraId="452F489F" w14:textId="77777777" w:rsidR="00B50798" w:rsidRPr="008D3BB9" w:rsidRDefault="00B50798" w:rsidP="00B50798">
      <w:pPr>
        <w:pStyle w:val="Default"/>
        <w:spacing w:before="0" w:after="320" w:line="240" w:lineRule="auto"/>
        <w:jc w:val="center"/>
        <w:rPr>
          <w:rFonts w:ascii="Arial" w:hAnsi="Arial"/>
          <w:color w:val="auto"/>
        </w:rPr>
      </w:pPr>
      <w:r w:rsidRPr="008D3BB9">
        <w:rPr>
          <w:rFonts w:ascii="Arial" w:hAnsi="Arial"/>
          <w:color w:val="231F20"/>
        </w:rPr>
        <w:t>END OF POLICY</w:t>
      </w:r>
    </w:p>
    <w:p w14:paraId="4201D500" w14:textId="77777777" w:rsidR="00B50798" w:rsidRPr="008D3BB9" w:rsidRDefault="00B50798" w:rsidP="00B50798">
      <w:pPr>
        <w:pStyle w:val="Default"/>
        <w:spacing w:before="0" w:after="320" w:line="240" w:lineRule="auto"/>
        <w:rPr>
          <w:rFonts w:ascii="Arial" w:hAnsi="Arial"/>
        </w:rPr>
      </w:pPr>
      <w:r w:rsidRPr="008D3BB9">
        <w:rPr>
          <w:rFonts w:ascii="Arial" w:hAnsi="Arial"/>
          <w:color w:val="231F20"/>
        </w:rPr>
        <w:t>With two definitions in the Glossary</w:t>
      </w:r>
      <w:r>
        <w:rPr>
          <w:rFonts w:ascii="Arial" w:hAnsi="Arial"/>
          <w:color w:val="231F20"/>
        </w:rPr>
        <w:t>:</w:t>
      </w:r>
    </w:p>
    <w:p w14:paraId="5B5547A7" w14:textId="77777777" w:rsidR="00B50798" w:rsidRPr="008D3BB9" w:rsidRDefault="00B50798" w:rsidP="00B50798">
      <w:pPr>
        <w:pStyle w:val="Default"/>
        <w:spacing w:before="0" w:after="320" w:line="240" w:lineRule="auto"/>
        <w:rPr>
          <w:rFonts w:ascii="Arial" w:hAnsi="Arial"/>
        </w:rPr>
      </w:pPr>
      <w:r w:rsidRPr="008D3BB9">
        <w:rPr>
          <w:rFonts w:ascii="Arial" w:hAnsi="Arial"/>
          <w:b/>
          <w:bCs/>
          <w:color w:val="231F20"/>
        </w:rPr>
        <w:t>SEXUAL HARASSMENT</w:t>
      </w:r>
      <w:r w:rsidRPr="008D3BB9">
        <w:rPr>
          <w:rFonts w:ascii="Arial" w:hAnsi="Arial"/>
          <w:color w:val="231F20"/>
        </w:rPr>
        <w:t xml:space="preserve"> is behavior characterized by the making of unwelcome and inappropriate sexual remarks or physical advances, or written communications, at a workplace or other professional or social situation that does not rise to the level of a possible criminal prosecution.</w:t>
      </w:r>
    </w:p>
    <w:p w14:paraId="71AAA5A9" w14:textId="77777777" w:rsidR="00B50798" w:rsidRPr="008D3BB9" w:rsidRDefault="00B50798" w:rsidP="00B50798">
      <w:pPr>
        <w:pStyle w:val="Default"/>
        <w:spacing w:before="0" w:after="320" w:line="240" w:lineRule="auto"/>
        <w:rPr>
          <w:rFonts w:ascii="Arial" w:hAnsi="Arial"/>
        </w:rPr>
      </w:pPr>
      <w:r w:rsidRPr="008D3BB9">
        <w:rPr>
          <w:rFonts w:ascii="Arial" w:hAnsi="Arial"/>
          <w:b/>
          <w:bCs/>
          <w:color w:val="231F20"/>
        </w:rPr>
        <w:t>SEXUAL MISCONDUCT</w:t>
      </w:r>
      <w:r w:rsidRPr="008D3BB9">
        <w:rPr>
          <w:rFonts w:ascii="Arial" w:hAnsi="Arial"/>
          <w:color w:val="231F20"/>
        </w:rPr>
        <w:t xml:space="preserve"> is any action or failure to act that would be subject to criminal prosecution pursuant to Washington State law, including, but not limited to, sexual abuse, sexual assault and sexual molestation. </w:t>
      </w:r>
    </w:p>
    <w:p w14:paraId="7A6EE644" w14:textId="2004DDC9" w:rsidR="00B50798" w:rsidRDefault="00B50798">
      <w:pPr>
        <w:rPr>
          <w:rFonts w:eastAsia="Arial Unicode MS" w:cs="Arial Unicode MS"/>
          <w:b/>
          <w:bCs/>
          <w:color w:val="231F20"/>
          <w:sz w:val="28"/>
          <w:szCs w:val="28"/>
          <w:u w:color="FFFFFF"/>
          <w:lang w:eastAsia="zh-CN" w:bidi="hi-IN"/>
          <w14:textOutline w14:w="0" w14:cap="flat" w14:cmpd="sng" w14:algn="ctr">
            <w14:noFill/>
            <w14:prstDash w14:val="solid"/>
            <w14:bevel/>
          </w14:textOutline>
        </w:rPr>
      </w:pPr>
      <w:r>
        <w:rPr>
          <w:b/>
          <w:bCs/>
          <w:color w:val="231F20"/>
          <w:sz w:val="28"/>
          <w:szCs w:val="28"/>
        </w:rPr>
        <w:br w:type="page"/>
      </w:r>
    </w:p>
    <w:p w14:paraId="3C2BF66E" w14:textId="77777777" w:rsidR="00B50798" w:rsidRPr="008D3BB9" w:rsidRDefault="00B50798" w:rsidP="00B50798">
      <w:pPr>
        <w:pStyle w:val="Default"/>
        <w:spacing w:before="0" w:line="240" w:lineRule="auto"/>
        <w:jc w:val="center"/>
        <w:rPr>
          <w:rFonts w:ascii="Arial" w:hAnsi="Arial"/>
          <w:color w:val="231F20"/>
          <w:szCs w:val="28"/>
        </w:rPr>
      </w:pPr>
      <w:r w:rsidRPr="008D3BB9">
        <w:rPr>
          <w:rFonts w:ascii="Arial" w:hAnsi="Arial"/>
          <w:b/>
          <w:bCs/>
          <w:color w:val="231F20"/>
          <w:szCs w:val="28"/>
        </w:rPr>
        <w:lastRenderedPageBreak/>
        <w:t>SEXUAL MISCONDUCT, INCLUDING HARASSMENT PROCEDURES</w:t>
      </w:r>
    </w:p>
    <w:p w14:paraId="7D99A88F" w14:textId="77777777" w:rsidR="00B50798" w:rsidRPr="008D3BB9" w:rsidRDefault="00B50798" w:rsidP="00B50798">
      <w:pPr>
        <w:pStyle w:val="Default"/>
        <w:spacing w:before="0" w:after="320" w:line="240" w:lineRule="auto"/>
        <w:jc w:val="center"/>
        <w:rPr>
          <w:rFonts w:ascii="Arial" w:hAnsi="Arial"/>
          <w:color w:val="231F20"/>
          <w:szCs w:val="28"/>
        </w:rPr>
      </w:pPr>
      <w:r w:rsidRPr="008D3BB9">
        <w:rPr>
          <w:rFonts w:ascii="Arial" w:hAnsi="Arial"/>
          <w:color w:val="231F20"/>
          <w:szCs w:val="28"/>
        </w:rPr>
        <w:t>Draft 3-20-24</w:t>
      </w:r>
    </w:p>
    <w:p w14:paraId="0AE47B8D" w14:textId="77777777" w:rsidR="00B50798" w:rsidRPr="008D3BB9" w:rsidRDefault="00B50798" w:rsidP="00B50798">
      <w:pPr>
        <w:pStyle w:val="Default"/>
        <w:spacing w:before="0" w:after="320" w:line="240" w:lineRule="auto"/>
        <w:rPr>
          <w:rFonts w:ascii="Arial" w:hAnsi="Arial"/>
          <w:color w:val="000000" w:themeColor="text1"/>
        </w:rPr>
      </w:pPr>
      <w:r w:rsidRPr="008D3BB9">
        <w:rPr>
          <w:rFonts w:ascii="Arial" w:hAnsi="Arial"/>
          <w:b/>
          <w:bCs/>
          <w:color w:val="000000" w:themeColor="text1"/>
        </w:rPr>
        <w:t>Reporting Procedure</w:t>
      </w:r>
      <w:r w:rsidRPr="008D3BB9">
        <w:rPr>
          <w:rFonts w:ascii="Arial" w:hAnsi="Arial"/>
          <w:color w:val="000000" w:themeColor="text1"/>
        </w:rPr>
        <w:br/>
        <w:t>Immediately report suspected sexual misconduct or sexual harassment or retaliation to a report, to the Minister or a Board officer. It is not required to directly confront the person who is the source of the report, question or complaint before notifying the Minister or a Board officer. QUUF will take every reasonable measure to ensure that those named in the complaint of sexual misconduct or sexual harassment or are closely associated with those involved in the complaint will not be part of the investigative team.</w:t>
      </w:r>
    </w:p>
    <w:p w14:paraId="7A647E9A" w14:textId="77777777" w:rsidR="00B50798" w:rsidRPr="008D3BB9" w:rsidRDefault="00B50798" w:rsidP="00B50798">
      <w:pPr>
        <w:pStyle w:val="Default"/>
        <w:spacing w:before="0" w:after="320" w:line="240" w:lineRule="auto"/>
        <w:rPr>
          <w:rFonts w:ascii="Arial" w:hAnsi="Arial"/>
          <w:color w:val="000000" w:themeColor="text1"/>
        </w:rPr>
      </w:pPr>
      <w:r w:rsidRPr="008D3BB9">
        <w:rPr>
          <w:rFonts w:ascii="Arial" w:hAnsi="Arial"/>
          <w:b/>
          <w:bCs/>
          <w:color w:val="000000" w:themeColor="text1"/>
        </w:rPr>
        <w:t>Investigation &amp; Follow Up</w:t>
      </w:r>
      <w:r w:rsidRPr="008D3BB9">
        <w:rPr>
          <w:rFonts w:ascii="Arial" w:hAnsi="Arial"/>
          <w:color w:val="000000" w:themeColor="text1"/>
        </w:rPr>
        <w:br/>
        <w:t xml:space="preserve">QUUF will take all allegations of sexual misconduct or sexual harassment seriously and will promptly, thoroughly, and equitably investigate whether the alleged conduct has taken place. QUUF may utilize an outside third party to </w:t>
      </w:r>
      <w:proofErr w:type="gramStart"/>
      <w:r w:rsidRPr="008D3BB9">
        <w:rPr>
          <w:rFonts w:ascii="Arial" w:hAnsi="Arial"/>
          <w:color w:val="000000" w:themeColor="text1"/>
        </w:rPr>
        <w:t>conduct an investigation</w:t>
      </w:r>
      <w:proofErr w:type="gramEnd"/>
      <w:r w:rsidRPr="008D3BB9">
        <w:rPr>
          <w:rFonts w:ascii="Arial" w:hAnsi="Arial"/>
          <w:color w:val="000000" w:themeColor="text1"/>
        </w:rPr>
        <w:t xml:space="preserve"> of this conduct. QUUF will cooperate fully with any investigation conducted by law enforcement or other regulatory/protective services agencies. To the fullest extent possible, but consistent with our legal obligation to report suspected abuse to appropriate authorities, we will endeavor to keep the identities of the alleged victims and investigation subject confidential.</w:t>
      </w:r>
    </w:p>
    <w:p w14:paraId="7C59C47D" w14:textId="77777777" w:rsidR="00B50798" w:rsidRPr="008D3BB9" w:rsidRDefault="00B50798" w:rsidP="00B50798">
      <w:pPr>
        <w:pStyle w:val="Default"/>
        <w:spacing w:before="0" w:after="320" w:line="240" w:lineRule="auto"/>
        <w:rPr>
          <w:rFonts w:ascii="Arial" w:hAnsi="Arial"/>
          <w:color w:val="000000" w:themeColor="text1"/>
        </w:rPr>
      </w:pPr>
      <w:r w:rsidRPr="008D3BB9">
        <w:rPr>
          <w:rFonts w:ascii="Arial" w:hAnsi="Arial"/>
          <w:color w:val="000000" w:themeColor="text1"/>
        </w:rPr>
        <w:t>If the investigation substantiates the allegation, QUUF policy provides for disciplinary penalties, including but not limited to termination of the actor’s relationship with our organization, including termination of employment.</w:t>
      </w:r>
    </w:p>
    <w:p w14:paraId="1AD3FB01" w14:textId="77777777" w:rsidR="00B50798" w:rsidRDefault="00B50798" w:rsidP="00B50798">
      <w:pPr>
        <w:pStyle w:val="Default"/>
        <w:spacing w:before="0" w:line="240" w:lineRule="auto"/>
        <w:rPr>
          <w:rFonts w:ascii="Arial" w:hAnsi="Arial"/>
          <w:b/>
          <w:bCs/>
          <w:color w:val="000000" w:themeColor="text1"/>
        </w:rPr>
      </w:pPr>
      <w:r w:rsidRPr="008D3BB9">
        <w:rPr>
          <w:rFonts w:ascii="Arial" w:hAnsi="Arial"/>
          <w:b/>
          <w:bCs/>
          <w:color w:val="000000" w:themeColor="text1"/>
        </w:rPr>
        <w:t>Reporting to Law Enforcement or Appropriate Child or Adult Protective Services</w:t>
      </w:r>
    </w:p>
    <w:p w14:paraId="51511820" w14:textId="77777777" w:rsidR="00B50798" w:rsidRDefault="00B50798" w:rsidP="00B50798">
      <w:pPr>
        <w:pStyle w:val="Default"/>
        <w:spacing w:before="0" w:line="240" w:lineRule="auto"/>
        <w:rPr>
          <w:rFonts w:ascii="Arial" w:hAnsi="Arial"/>
          <w:b/>
          <w:bCs/>
          <w:color w:val="000000" w:themeColor="text1"/>
        </w:rPr>
      </w:pPr>
    </w:p>
    <w:p w14:paraId="2F175765" w14:textId="77777777" w:rsidR="00B50798" w:rsidRPr="008D3BB9" w:rsidRDefault="00B50798" w:rsidP="00B50798">
      <w:pPr>
        <w:pStyle w:val="Default"/>
        <w:spacing w:before="0" w:line="240" w:lineRule="auto"/>
        <w:rPr>
          <w:rFonts w:ascii="Arial" w:hAnsi="Arial"/>
          <w:color w:val="000000" w:themeColor="text1"/>
        </w:rPr>
      </w:pPr>
      <w:r w:rsidRPr="008D3BB9">
        <w:rPr>
          <w:rFonts w:ascii="Arial" w:hAnsi="Arial"/>
          <w:color w:val="000000" w:themeColor="text1"/>
        </w:rPr>
        <w:t xml:space="preserve">QUUF is committed to following the state and federal legal requirements for reporting allegations or incidents of sexual misconduct to appropriate law enforcement and child or adult protective services organizations, including the prompt reporting of same. The existence of an internal QUUF investigation to assess the validity or credibility of an allegation of sexual misconduct shall not delay or prevent the prompt reporting of the incident to outside agencies or law enforcement. </w:t>
      </w:r>
    </w:p>
    <w:p w14:paraId="2D809A61" w14:textId="77777777" w:rsidR="00B50798" w:rsidRPr="008D3BB9" w:rsidRDefault="00B50798" w:rsidP="00B50798">
      <w:pPr>
        <w:pStyle w:val="PlainText"/>
        <w:contextualSpacing/>
        <w:rPr>
          <w:rFonts w:ascii="Arial" w:hAnsi="Arial"/>
          <w:sz w:val="24"/>
        </w:rPr>
      </w:pPr>
    </w:p>
    <w:p w14:paraId="39AF492A" w14:textId="77777777" w:rsidR="00B50798" w:rsidRDefault="00B50798" w:rsidP="00B50798">
      <w:pPr>
        <w:pStyle w:val="PlainText"/>
        <w:contextualSpacing/>
        <w:rPr>
          <w:rStyle w:val="Hyperlink"/>
          <w:sz w:val="24"/>
          <w:szCs w:val="24"/>
        </w:rPr>
      </w:pPr>
      <w:hyperlink w:anchor="Agenda" w:history="1">
        <w:r w:rsidRPr="00E30B1C">
          <w:rPr>
            <w:rStyle w:val="Hyperlink"/>
            <w:sz w:val="24"/>
            <w:szCs w:val="24"/>
          </w:rPr>
          <w:t>Return to Agenda</w:t>
        </w:r>
      </w:hyperlink>
    </w:p>
    <w:p w14:paraId="3FCE4FA7" w14:textId="77777777" w:rsidR="00B35A31" w:rsidRPr="00144A2A" w:rsidRDefault="00B35A31" w:rsidP="00B35A31">
      <w:pPr>
        <w:pStyle w:val="PlainText"/>
        <w:contextualSpacing/>
        <w:rPr>
          <w:rStyle w:val="Hyperlink"/>
          <w:rFonts w:asciiTheme="minorHAnsi" w:hAnsiTheme="minorHAnsi"/>
          <w:sz w:val="28"/>
          <w:szCs w:val="28"/>
        </w:rPr>
      </w:pPr>
      <w:r w:rsidRPr="00144A2A">
        <w:rPr>
          <w:rStyle w:val="Hyperlink"/>
          <w:rFonts w:asciiTheme="minorHAnsi" w:hAnsiTheme="minorHAnsi"/>
          <w:sz w:val="28"/>
          <w:szCs w:val="28"/>
        </w:rPr>
        <w:br w:type="page"/>
      </w:r>
    </w:p>
    <w:p w14:paraId="2A88F86F" w14:textId="77777777" w:rsidR="00B50798" w:rsidRDefault="00B50798" w:rsidP="00B35A31">
      <w:pPr>
        <w:pStyle w:val="PlainText"/>
        <w:spacing w:before="120" w:after="120"/>
        <w:rPr>
          <w:b/>
          <w:bCs/>
          <w:sz w:val="24"/>
          <w:szCs w:val="22"/>
        </w:rPr>
      </w:pPr>
      <w:bookmarkStart w:id="9" w:name="AttachmentE"/>
      <w:r w:rsidRPr="00362C28">
        <w:rPr>
          <w:b/>
          <w:bCs/>
          <w:sz w:val="24"/>
          <w:szCs w:val="24"/>
        </w:rPr>
        <w:lastRenderedPageBreak/>
        <w:t>Attachment</w:t>
      </w:r>
      <w:r w:rsidRPr="00362C28">
        <w:rPr>
          <w:b/>
          <w:bCs/>
          <w:sz w:val="24"/>
          <w:szCs w:val="22"/>
        </w:rPr>
        <w:t xml:space="preserve"> </w:t>
      </w:r>
      <w:r>
        <w:rPr>
          <w:b/>
          <w:bCs/>
          <w:sz w:val="24"/>
          <w:szCs w:val="22"/>
        </w:rPr>
        <w:t>E</w:t>
      </w:r>
    </w:p>
    <w:p w14:paraId="6B133788" w14:textId="77777777" w:rsidR="00B50798" w:rsidRDefault="00B50798" w:rsidP="00B50798">
      <w:pPr>
        <w:rPr>
          <w:rFonts w:ascii="Times New Roman" w:eastAsia="Times New Roman" w:hAnsi="Times New Roman" w:cs="Times New Roman"/>
          <w:sz w:val="24"/>
          <w:szCs w:val="24"/>
        </w:rPr>
      </w:pPr>
      <w:bookmarkStart w:id="10" w:name="AttachmentF"/>
      <w:bookmarkEnd w:id="9"/>
    </w:p>
    <w:p w14:paraId="5B4657BD" w14:textId="77777777" w:rsidR="00B50798" w:rsidRDefault="00B50798" w:rsidP="00B50798">
      <w:pPr>
        <w:rPr>
          <w:rFonts w:ascii="Arial" w:hAnsi="Arial" w:cs="Arial"/>
          <w:b/>
          <w:bCs/>
          <w:sz w:val="24"/>
          <w:szCs w:val="24"/>
        </w:rPr>
      </w:pPr>
      <w:r>
        <w:rPr>
          <w:i/>
          <w:noProof/>
          <w:sz w:val="24"/>
          <w:szCs w:val="24"/>
        </w:rPr>
        <w:drawing>
          <wp:inline distT="114300" distB="114300" distL="114300" distR="114300" wp14:anchorId="27C76705" wp14:editId="27C7F299">
            <wp:extent cx="1381125" cy="1419225"/>
            <wp:effectExtent l="0" t="0" r="9525"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8"/>
                    <a:srcRect/>
                    <a:stretch>
                      <a:fillRect/>
                    </a:stretch>
                  </pic:blipFill>
                  <pic:spPr>
                    <a:xfrm>
                      <a:off x="0" y="0"/>
                      <a:ext cx="1381375" cy="1419482"/>
                    </a:xfrm>
                    <a:prstGeom prst="rect">
                      <a:avLst/>
                    </a:prstGeom>
                    <a:ln/>
                  </pic:spPr>
                </pic:pic>
              </a:graphicData>
            </a:graphic>
          </wp:inline>
        </w:drawing>
      </w:r>
    </w:p>
    <w:p w14:paraId="34A0C6E7" w14:textId="77777777" w:rsidR="00B50798" w:rsidRDefault="00B50798" w:rsidP="00B50798">
      <w:pPr>
        <w:jc w:val="center"/>
        <w:rPr>
          <w:rFonts w:ascii="Arial" w:hAnsi="Arial" w:cstheme="minorHAnsi"/>
          <w:sz w:val="24"/>
          <w:szCs w:val="24"/>
        </w:rPr>
      </w:pPr>
      <w:r w:rsidRPr="00052A50">
        <w:rPr>
          <w:rFonts w:ascii="Arial" w:hAnsi="Arial"/>
          <w:b/>
          <w:sz w:val="28"/>
          <w:szCs w:val="28"/>
        </w:rPr>
        <w:t>Widening the Circle Committee</w:t>
      </w:r>
      <w:r>
        <w:rPr>
          <w:rFonts w:ascii="Arial" w:hAnsi="Arial"/>
          <w:b/>
          <w:sz w:val="28"/>
          <w:szCs w:val="28"/>
        </w:rPr>
        <w:br/>
      </w:r>
      <w:r w:rsidRPr="00052A50">
        <w:rPr>
          <w:rFonts w:ascii="Arial" w:hAnsi="Arial" w:cstheme="minorHAnsi"/>
          <w:sz w:val="24"/>
          <w:szCs w:val="24"/>
        </w:rPr>
        <w:t>Board Report March 2024</w:t>
      </w:r>
    </w:p>
    <w:p w14:paraId="16FB4C36" w14:textId="77777777" w:rsidR="00B50798" w:rsidRPr="00052A50" w:rsidRDefault="00B50798" w:rsidP="00B50798">
      <w:pPr>
        <w:pStyle w:val="ListParagraph"/>
        <w:rPr>
          <w:rFonts w:ascii="Arial" w:hAnsi="Arial" w:cstheme="minorHAnsi"/>
          <w:b/>
          <w:bCs/>
          <w:sz w:val="24"/>
          <w:szCs w:val="24"/>
        </w:rPr>
      </w:pPr>
      <w:r w:rsidRPr="00052A50">
        <w:rPr>
          <w:rFonts w:ascii="Arial" w:hAnsi="Arial" w:cstheme="minorHAnsi"/>
          <w:b/>
          <w:bCs/>
          <w:sz w:val="24"/>
          <w:szCs w:val="24"/>
        </w:rPr>
        <w:t xml:space="preserve">Updates: </w:t>
      </w:r>
    </w:p>
    <w:p w14:paraId="41A76140" w14:textId="77777777" w:rsidR="00B50798" w:rsidRPr="00052A50" w:rsidRDefault="00B50798" w:rsidP="00B50798">
      <w:pPr>
        <w:pStyle w:val="ListParagraph"/>
        <w:numPr>
          <w:ilvl w:val="0"/>
          <w:numId w:val="12"/>
        </w:numPr>
        <w:spacing w:after="160" w:line="259" w:lineRule="auto"/>
        <w:rPr>
          <w:rFonts w:ascii="Arial" w:hAnsi="Arial" w:cstheme="minorHAnsi"/>
          <w:bCs/>
          <w:sz w:val="24"/>
          <w:szCs w:val="24"/>
        </w:rPr>
      </w:pPr>
      <w:r w:rsidRPr="00052A50">
        <w:rPr>
          <w:rFonts w:ascii="Arial" w:eastAsia="Times New Roman" w:hAnsi="Arial" w:cstheme="minorHAnsi"/>
          <w:b/>
          <w:color w:val="000000"/>
          <w:sz w:val="24"/>
          <w:szCs w:val="24"/>
        </w:rPr>
        <w:t>‘Be aware that impact matters even when there are good intentions’</w:t>
      </w:r>
      <w:r w:rsidRPr="00052A50">
        <w:rPr>
          <w:rFonts w:ascii="Arial" w:eastAsia="Times New Roman" w:hAnsi="Arial" w:cstheme="minorHAnsi"/>
          <w:bCs/>
          <w:color w:val="000000"/>
          <w:sz w:val="24"/>
          <w:szCs w:val="24"/>
        </w:rPr>
        <w:t>– WTCC wanted to make this change to the Right Relations Covenant. We met with a congregant that had concerns about the phrasing. We also met with the Healthy Community Team to discuss the change. HCT agrees that ‘impact matters’ and will look for a way to address it within the document. It turns out that they have additional changes/additions for the Right Relations Covenant that they want to change based on the discussions they had after the sermon on the Right Relations. Therefore, WTCC will defer to HCT to make the changes to the document. WTCC will be addressing the concept that ‘impact matters’ within the context of addressing subtle acts of exclusion/microaggression and promoting an inclusive environment.</w:t>
      </w:r>
    </w:p>
    <w:p w14:paraId="4D4A9F7A" w14:textId="77777777" w:rsidR="00B50798" w:rsidRPr="00052A50" w:rsidRDefault="00B50798" w:rsidP="00B50798">
      <w:pPr>
        <w:pStyle w:val="ListParagraph"/>
        <w:numPr>
          <w:ilvl w:val="0"/>
          <w:numId w:val="13"/>
        </w:numPr>
        <w:spacing w:after="160" w:line="259" w:lineRule="auto"/>
        <w:rPr>
          <w:rFonts w:ascii="Arial" w:eastAsia="Times New Roman" w:hAnsi="Arial" w:cstheme="minorHAnsi"/>
          <w:sz w:val="24"/>
          <w:szCs w:val="24"/>
        </w:rPr>
      </w:pPr>
      <w:r w:rsidRPr="00052A50">
        <w:rPr>
          <w:rFonts w:ascii="Arial" w:eastAsia="Times New Roman" w:hAnsi="Arial" w:cstheme="minorHAnsi"/>
          <w:sz w:val="24"/>
          <w:szCs w:val="24"/>
        </w:rPr>
        <w:t>We are connecting with various teams/committees to share information related to WTC, provide ideas for #11 Equity and Inclusion on their Charters and have conversations.</w:t>
      </w:r>
    </w:p>
    <w:p w14:paraId="42D4F33F" w14:textId="77777777" w:rsidR="00B50798" w:rsidRPr="00052A50" w:rsidRDefault="00B50798" w:rsidP="00B50798">
      <w:pPr>
        <w:pStyle w:val="ListParagraph"/>
        <w:numPr>
          <w:ilvl w:val="0"/>
          <w:numId w:val="13"/>
        </w:numPr>
        <w:spacing w:after="160" w:line="259" w:lineRule="auto"/>
        <w:rPr>
          <w:rFonts w:ascii="Arial" w:eastAsia="Times New Roman" w:hAnsi="Arial" w:cstheme="minorHAnsi"/>
          <w:sz w:val="24"/>
          <w:szCs w:val="24"/>
        </w:rPr>
      </w:pPr>
      <w:r w:rsidRPr="00052A50">
        <w:rPr>
          <w:rFonts w:ascii="Arial" w:eastAsia="Times New Roman" w:hAnsi="Arial" w:cstheme="minorHAnsi"/>
          <w:sz w:val="24"/>
          <w:szCs w:val="24"/>
        </w:rPr>
        <w:t>Diversity, Equity and Inclusion Training scheduled for April 25</w:t>
      </w:r>
      <w:r w:rsidRPr="00052A50">
        <w:rPr>
          <w:rFonts w:ascii="Arial" w:eastAsia="Times New Roman" w:hAnsi="Arial" w:cstheme="minorHAnsi"/>
          <w:sz w:val="24"/>
          <w:szCs w:val="24"/>
          <w:vertAlign w:val="superscript"/>
        </w:rPr>
        <w:t>th</w:t>
      </w:r>
      <w:r w:rsidRPr="00052A50">
        <w:rPr>
          <w:rFonts w:ascii="Arial" w:eastAsia="Times New Roman" w:hAnsi="Arial" w:cstheme="minorHAnsi"/>
          <w:sz w:val="24"/>
          <w:szCs w:val="24"/>
        </w:rPr>
        <w:t xml:space="preserve"> 6-8 (exact time TBD) </w:t>
      </w:r>
      <w:r>
        <w:rPr>
          <w:rFonts w:ascii="Arial" w:eastAsia="Times New Roman" w:hAnsi="Arial" w:cstheme="minorHAnsi"/>
          <w:sz w:val="24"/>
          <w:szCs w:val="24"/>
        </w:rPr>
        <w:t xml:space="preserve">– </w:t>
      </w:r>
      <w:r w:rsidRPr="00052A50">
        <w:rPr>
          <w:rFonts w:ascii="Arial" w:eastAsia="Times New Roman" w:hAnsi="Arial" w:cstheme="minorHAnsi"/>
          <w:sz w:val="24"/>
          <w:szCs w:val="24"/>
        </w:rPr>
        <w:t>Topics:</w:t>
      </w:r>
    </w:p>
    <w:p w14:paraId="7E848F40" w14:textId="77777777" w:rsidR="00B50798" w:rsidRDefault="00B50798" w:rsidP="00B50798">
      <w:pPr>
        <w:pStyle w:val="ListParagraph"/>
        <w:numPr>
          <w:ilvl w:val="0"/>
          <w:numId w:val="19"/>
        </w:numPr>
        <w:spacing w:after="160" w:line="259" w:lineRule="auto"/>
        <w:rPr>
          <w:rFonts w:ascii="Arial" w:eastAsia="Times New Roman" w:hAnsi="Arial" w:cstheme="minorHAnsi"/>
          <w:sz w:val="24"/>
          <w:szCs w:val="24"/>
        </w:rPr>
      </w:pPr>
      <w:r w:rsidRPr="00052A50">
        <w:rPr>
          <w:rFonts w:ascii="Arial" w:eastAsia="Times New Roman" w:hAnsi="Arial" w:cstheme="minorHAnsi"/>
          <w:sz w:val="24"/>
          <w:szCs w:val="24"/>
        </w:rPr>
        <w:t>Theological grounding- UU Values</w:t>
      </w:r>
    </w:p>
    <w:p w14:paraId="3E788283" w14:textId="77777777" w:rsidR="00B50798" w:rsidRPr="00052A50" w:rsidRDefault="00B50798" w:rsidP="00B50798">
      <w:pPr>
        <w:pStyle w:val="ListParagraph"/>
        <w:numPr>
          <w:ilvl w:val="0"/>
          <w:numId w:val="19"/>
        </w:numPr>
        <w:spacing w:after="160" w:line="259" w:lineRule="auto"/>
        <w:rPr>
          <w:rFonts w:ascii="Arial" w:eastAsia="Times New Roman" w:hAnsi="Arial" w:cstheme="minorHAnsi"/>
          <w:sz w:val="24"/>
          <w:szCs w:val="24"/>
        </w:rPr>
      </w:pPr>
      <w:r w:rsidRPr="00052A50">
        <w:rPr>
          <w:rFonts w:ascii="Arial" w:eastAsia="Times New Roman" w:hAnsi="Arial" w:cstheme="minorHAnsi"/>
          <w:sz w:val="24"/>
          <w:szCs w:val="24"/>
        </w:rPr>
        <w:t>Impact vs. Intent; calling in; How to interrupt microaggressions and why it is important</w:t>
      </w:r>
    </w:p>
    <w:p w14:paraId="3033A399" w14:textId="77777777" w:rsidR="00B50798" w:rsidRPr="00052A50" w:rsidRDefault="00B50798" w:rsidP="00B50798">
      <w:pPr>
        <w:pStyle w:val="ListParagraph"/>
        <w:numPr>
          <w:ilvl w:val="0"/>
          <w:numId w:val="19"/>
        </w:numPr>
        <w:spacing w:after="160" w:line="259" w:lineRule="auto"/>
        <w:rPr>
          <w:rFonts w:ascii="Arial" w:eastAsia="Times New Roman" w:hAnsi="Arial" w:cstheme="minorHAnsi"/>
          <w:sz w:val="24"/>
          <w:szCs w:val="24"/>
        </w:rPr>
      </w:pPr>
      <w:r w:rsidRPr="00052A50">
        <w:rPr>
          <w:rFonts w:ascii="Arial" w:eastAsia="Times New Roman" w:hAnsi="Arial" w:cstheme="minorHAnsi"/>
          <w:sz w:val="24"/>
          <w:szCs w:val="24"/>
        </w:rPr>
        <w:t>Watching a video: are you racist or non? And small group discussion</w:t>
      </w:r>
    </w:p>
    <w:p w14:paraId="4817ED6A" w14:textId="77777777" w:rsidR="00B50798" w:rsidRPr="00052A50" w:rsidRDefault="00B50798" w:rsidP="00B50798">
      <w:pPr>
        <w:pStyle w:val="ListParagraph"/>
        <w:numPr>
          <w:ilvl w:val="0"/>
          <w:numId w:val="19"/>
        </w:numPr>
        <w:spacing w:after="160" w:line="259" w:lineRule="auto"/>
        <w:rPr>
          <w:rFonts w:ascii="Arial" w:eastAsia="Times New Roman" w:hAnsi="Arial" w:cstheme="minorHAnsi"/>
          <w:sz w:val="24"/>
          <w:szCs w:val="24"/>
        </w:rPr>
      </w:pPr>
      <w:r w:rsidRPr="00052A50">
        <w:rPr>
          <w:rFonts w:ascii="Arial" w:eastAsia="Times New Roman" w:hAnsi="Arial" w:cstheme="minorHAnsi"/>
          <w:sz w:val="24"/>
          <w:szCs w:val="24"/>
        </w:rPr>
        <w:t>‘Check your Privilege’ handout and discussion; brief illustrations related to classism.</w:t>
      </w:r>
    </w:p>
    <w:p w14:paraId="58FBC443" w14:textId="77777777" w:rsidR="00B50798" w:rsidRPr="00052A50" w:rsidRDefault="00B50798" w:rsidP="00B50798">
      <w:pPr>
        <w:pStyle w:val="ListParagraph"/>
        <w:numPr>
          <w:ilvl w:val="0"/>
          <w:numId w:val="19"/>
        </w:numPr>
        <w:spacing w:after="160" w:line="259" w:lineRule="auto"/>
        <w:rPr>
          <w:rFonts w:ascii="Arial" w:eastAsia="Times New Roman" w:hAnsi="Arial" w:cstheme="minorHAnsi"/>
          <w:sz w:val="24"/>
          <w:szCs w:val="24"/>
        </w:rPr>
      </w:pPr>
      <w:r w:rsidRPr="00052A50">
        <w:rPr>
          <w:rFonts w:ascii="Arial" w:eastAsia="Times New Roman" w:hAnsi="Arial" w:cstheme="minorHAnsi"/>
          <w:sz w:val="24"/>
          <w:szCs w:val="24"/>
        </w:rPr>
        <w:t>Who is marginalized? Definitions handout, exercise and discussion.</w:t>
      </w:r>
    </w:p>
    <w:p w14:paraId="4DA5267D" w14:textId="77777777" w:rsidR="00B50798" w:rsidRPr="00052A50" w:rsidRDefault="00B50798" w:rsidP="00B50798">
      <w:pPr>
        <w:pStyle w:val="ListParagraph"/>
        <w:numPr>
          <w:ilvl w:val="0"/>
          <w:numId w:val="19"/>
        </w:numPr>
        <w:spacing w:after="160" w:line="259" w:lineRule="auto"/>
        <w:rPr>
          <w:rFonts w:ascii="Arial" w:eastAsia="Times New Roman" w:hAnsi="Arial" w:cstheme="minorHAnsi"/>
          <w:sz w:val="24"/>
          <w:szCs w:val="24"/>
        </w:rPr>
      </w:pPr>
      <w:r w:rsidRPr="00052A50">
        <w:rPr>
          <w:rFonts w:ascii="Arial" w:eastAsia="Times New Roman" w:hAnsi="Arial" w:cstheme="minorHAnsi"/>
          <w:sz w:val="24"/>
          <w:szCs w:val="24"/>
        </w:rPr>
        <w:t>Best Practices for Inclusion- a beginning list</w:t>
      </w:r>
    </w:p>
    <w:p w14:paraId="53C275AE" w14:textId="77777777" w:rsidR="00B50798" w:rsidRPr="00052A50" w:rsidRDefault="00B50798" w:rsidP="00B50798">
      <w:pPr>
        <w:pStyle w:val="ListParagraph"/>
        <w:numPr>
          <w:ilvl w:val="0"/>
          <w:numId w:val="15"/>
        </w:numPr>
        <w:spacing w:after="160" w:line="259" w:lineRule="auto"/>
        <w:rPr>
          <w:rFonts w:ascii="Arial" w:eastAsia="Times New Roman" w:hAnsi="Arial" w:cstheme="minorHAnsi"/>
          <w:sz w:val="24"/>
          <w:szCs w:val="24"/>
        </w:rPr>
      </w:pPr>
      <w:r w:rsidRPr="00052A50">
        <w:rPr>
          <w:rFonts w:ascii="Arial" w:eastAsia="Times New Roman" w:hAnsi="Arial" w:cstheme="minorHAnsi"/>
          <w:sz w:val="24"/>
          <w:szCs w:val="24"/>
        </w:rPr>
        <w:t>WTCC will move to the Growth and Learning Council beginning in April. We will be WTCT. Therefore, this will be your last Board Report! Much gratitude to Roseanna who has been our Board Liaison this year and to Frances Loubere who was in previous years.</w:t>
      </w:r>
    </w:p>
    <w:p w14:paraId="6629801B" w14:textId="77777777" w:rsidR="00B50798" w:rsidRDefault="00B50798" w:rsidP="00B50798">
      <w:pPr>
        <w:pStyle w:val="ListParagraph"/>
        <w:rPr>
          <w:rFonts w:ascii="Arial" w:eastAsia="Times New Roman" w:hAnsi="Arial" w:cstheme="minorHAnsi"/>
          <w:b/>
          <w:bCs/>
          <w:sz w:val="24"/>
          <w:szCs w:val="24"/>
        </w:rPr>
      </w:pPr>
    </w:p>
    <w:p w14:paraId="61247B3A" w14:textId="77777777" w:rsidR="00B50798" w:rsidRDefault="00B50798" w:rsidP="00B50798">
      <w:pPr>
        <w:pStyle w:val="ListParagraph"/>
        <w:rPr>
          <w:rFonts w:ascii="Arial" w:eastAsia="Times New Roman" w:hAnsi="Arial" w:cstheme="minorHAnsi"/>
          <w:b/>
          <w:bCs/>
          <w:sz w:val="24"/>
          <w:szCs w:val="24"/>
        </w:rPr>
      </w:pPr>
    </w:p>
    <w:p w14:paraId="4F983DBB" w14:textId="77777777" w:rsidR="00B50798" w:rsidRPr="00052A50" w:rsidRDefault="00B50798" w:rsidP="00B50798">
      <w:pPr>
        <w:pStyle w:val="ListParagraph"/>
        <w:rPr>
          <w:rFonts w:ascii="Arial" w:eastAsia="Times New Roman" w:hAnsi="Arial" w:cstheme="minorHAnsi"/>
          <w:b/>
          <w:bCs/>
          <w:sz w:val="24"/>
          <w:szCs w:val="24"/>
        </w:rPr>
      </w:pPr>
      <w:r w:rsidRPr="00052A50">
        <w:rPr>
          <w:rFonts w:ascii="Arial" w:eastAsia="Times New Roman" w:hAnsi="Arial" w:cstheme="minorHAnsi"/>
          <w:b/>
          <w:bCs/>
          <w:sz w:val="24"/>
          <w:szCs w:val="24"/>
        </w:rPr>
        <w:lastRenderedPageBreak/>
        <w:t>Old news:</w:t>
      </w:r>
    </w:p>
    <w:p w14:paraId="1E850AB9" w14:textId="77777777" w:rsidR="00B50798" w:rsidRPr="00052A50" w:rsidRDefault="00B50798" w:rsidP="00B50798">
      <w:pPr>
        <w:pStyle w:val="ListParagraph"/>
        <w:numPr>
          <w:ilvl w:val="0"/>
          <w:numId w:val="12"/>
        </w:numPr>
        <w:spacing w:after="160" w:line="259" w:lineRule="auto"/>
        <w:rPr>
          <w:rFonts w:ascii="Arial" w:hAnsi="Arial" w:cstheme="minorHAnsi"/>
          <w:sz w:val="24"/>
          <w:szCs w:val="24"/>
        </w:rPr>
      </w:pPr>
      <w:r w:rsidRPr="00052A50">
        <w:rPr>
          <w:rFonts w:ascii="Arial" w:hAnsi="Arial" w:cstheme="minorHAnsi"/>
          <w:sz w:val="24"/>
          <w:szCs w:val="24"/>
        </w:rPr>
        <w:t xml:space="preserve">WTCC would like to contribute Diversity, Equity, and Inclusion Training as part of Leadership Training. </w:t>
      </w:r>
    </w:p>
    <w:p w14:paraId="70F9223D" w14:textId="77777777" w:rsidR="00B50798" w:rsidRPr="00052A50" w:rsidRDefault="00B50798" w:rsidP="00B50798">
      <w:pPr>
        <w:pStyle w:val="ListParagraph"/>
        <w:numPr>
          <w:ilvl w:val="0"/>
          <w:numId w:val="11"/>
        </w:numPr>
        <w:spacing w:after="160" w:line="259" w:lineRule="auto"/>
        <w:rPr>
          <w:rFonts w:ascii="Arial" w:hAnsi="Arial" w:cstheme="minorHAnsi"/>
          <w:sz w:val="24"/>
          <w:szCs w:val="24"/>
        </w:rPr>
      </w:pPr>
      <w:r w:rsidRPr="00052A50">
        <w:rPr>
          <w:rStyle w:val="Hyperlink"/>
          <w:rFonts w:ascii="Arial" w:hAnsi="Arial" w:cstheme="minorHAnsi"/>
          <w:color w:val="auto"/>
          <w:sz w:val="24"/>
          <w:szCs w:val="24"/>
          <w:u w:val="none"/>
        </w:rPr>
        <w:t xml:space="preserve">Postponed until early spring or fall: </w:t>
      </w:r>
      <w:r w:rsidRPr="00052A50">
        <w:rPr>
          <w:rFonts w:ascii="Arial" w:hAnsi="Arial" w:cstheme="minorHAnsi"/>
          <w:b/>
          <w:bCs/>
          <w:sz w:val="24"/>
          <w:szCs w:val="24"/>
        </w:rPr>
        <w:t>DEI training</w:t>
      </w:r>
      <w:r>
        <w:rPr>
          <w:rFonts w:ascii="Arial" w:hAnsi="Arial" w:cstheme="minorHAnsi"/>
          <w:b/>
          <w:bCs/>
          <w:sz w:val="24"/>
          <w:szCs w:val="24"/>
        </w:rPr>
        <w:t xml:space="preserve"> –</w:t>
      </w:r>
      <w:r w:rsidRPr="00052A50">
        <w:rPr>
          <w:rFonts w:ascii="Arial" w:hAnsi="Arial" w:cstheme="minorHAnsi"/>
          <w:b/>
          <w:bCs/>
          <w:sz w:val="24"/>
          <w:szCs w:val="24"/>
        </w:rPr>
        <w:t xml:space="preserve"> ‘Class Aware”</w:t>
      </w:r>
      <w:r w:rsidRPr="00052A50">
        <w:rPr>
          <w:rFonts w:ascii="Arial" w:hAnsi="Arial" w:cstheme="minorHAnsi"/>
          <w:sz w:val="24"/>
          <w:szCs w:val="24"/>
        </w:rPr>
        <w:t xml:space="preserve"> developed by Suzanne Zilber, Ph.D. and is designed for UU churches to look at this important aspect of our culture. From the introduction:</w:t>
      </w:r>
    </w:p>
    <w:p w14:paraId="20A35F7F" w14:textId="77777777" w:rsidR="00B50798" w:rsidRPr="00052A50" w:rsidRDefault="00B50798" w:rsidP="00B50798">
      <w:pPr>
        <w:pStyle w:val="ListParagraph"/>
        <w:rPr>
          <w:rFonts w:ascii="Arial" w:hAnsi="Arial" w:cstheme="minorHAnsi"/>
          <w:sz w:val="24"/>
          <w:szCs w:val="24"/>
        </w:rPr>
      </w:pPr>
      <w:r w:rsidRPr="00052A50">
        <w:rPr>
          <w:rFonts w:ascii="Arial" w:hAnsi="Arial" w:cstheme="minorHAnsi"/>
          <w:sz w:val="24"/>
          <w:szCs w:val="24"/>
        </w:rPr>
        <w:t>In the spirit of love, we must look at how class influences our relationships in this faith and seek to invite greater inclusion. We need to become more effective at welcoming and including people from all class backgrounds. Because all oppressions intersect, dealing with class connects us with issues of race, gender, disability access, democracy and the environment.</w:t>
      </w:r>
    </w:p>
    <w:p w14:paraId="36933CD1" w14:textId="77777777" w:rsidR="00B50798" w:rsidRPr="00052A50" w:rsidRDefault="00B50798" w:rsidP="00B50798">
      <w:pPr>
        <w:pStyle w:val="ListParagraph"/>
        <w:rPr>
          <w:rFonts w:ascii="Arial" w:hAnsi="Arial" w:cstheme="minorHAnsi"/>
          <w:color w:val="0000FF"/>
          <w:sz w:val="24"/>
          <w:szCs w:val="24"/>
          <w:u w:val="single"/>
        </w:rPr>
      </w:pPr>
      <w:hyperlink r:id="rId9" w:history="1">
        <w:r w:rsidRPr="00052A50">
          <w:rPr>
            <w:rStyle w:val="Hyperlink"/>
            <w:rFonts w:ascii="Arial" w:hAnsi="Arial" w:cstheme="minorHAnsi"/>
            <w:sz w:val="24"/>
            <w:szCs w:val="24"/>
          </w:rPr>
          <w:t>Class Aware: Class and Classism in UU Life – Unitarian Universalist Fellowship of Ames (uufames.org)</w:t>
        </w:r>
      </w:hyperlink>
    </w:p>
    <w:p w14:paraId="4990E1D0" w14:textId="77777777" w:rsidR="00B50798" w:rsidRPr="00052A50" w:rsidRDefault="00B50798" w:rsidP="00B50798">
      <w:pPr>
        <w:rPr>
          <w:rFonts w:ascii="Arial" w:hAnsi="Arial" w:cstheme="minorHAnsi"/>
          <w:sz w:val="24"/>
          <w:szCs w:val="24"/>
        </w:rPr>
      </w:pPr>
      <w:r w:rsidRPr="00052A50">
        <w:rPr>
          <w:rFonts w:ascii="Arial" w:hAnsi="Arial" w:cstheme="minorHAnsi"/>
          <w:sz w:val="24"/>
          <w:szCs w:val="24"/>
        </w:rPr>
        <w:t>Submitted by Diane Haas</w:t>
      </w:r>
    </w:p>
    <w:p w14:paraId="5633B1C4" w14:textId="77777777" w:rsidR="00B50798" w:rsidRPr="00052A50" w:rsidRDefault="00B50798" w:rsidP="00B50798">
      <w:pPr>
        <w:rPr>
          <w:rFonts w:ascii="Arial" w:hAnsi="Arial"/>
          <w:sz w:val="24"/>
        </w:rPr>
      </w:pPr>
    </w:p>
    <w:p w14:paraId="183797CE" w14:textId="77777777" w:rsidR="00B50798" w:rsidRDefault="00B50798" w:rsidP="00B50798">
      <w:pPr>
        <w:pStyle w:val="PlainText"/>
        <w:spacing w:before="120" w:after="120"/>
        <w:ind w:left="270" w:hanging="270"/>
        <w:rPr>
          <w:rStyle w:val="Hyperlink"/>
          <w:sz w:val="24"/>
          <w:szCs w:val="24"/>
        </w:rPr>
      </w:pPr>
      <w:hyperlink w:anchor="Agenda" w:history="1">
        <w:r w:rsidRPr="00E30B1C">
          <w:rPr>
            <w:rStyle w:val="Hyperlink"/>
            <w:sz w:val="24"/>
            <w:szCs w:val="24"/>
          </w:rPr>
          <w:t>Return to Agenda</w:t>
        </w:r>
      </w:hyperlink>
    </w:p>
    <w:p w14:paraId="01588C16" w14:textId="77777777" w:rsidR="00B35A31" w:rsidRPr="00144A2A" w:rsidRDefault="00B35A31" w:rsidP="00B35A31">
      <w:pPr>
        <w:pStyle w:val="PlainText"/>
        <w:spacing w:before="120" w:after="120"/>
        <w:ind w:left="270" w:hanging="270"/>
        <w:rPr>
          <w:rFonts w:asciiTheme="minorHAnsi" w:hAnsiTheme="minorHAnsi"/>
          <w:b/>
          <w:bCs/>
          <w:sz w:val="28"/>
          <w:szCs w:val="28"/>
        </w:rPr>
      </w:pPr>
      <w:r w:rsidRPr="00144A2A">
        <w:rPr>
          <w:rFonts w:asciiTheme="minorHAnsi" w:hAnsiTheme="minorHAnsi"/>
          <w:b/>
          <w:bCs/>
          <w:sz w:val="28"/>
          <w:szCs w:val="28"/>
        </w:rPr>
        <w:br w:type="page"/>
      </w:r>
    </w:p>
    <w:bookmarkEnd w:id="10"/>
    <w:p w14:paraId="0BD2DE88" w14:textId="77777777" w:rsidR="0067224F" w:rsidRDefault="0067224F" w:rsidP="00B35A31">
      <w:pPr>
        <w:pStyle w:val="PlainText"/>
        <w:spacing w:before="120" w:after="120"/>
        <w:ind w:left="270" w:hanging="270"/>
        <w:rPr>
          <w:b/>
          <w:bCs/>
          <w:sz w:val="24"/>
          <w:szCs w:val="22"/>
        </w:rPr>
      </w:pPr>
      <w:r w:rsidRPr="00362C28">
        <w:rPr>
          <w:b/>
          <w:bCs/>
          <w:sz w:val="24"/>
          <w:szCs w:val="24"/>
        </w:rPr>
        <w:lastRenderedPageBreak/>
        <w:t>Attachment</w:t>
      </w:r>
      <w:r w:rsidRPr="00362C28">
        <w:rPr>
          <w:b/>
          <w:bCs/>
          <w:sz w:val="24"/>
          <w:szCs w:val="22"/>
        </w:rPr>
        <w:t xml:space="preserve"> </w:t>
      </w:r>
      <w:r>
        <w:rPr>
          <w:b/>
          <w:bCs/>
          <w:sz w:val="24"/>
          <w:szCs w:val="22"/>
        </w:rPr>
        <w:t>F</w:t>
      </w:r>
    </w:p>
    <w:p w14:paraId="5BF65B44" w14:textId="77777777" w:rsidR="0067224F" w:rsidRPr="00CD31DA" w:rsidRDefault="0067224F" w:rsidP="0067224F">
      <w:pPr>
        <w:pStyle w:val="PlainText"/>
        <w:spacing w:before="120"/>
        <w:ind w:left="274" w:hanging="274"/>
        <w:jc w:val="center"/>
        <w:rPr>
          <w:rFonts w:ascii="Arial" w:hAnsi="Arial"/>
          <w:sz w:val="28"/>
          <w:szCs w:val="24"/>
        </w:rPr>
      </w:pPr>
      <w:bookmarkStart w:id="11" w:name="AttachmentG"/>
      <w:r w:rsidRPr="00CD31DA">
        <w:rPr>
          <w:rFonts w:ascii="Arial" w:hAnsi="Arial"/>
          <w:b/>
          <w:bCs/>
          <w:sz w:val="28"/>
          <w:szCs w:val="28"/>
        </w:rPr>
        <w:t>Healthy Community Team</w:t>
      </w:r>
    </w:p>
    <w:p w14:paraId="15181EB7" w14:textId="77777777" w:rsidR="0067224F" w:rsidRPr="00CD31DA" w:rsidRDefault="0067224F" w:rsidP="0067224F">
      <w:pPr>
        <w:jc w:val="center"/>
        <w:rPr>
          <w:rFonts w:ascii="Arial" w:eastAsia="Times New Roman" w:hAnsi="Arial" w:cs="Times New Roman"/>
          <w:color w:val="222222"/>
          <w:sz w:val="28"/>
          <w:szCs w:val="20"/>
        </w:rPr>
      </w:pPr>
      <w:r w:rsidRPr="00CD31DA">
        <w:rPr>
          <w:rFonts w:ascii="Arial" w:eastAsia="Times New Roman" w:hAnsi="Arial" w:cs="Times New Roman"/>
          <w:color w:val="222222"/>
          <w:sz w:val="28"/>
          <w:szCs w:val="20"/>
        </w:rPr>
        <w:t>By Joanna Sanders - March 20, 2024</w:t>
      </w:r>
    </w:p>
    <w:p w14:paraId="595F123E" w14:textId="77777777" w:rsidR="0067224F" w:rsidRPr="00CD31DA" w:rsidRDefault="0067224F" w:rsidP="0067224F">
      <w:pPr>
        <w:rPr>
          <w:rFonts w:ascii="Arial" w:eastAsia="Times New Roman" w:hAnsi="Arial" w:cs="Times New Roman"/>
          <w:color w:val="222222"/>
          <w:sz w:val="24"/>
          <w:szCs w:val="20"/>
        </w:rPr>
      </w:pPr>
    </w:p>
    <w:p w14:paraId="2F4BC478" w14:textId="77777777" w:rsidR="0067224F" w:rsidRPr="00CD31DA" w:rsidRDefault="0067224F" w:rsidP="0067224F">
      <w:pPr>
        <w:rPr>
          <w:rFonts w:ascii="Arial" w:eastAsia="Times New Roman" w:hAnsi="Arial" w:cs="Times New Roman"/>
          <w:color w:val="222222"/>
          <w:sz w:val="24"/>
        </w:rPr>
      </w:pPr>
      <w:r w:rsidRPr="00CD31DA">
        <w:rPr>
          <w:rFonts w:ascii="Arial" w:eastAsia="Times New Roman" w:hAnsi="Arial" w:cs="Times New Roman"/>
          <w:color w:val="222222"/>
          <w:sz w:val="24"/>
          <w:szCs w:val="20"/>
        </w:rPr>
        <w:t>February activities:</w:t>
      </w:r>
    </w:p>
    <w:p w14:paraId="08BCF14F" w14:textId="77777777" w:rsidR="0067224F" w:rsidRPr="00CD31DA" w:rsidRDefault="0067224F" w:rsidP="0067224F">
      <w:pPr>
        <w:pStyle w:val="ListParagraph"/>
        <w:numPr>
          <w:ilvl w:val="0"/>
          <w:numId w:val="20"/>
        </w:numPr>
        <w:rPr>
          <w:rFonts w:ascii="Arial" w:eastAsia="Times New Roman" w:hAnsi="Arial" w:cs="Times New Roman"/>
          <w:color w:val="222222"/>
          <w:sz w:val="24"/>
        </w:rPr>
      </w:pPr>
      <w:r w:rsidRPr="00CD31DA">
        <w:rPr>
          <w:rFonts w:ascii="Arial" w:eastAsia="Times New Roman" w:hAnsi="Arial" w:cs="Times New Roman"/>
          <w:color w:val="222222"/>
          <w:sz w:val="24"/>
        </w:rPr>
        <w:t xml:space="preserve">Presence </w:t>
      </w:r>
      <w:proofErr w:type="gramStart"/>
      <w:r w:rsidRPr="00CD31DA">
        <w:rPr>
          <w:rFonts w:ascii="Arial" w:eastAsia="Times New Roman" w:hAnsi="Arial" w:cs="Times New Roman"/>
          <w:color w:val="222222"/>
          <w:sz w:val="24"/>
        </w:rPr>
        <w:t>at</w:t>
      </w:r>
      <w:proofErr w:type="gramEnd"/>
      <w:r w:rsidRPr="00CD31DA">
        <w:rPr>
          <w:rFonts w:ascii="Arial" w:eastAsia="Times New Roman" w:hAnsi="Arial" w:cs="Times New Roman"/>
          <w:color w:val="222222"/>
          <w:sz w:val="24"/>
        </w:rPr>
        <w:t xml:space="preserve"> February Congregational Meeting. No HCT support was needed.</w:t>
      </w:r>
    </w:p>
    <w:p w14:paraId="538222A3" w14:textId="77777777" w:rsidR="0067224F" w:rsidRPr="00CD31DA" w:rsidRDefault="0067224F" w:rsidP="0067224F">
      <w:pPr>
        <w:pStyle w:val="ListParagraph"/>
        <w:numPr>
          <w:ilvl w:val="0"/>
          <w:numId w:val="20"/>
        </w:numPr>
        <w:rPr>
          <w:rFonts w:ascii="Arial" w:eastAsia="Times New Roman" w:hAnsi="Arial" w:cs="Times New Roman"/>
          <w:color w:val="222222"/>
          <w:sz w:val="24"/>
        </w:rPr>
      </w:pPr>
      <w:r w:rsidRPr="00CD31DA">
        <w:rPr>
          <w:rFonts w:ascii="Arial" w:eastAsia="Times New Roman" w:hAnsi="Arial" w:cs="Times New Roman"/>
          <w:color w:val="222222"/>
          <w:sz w:val="24"/>
        </w:rPr>
        <w:t>Discussed what adult interim programs we might want to participate in to inspire our work: Generosity Kindness in Action, UU Read Repentance and Repair were of direct interest.</w:t>
      </w:r>
    </w:p>
    <w:p w14:paraId="4277B73C" w14:textId="77777777" w:rsidR="0067224F" w:rsidRPr="00CD31DA" w:rsidRDefault="0067224F" w:rsidP="0067224F">
      <w:pPr>
        <w:pStyle w:val="ListParagraph"/>
        <w:numPr>
          <w:ilvl w:val="0"/>
          <w:numId w:val="20"/>
        </w:numPr>
        <w:rPr>
          <w:rFonts w:ascii="Arial" w:eastAsia="Times New Roman" w:hAnsi="Arial" w:cs="Times New Roman"/>
          <w:color w:val="222222"/>
          <w:sz w:val="24"/>
        </w:rPr>
      </w:pPr>
      <w:r w:rsidRPr="00CD31DA">
        <w:rPr>
          <w:rFonts w:ascii="Arial" w:eastAsia="Times New Roman" w:hAnsi="Arial" w:cs="Times New Roman"/>
          <w:color w:val="222222"/>
          <w:sz w:val="24"/>
        </w:rPr>
        <w:t>Followed Status of Grievance Policy with Governance Task Force</w:t>
      </w:r>
      <w:r>
        <w:rPr>
          <w:rFonts w:ascii="Arial" w:eastAsia="Times New Roman" w:hAnsi="Arial" w:cs="Times New Roman"/>
          <w:color w:val="222222"/>
          <w:sz w:val="24"/>
        </w:rPr>
        <w:t>.</w:t>
      </w:r>
    </w:p>
    <w:p w14:paraId="05BD417B" w14:textId="77777777" w:rsidR="0067224F" w:rsidRPr="00CD31DA" w:rsidRDefault="0067224F" w:rsidP="0067224F">
      <w:pPr>
        <w:pStyle w:val="ListParagraph"/>
        <w:numPr>
          <w:ilvl w:val="0"/>
          <w:numId w:val="20"/>
        </w:numPr>
        <w:rPr>
          <w:rFonts w:ascii="Arial" w:eastAsia="Times New Roman" w:hAnsi="Arial" w:cs="Times New Roman"/>
          <w:color w:val="222222"/>
          <w:sz w:val="24"/>
        </w:rPr>
      </w:pPr>
      <w:r w:rsidRPr="00CD31DA">
        <w:rPr>
          <w:rFonts w:ascii="Arial" w:eastAsia="Times New Roman" w:hAnsi="Arial" w:cs="Times New Roman"/>
          <w:color w:val="222222"/>
          <w:sz w:val="24"/>
        </w:rPr>
        <w:t>Received good blog post feedback on the summary of the January Covenant of Right Relations workshop event</w:t>
      </w:r>
      <w:r>
        <w:rPr>
          <w:rFonts w:ascii="Arial" w:eastAsia="Times New Roman" w:hAnsi="Arial" w:cs="Times New Roman"/>
          <w:color w:val="222222"/>
          <w:sz w:val="24"/>
        </w:rPr>
        <w:t>.</w:t>
      </w:r>
    </w:p>
    <w:p w14:paraId="4885C681" w14:textId="77777777" w:rsidR="0067224F" w:rsidRPr="00CD31DA" w:rsidRDefault="0067224F" w:rsidP="0067224F">
      <w:pPr>
        <w:pStyle w:val="ListParagraph"/>
        <w:numPr>
          <w:ilvl w:val="0"/>
          <w:numId w:val="20"/>
        </w:numPr>
        <w:rPr>
          <w:rFonts w:ascii="Arial" w:eastAsia="Times New Roman" w:hAnsi="Arial" w:cs="Times New Roman"/>
          <w:color w:val="222222"/>
          <w:sz w:val="24"/>
        </w:rPr>
      </w:pPr>
      <w:r w:rsidRPr="00CD31DA">
        <w:rPr>
          <w:rFonts w:ascii="Arial" w:eastAsia="Times New Roman" w:hAnsi="Arial" w:cs="Times New Roman"/>
          <w:color w:val="222222"/>
          <w:sz w:val="24"/>
        </w:rPr>
        <w:t>Continue to discuss interest in Restorative Circles training for congregation. Following up with Diane Haas.</w:t>
      </w:r>
    </w:p>
    <w:p w14:paraId="4F1D0CE4" w14:textId="77777777" w:rsidR="0067224F" w:rsidRPr="00CD31DA" w:rsidRDefault="0067224F" w:rsidP="0067224F">
      <w:pPr>
        <w:pStyle w:val="ListParagraph"/>
        <w:numPr>
          <w:ilvl w:val="0"/>
          <w:numId w:val="20"/>
        </w:numPr>
        <w:rPr>
          <w:rFonts w:ascii="Arial" w:eastAsia="Times New Roman" w:hAnsi="Arial" w:cs="Times New Roman"/>
          <w:color w:val="222222"/>
          <w:sz w:val="24"/>
        </w:rPr>
      </w:pPr>
      <w:r w:rsidRPr="00CD31DA">
        <w:rPr>
          <w:rFonts w:ascii="Arial" w:eastAsia="Times New Roman" w:hAnsi="Arial" w:cs="Times New Roman"/>
          <w:color w:val="222222"/>
          <w:sz w:val="24"/>
        </w:rPr>
        <w:t>HCT Member Recruitment begins. Joanna Sanders’ term ends in June</w:t>
      </w:r>
      <w:r>
        <w:rPr>
          <w:rFonts w:ascii="Arial" w:eastAsia="Times New Roman" w:hAnsi="Arial" w:cs="Times New Roman"/>
          <w:b/>
          <w:bCs/>
          <w:color w:val="222222"/>
          <w:sz w:val="24"/>
        </w:rPr>
        <w:t xml:space="preserve"> </w:t>
      </w:r>
      <w:r w:rsidRPr="00CD31DA">
        <w:rPr>
          <w:rFonts w:ascii="Arial" w:eastAsia="Times New Roman" w:hAnsi="Arial" w:cs="Times New Roman"/>
          <w:color w:val="222222"/>
          <w:sz w:val="24"/>
        </w:rPr>
        <w:t xml:space="preserve">2024. Putting out </w:t>
      </w:r>
      <w:proofErr w:type="gramStart"/>
      <w:r w:rsidRPr="00CD31DA">
        <w:rPr>
          <w:rFonts w:ascii="Arial" w:eastAsia="Times New Roman" w:hAnsi="Arial" w:cs="Times New Roman"/>
          <w:color w:val="222222"/>
          <w:sz w:val="24"/>
        </w:rPr>
        <w:t>announcement</w:t>
      </w:r>
      <w:proofErr w:type="gramEnd"/>
      <w:r w:rsidRPr="00CD31DA">
        <w:rPr>
          <w:rFonts w:ascii="Arial" w:eastAsia="Times New Roman" w:hAnsi="Arial" w:cs="Times New Roman"/>
          <w:color w:val="222222"/>
          <w:sz w:val="24"/>
        </w:rPr>
        <w:t xml:space="preserve"> and looking for those who may be interested and a good fit.</w:t>
      </w:r>
    </w:p>
    <w:p w14:paraId="2884725A" w14:textId="77777777" w:rsidR="0067224F" w:rsidRPr="00CD31DA" w:rsidRDefault="0067224F" w:rsidP="0067224F">
      <w:pPr>
        <w:rPr>
          <w:rFonts w:ascii="Arial" w:hAnsi="Arial"/>
          <w:sz w:val="24"/>
          <w:szCs w:val="23"/>
        </w:rPr>
      </w:pPr>
    </w:p>
    <w:bookmarkStart w:id="12" w:name="_Hlk121672270"/>
    <w:p w14:paraId="7C23B345" w14:textId="77777777" w:rsidR="0067224F" w:rsidRDefault="0067224F" w:rsidP="0067224F">
      <w:pPr>
        <w:rPr>
          <w:rStyle w:val="Hyperlink"/>
          <w:sz w:val="23"/>
          <w:szCs w:val="23"/>
        </w:rPr>
      </w:pPr>
      <w:r>
        <w:fldChar w:fldCharType="begin"/>
      </w:r>
      <w:r>
        <w:instrText>HYPERLINK \l "AgendaPage2"</w:instrText>
      </w:r>
      <w:r>
        <w:fldChar w:fldCharType="separate"/>
      </w:r>
      <w:r w:rsidRPr="003C6A85">
        <w:rPr>
          <w:rStyle w:val="Hyperlink"/>
          <w:sz w:val="23"/>
          <w:szCs w:val="23"/>
        </w:rPr>
        <w:t>Return to Agenda</w:t>
      </w:r>
      <w:r>
        <w:rPr>
          <w:rStyle w:val="Hyperlink"/>
          <w:sz w:val="23"/>
          <w:szCs w:val="23"/>
        </w:rPr>
        <w:fldChar w:fldCharType="end"/>
      </w:r>
    </w:p>
    <w:bookmarkEnd w:id="12"/>
    <w:p w14:paraId="2194AC74" w14:textId="77777777" w:rsidR="00B35A31" w:rsidRPr="00144A2A" w:rsidRDefault="00B35A31" w:rsidP="00B35A31">
      <w:pPr>
        <w:rPr>
          <w:b/>
          <w:bCs/>
          <w:sz w:val="28"/>
          <w:szCs w:val="28"/>
        </w:rPr>
      </w:pPr>
      <w:r w:rsidRPr="00144A2A">
        <w:rPr>
          <w:b/>
          <w:bCs/>
          <w:sz w:val="28"/>
          <w:szCs w:val="28"/>
        </w:rPr>
        <w:br w:type="page"/>
      </w:r>
    </w:p>
    <w:p w14:paraId="2C373536" w14:textId="77777777" w:rsidR="0067224F" w:rsidRDefault="0067224F" w:rsidP="00B35A31">
      <w:pPr>
        <w:rPr>
          <w:b/>
          <w:bCs/>
          <w:sz w:val="24"/>
        </w:rPr>
      </w:pPr>
      <w:r w:rsidRPr="00362C28">
        <w:rPr>
          <w:b/>
          <w:bCs/>
          <w:sz w:val="24"/>
          <w:szCs w:val="24"/>
        </w:rPr>
        <w:lastRenderedPageBreak/>
        <w:t>Attachment</w:t>
      </w:r>
      <w:r w:rsidRPr="00362C28">
        <w:rPr>
          <w:b/>
          <w:bCs/>
          <w:sz w:val="24"/>
        </w:rPr>
        <w:t xml:space="preserve"> </w:t>
      </w:r>
      <w:r>
        <w:rPr>
          <w:b/>
          <w:bCs/>
          <w:sz w:val="24"/>
        </w:rPr>
        <w:t>G</w:t>
      </w:r>
    </w:p>
    <w:bookmarkEnd w:id="11"/>
    <w:p w14:paraId="15D029E4" w14:textId="77777777" w:rsidR="0067224F" w:rsidRDefault="0067224F" w:rsidP="0067224F">
      <w:pPr>
        <w:jc w:val="center"/>
        <w:rPr>
          <w:rFonts w:ascii="Arial" w:eastAsia="Times New Roman" w:hAnsi="Arial" w:cs="Times New Roman"/>
          <w:b/>
          <w:bCs/>
          <w:color w:val="000000"/>
          <w:sz w:val="28"/>
        </w:rPr>
      </w:pPr>
      <w:r w:rsidRPr="00752766">
        <w:rPr>
          <w:rFonts w:ascii="Arial" w:eastAsia="Times New Roman" w:hAnsi="Arial" w:cs="Times New Roman"/>
          <w:b/>
          <w:bCs/>
          <w:color w:val="000000"/>
          <w:sz w:val="28"/>
        </w:rPr>
        <w:t>Denominational Affairs Board Report</w:t>
      </w:r>
    </w:p>
    <w:p w14:paraId="6DE3C0D4" w14:textId="77777777" w:rsidR="0067224F" w:rsidRPr="00752766" w:rsidRDefault="0067224F" w:rsidP="0067224F">
      <w:pPr>
        <w:jc w:val="center"/>
        <w:rPr>
          <w:rFonts w:ascii="Arial" w:eastAsia="Times New Roman" w:hAnsi="Arial" w:cs="Times New Roman"/>
          <w:b/>
          <w:bCs/>
          <w:color w:val="000000"/>
          <w:sz w:val="28"/>
        </w:rPr>
      </w:pPr>
      <w:r w:rsidRPr="00752766">
        <w:rPr>
          <w:rFonts w:ascii="Arial" w:eastAsia="Times New Roman" w:hAnsi="Arial" w:cs="Times New Roman"/>
          <w:b/>
          <w:bCs/>
          <w:color w:val="000000"/>
          <w:sz w:val="28"/>
        </w:rPr>
        <w:t>March 2024</w:t>
      </w:r>
    </w:p>
    <w:p w14:paraId="55697D46" w14:textId="77777777" w:rsidR="0067224F" w:rsidRPr="00752766" w:rsidRDefault="0067224F" w:rsidP="0067224F">
      <w:pPr>
        <w:rPr>
          <w:rFonts w:ascii="Arial" w:eastAsia="Times New Roman" w:hAnsi="Arial" w:cs="Times New Roman"/>
          <w:color w:val="000000"/>
          <w:sz w:val="24"/>
        </w:rPr>
      </w:pPr>
    </w:p>
    <w:p w14:paraId="4AF7D4CC"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b/>
          <w:bCs/>
          <w:color w:val="000000"/>
          <w:sz w:val="24"/>
        </w:rPr>
        <w:t>General Assembly:</w:t>
      </w:r>
    </w:p>
    <w:p w14:paraId="20AB854E"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color w:val="000000"/>
          <w:sz w:val="24"/>
        </w:rPr>
        <w:t>Julia Cochrane</w:t>
      </w:r>
    </w:p>
    <w:p w14:paraId="6F25CA17"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color w:val="000000"/>
          <w:sz w:val="24"/>
        </w:rPr>
        <w:t>Kathy Stevenson</w:t>
      </w:r>
    </w:p>
    <w:p w14:paraId="17C6BC82"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color w:val="000000"/>
          <w:sz w:val="24"/>
        </w:rPr>
        <w:t xml:space="preserve">Saadi </w:t>
      </w:r>
      <w:proofErr w:type="spellStart"/>
      <w:r w:rsidRPr="00752766">
        <w:rPr>
          <w:rFonts w:ascii="Arial" w:eastAsia="Times New Roman" w:hAnsi="Arial" w:cs="Times New Roman"/>
          <w:color w:val="000000"/>
          <w:sz w:val="24"/>
        </w:rPr>
        <w:t>Almaee</w:t>
      </w:r>
      <w:proofErr w:type="spellEnd"/>
    </w:p>
    <w:p w14:paraId="3E3A8D49"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color w:val="000000"/>
          <w:sz w:val="24"/>
        </w:rPr>
        <w:t>David Alvarez</w:t>
      </w:r>
    </w:p>
    <w:p w14:paraId="674AFCFD"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color w:val="000000"/>
          <w:sz w:val="24"/>
        </w:rPr>
        <w:t>Dean Carr</w:t>
      </w:r>
    </w:p>
    <w:p w14:paraId="42D85D16"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color w:val="000000"/>
          <w:sz w:val="24"/>
        </w:rPr>
        <w:t>Diane Haas</w:t>
      </w:r>
    </w:p>
    <w:p w14:paraId="0177F368"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color w:val="000000"/>
          <w:sz w:val="24"/>
        </w:rPr>
        <w:t xml:space="preserve">Roseanna </w:t>
      </w:r>
      <w:proofErr w:type="spellStart"/>
      <w:r w:rsidRPr="00752766">
        <w:rPr>
          <w:rFonts w:ascii="Arial" w:eastAsia="Times New Roman" w:hAnsi="Arial" w:cs="Times New Roman"/>
          <w:color w:val="000000"/>
          <w:sz w:val="24"/>
        </w:rPr>
        <w:t>Almaee</w:t>
      </w:r>
      <w:proofErr w:type="spellEnd"/>
    </w:p>
    <w:p w14:paraId="71C18B29"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color w:val="000000"/>
          <w:sz w:val="24"/>
        </w:rPr>
        <w:t>Alternate: Mike Morrissey</w:t>
      </w:r>
    </w:p>
    <w:p w14:paraId="29048E72" w14:textId="77777777" w:rsidR="0067224F" w:rsidRPr="00752766" w:rsidRDefault="0067224F" w:rsidP="0067224F">
      <w:pPr>
        <w:rPr>
          <w:rFonts w:ascii="Arial" w:eastAsia="Times New Roman" w:hAnsi="Arial" w:cs="Times New Roman"/>
          <w:color w:val="000000"/>
          <w:sz w:val="24"/>
        </w:rPr>
      </w:pPr>
    </w:p>
    <w:p w14:paraId="2ED975AB"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b/>
          <w:bCs/>
          <w:color w:val="000000"/>
          <w:sz w:val="24"/>
        </w:rPr>
        <w:t>Article II:</w:t>
      </w:r>
    </w:p>
    <w:p w14:paraId="6783FB2F"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color w:val="000000"/>
          <w:sz w:val="24"/>
        </w:rPr>
        <w:t>Please see the bulletin board over the water fountain for Article II information.</w:t>
      </w:r>
      <w:r>
        <w:rPr>
          <w:rFonts w:ascii="Arial" w:eastAsia="Times New Roman" w:hAnsi="Arial" w:cs="Times New Roman"/>
          <w:color w:val="000000"/>
          <w:sz w:val="24"/>
        </w:rPr>
        <w:t xml:space="preserve"> </w:t>
      </w:r>
      <w:r w:rsidRPr="00752766">
        <w:rPr>
          <w:rFonts w:ascii="Arial" w:eastAsia="Times New Roman" w:hAnsi="Arial" w:cs="Times New Roman"/>
          <w:color w:val="000000"/>
          <w:sz w:val="24"/>
        </w:rPr>
        <w:t xml:space="preserve">We just began signups for the 4 session in-person workshop and 2 </w:t>
      </w:r>
      <w:proofErr w:type="gramStart"/>
      <w:r w:rsidRPr="00752766">
        <w:rPr>
          <w:rFonts w:ascii="Arial" w:eastAsia="Times New Roman" w:hAnsi="Arial" w:cs="Times New Roman"/>
          <w:color w:val="000000"/>
          <w:sz w:val="24"/>
        </w:rPr>
        <w:t>session</w:t>
      </w:r>
      <w:proofErr w:type="gramEnd"/>
      <w:r w:rsidRPr="00752766">
        <w:rPr>
          <w:rFonts w:ascii="Arial" w:eastAsia="Times New Roman" w:hAnsi="Arial" w:cs="Times New Roman"/>
          <w:color w:val="000000"/>
          <w:sz w:val="24"/>
        </w:rPr>
        <w:t xml:space="preserve"> zoom workshop.</w:t>
      </w:r>
    </w:p>
    <w:p w14:paraId="4D4820A7" w14:textId="77777777" w:rsidR="0067224F" w:rsidRPr="00752766" w:rsidRDefault="0067224F" w:rsidP="0067224F">
      <w:pPr>
        <w:rPr>
          <w:rFonts w:ascii="Arial" w:eastAsia="Times New Roman" w:hAnsi="Arial" w:cs="Times New Roman"/>
          <w:color w:val="000000"/>
          <w:sz w:val="24"/>
        </w:rPr>
      </w:pPr>
    </w:p>
    <w:p w14:paraId="631973B1" w14:textId="77777777" w:rsidR="0067224F" w:rsidRPr="00752766" w:rsidRDefault="0067224F" w:rsidP="0067224F">
      <w:pPr>
        <w:rPr>
          <w:rFonts w:ascii="Arial" w:hAnsi="Arial"/>
          <w:bCs/>
          <w:sz w:val="24"/>
        </w:rPr>
      </w:pPr>
      <w:r w:rsidRPr="00752766">
        <w:rPr>
          <w:rFonts w:ascii="Arial" w:hAnsi="Arial"/>
          <w:b/>
          <w:sz w:val="24"/>
        </w:rPr>
        <w:t>April 18, 25, May 2, 9. 10:30-12</w:t>
      </w:r>
      <w:r>
        <w:rPr>
          <w:rFonts w:ascii="Arial" w:hAnsi="Arial"/>
          <w:bCs/>
          <w:sz w:val="24"/>
        </w:rPr>
        <w:t xml:space="preserve"> – </w:t>
      </w:r>
      <w:r w:rsidRPr="00752766">
        <w:rPr>
          <w:rFonts w:ascii="Arial" w:hAnsi="Arial"/>
          <w:bCs/>
          <w:sz w:val="24"/>
        </w:rPr>
        <w:t>Article II Workshop in Fellowship Hall</w:t>
      </w:r>
    </w:p>
    <w:p w14:paraId="62784303" w14:textId="77777777" w:rsidR="0067224F" w:rsidRPr="00752766" w:rsidRDefault="0067224F" w:rsidP="0067224F">
      <w:pPr>
        <w:rPr>
          <w:rFonts w:ascii="Arial" w:hAnsi="Arial"/>
          <w:bCs/>
          <w:sz w:val="24"/>
        </w:rPr>
      </w:pPr>
      <w:r w:rsidRPr="00752766">
        <w:rPr>
          <w:rFonts w:ascii="Arial" w:hAnsi="Arial"/>
          <w:b/>
          <w:sz w:val="24"/>
        </w:rPr>
        <w:t>April 29 &amp; May 6 6:30-8</w:t>
      </w:r>
      <w:r>
        <w:rPr>
          <w:rFonts w:ascii="Arial" w:hAnsi="Arial"/>
          <w:bCs/>
          <w:sz w:val="24"/>
        </w:rPr>
        <w:t xml:space="preserve"> – </w:t>
      </w:r>
      <w:r w:rsidRPr="00752766">
        <w:rPr>
          <w:rFonts w:ascii="Arial" w:hAnsi="Arial"/>
          <w:bCs/>
          <w:sz w:val="24"/>
        </w:rPr>
        <w:t>Article II Workshop on zoom</w:t>
      </w:r>
    </w:p>
    <w:p w14:paraId="3AAFB1A4" w14:textId="77777777" w:rsidR="0067224F" w:rsidRDefault="0067224F" w:rsidP="0067224F">
      <w:pPr>
        <w:rPr>
          <w:rFonts w:ascii="Arial" w:eastAsia="Times New Roman" w:hAnsi="Arial" w:cs="Times New Roman"/>
          <w:color w:val="000000"/>
          <w:sz w:val="24"/>
        </w:rPr>
      </w:pPr>
      <w:r w:rsidRPr="00752766">
        <w:rPr>
          <w:rFonts w:ascii="Arial" w:hAnsi="Arial"/>
          <w:bCs/>
          <w:sz w:val="24"/>
        </w:rPr>
        <w:t>Linda will be giving a sermon on Article II</w:t>
      </w:r>
      <w:r>
        <w:rPr>
          <w:rFonts w:ascii="Arial" w:hAnsi="Arial"/>
          <w:bCs/>
          <w:sz w:val="24"/>
        </w:rPr>
        <w:t xml:space="preserve"> on</w:t>
      </w:r>
      <w:r w:rsidRPr="00752766">
        <w:rPr>
          <w:rFonts w:ascii="Arial" w:hAnsi="Arial"/>
          <w:bCs/>
          <w:sz w:val="24"/>
        </w:rPr>
        <w:t xml:space="preserve"> May 19, which will be followed by a Discussion Circle. We hoped to present at AHA in May, but the programming was full. </w:t>
      </w:r>
      <w:r w:rsidRPr="00752766">
        <w:rPr>
          <w:rFonts w:ascii="Arial" w:eastAsia="Times New Roman" w:hAnsi="Arial" w:cs="Times New Roman"/>
          <w:color w:val="000000"/>
          <w:sz w:val="24"/>
        </w:rPr>
        <w:t>June 9: We hope for an Advisory Poll on June 9</w:t>
      </w:r>
      <w:r w:rsidRPr="00752766">
        <w:rPr>
          <w:rFonts w:ascii="Arial" w:eastAsia="Times New Roman" w:hAnsi="Arial" w:cs="Times New Roman"/>
          <w:color w:val="000000"/>
          <w:sz w:val="24"/>
          <w:vertAlign w:val="superscript"/>
        </w:rPr>
        <w:t>th</w:t>
      </w:r>
      <w:r w:rsidRPr="00752766">
        <w:rPr>
          <w:rFonts w:ascii="Arial" w:eastAsia="Times New Roman" w:hAnsi="Arial" w:cs="Times New Roman"/>
          <w:color w:val="000000"/>
          <w:sz w:val="24"/>
        </w:rPr>
        <w:t xml:space="preserve"> Annual Meeting</w:t>
      </w:r>
      <w:r>
        <w:rPr>
          <w:rFonts w:ascii="Arial" w:eastAsia="Times New Roman" w:hAnsi="Arial" w:cs="Times New Roman"/>
          <w:color w:val="000000"/>
          <w:sz w:val="24"/>
        </w:rPr>
        <w:t>.</w:t>
      </w:r>
    </w:p>
    <w:p w14:paraId="013EBB78"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color w:val="000000"/>
          <w:sz w:val="24"/>
        </w:rPr>
        <w:t>June 19-23</w:t>
      </w:r>
      <w:r w:rsidRPr="00752766">
        <w:rPr>
          <w:rFonts w:ascii="Arial" w:eastAsia="Times New Roman" w:hAnsi="Arial" w:cs="Times New Roman"/>
          <w:color w:val="000000"/>
          <w:sz w:val="24"/>
        </w:rPr>
        <w:tab/>
        <w:t>GA</w:t>
      </w:r>
    </w:p>
    <w:p w14:paraId="5EAAAABB" w14:textId="77777777" w:rsidR="0067224F" w:rsidRPr="00752766" w:rsidRDefault="0067224F" w:rsidP="0067224F">
      <w:pPr>
        <w:rPr>
          <w:rFonts w:ascii="Arial" w:eastAsia="Times New Roman" w:hAnsi="Arial" w:cs="Times New Roman"/>
          <w:color w:val="000000"/>
          <w:sz w:val="24"/>
        </w:rPr>
      </w:pPr>
    </w:p>
    <w:p w14:paraId="5464B45B"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b/>
          <w:bCs/>
          <w:color w:val="000000"/>
          <w:sz w:val="24"/>
        </w:rPr>
        <w:t>Pacific Western Region (PWR)</w:t>
      </w:r>
      <w:r w:rsidRPr="00752766">
        <w:rPr>
          <w:rFonts w:ascii="Arial" w:eastAsia="Times New Roman" w:hAnsi="Arial" w:cs="Times New Roman"/>
          <w:color w:val="000000"/>
          <w:sz w:val="24"/>
        </w:rPr>
        <w:t xml:space="preserve"> is having a 2-day Assembly April 19 &amp; 20. Julia and I are attending virtually. Others may too. Any board members? There is a sliding registration fee </w:t>
      </w:r>
      <w:r>
        <w:rPr>
          <w:rFonts w:ascii="Arial" w:eastAsia="Times New Roman" w:hAnsi="Arial" w:cs="Times New Roman"/>
          <w:color w:val="000000"/>
          <w:sz w:val="24"/>
        </w:rPr>
        <w:t xml:space="preserve">of </w:t>
      </w:r>
      <w:r w:rsidRPr="00752766">
        <w:rPr>
          <w:rFonts w:ascii="Arial" w:eastAsia="Times New Roman" w:hAnsi="Arial" w:cs="Times New Roman"/>
          <w:color w:val="000000"/>
          <w:sz w:val="24"/>
        </w:rPr>
        <w:t xml:space="preserve">$25-100. Endowments funds </w:t>
      </w:r>
      <w:proofErr w:type="gramStart"/>
      <w:r w:rsidRPr="00752766">
        <w:rPr>
          <w:rFonts w:ascii="Arial" w:eastAsia="Times New Roman" w:hAnsi="Arial" w:cs="Times New Roman"/>
          <w:color w:val="000000"/>
          <w:sz w:val="24"/>
        </w:rPr>
        <w:t>is</w:t>
      </w:r>
      <w:proofErr w:type="gramEnd"/>
      <w:r w:rsidRPr="00752766">
        <w:rPr>
          <w:rFonts w:ascii="Arial" w:eastAsia="Times New Roman" w:hAnsi="Arial" w:cs="Times New Roman"/>
          <w:color w:val="000000"/>
          <w:sz w:val="24"/>
        </w:rPr>
        <w:t xml:space="preserve"> available for scholarships. </w:t>
      </w:r>
      <w:hyperlink r:id="rId10" w:history="1">
        <w:r w:rsidRPr="00EB2ED4">
          <w:rPr>
            <w:rStyle w:val="Hyperlink"/>
            <w:rFonts w:ascii="Arial" w:eastAsia="Times New Roman" w:hAnsi="Arial" w:cs="Times New Roman"/>
            <w:sz w:val="24"/>
          </w:rPr>
          <w:t>https://www.uua.org/pacific-western</w:t>
        </w:r>
      </w:hyperlink>
    </w:p>
    <w:p w14:paraId="3667E5FE" w14:textId="77777777" w:rsidR="0067224F" w:rsidRPr="00752766" w:rsidRDefault="0067224F" w:rsidP="0067224F">
      <w:pPr>
        <w:spacing w:before="240"/>
        <w:rPr>
          <w:rFonts w:ascii="Arial" w:eastAsia="Cambria" w:hAnsi="Arial" w:cs="Cambria"/>
          <w:color w:val="000000" w:themeColor="text1"/>
          <w:sz w:val="24"/>
        </w:rPr>
      </w:pPr>
      <w:r w:rsidRPr="00752766">
        <w:rPr>
          <w:rFonts w:ascii="Arial" w:eastAsia="Cambria" w:hAnsi="Arial" w:cs="Cambria"/>
          <w:b/>
          <w:bCs/>
          <w:color w:val="000000" w:themeColor="text1"/>
          <w:sz w:val="24"/>
        </w:rPr>
        <w:t>Common Read:</w:t>
      </w:r>
      <w:r w:rsidRPr="00752766">
        <w:rPr>
          <w:rFonts w:ascii="Arial" w:eastAsia="Cambria" w:hAnsi="Arial" w:cs="Cambria"/>
          <w:color w:val="000000" w:themeColor="text1"/>
          <w:sz w:val="24"/>
          <w:u w:val="single"/>
        </w:rPr>
        <w:t xml:space="preserve"> </w:t>
      </w:r>
      <w:r w:rsidRPr="00752766">
        <w:rPr>
          <w:rFonts w:ascii="Arial" w:eastAsia="Cambria" w:hAnsi="Arial" w:cs="Cambria"/>
          <w:color w:val="000000" w:themeColor="text1"/>
          <w:sz w:val="24"/>
        </w:rPr>
        <w:t xml:space="preserve">We will support Linda in her offering of the UUA Common Read, </w:t>
      </w:r>
      <w:r w:rsidRPr="00925D99">
        <w:rPr>
          <w:rFonts w:ascii="Arial" w:eastAsia="Cambria" w:hAnsi="Arial" w:cs="Cambria"/>
          <w:i/>
          <w:iCs/>
          <w:color w:val="000000" w:themeColor="text1"/>
          <w:sz w:val="24"/>
        </w:rPr>
        <w:t>On Repentance &amp; Repair</w:t>
      </w:r>
      <w:r w:rsidRPr="00752766">
        <w:rPr>
          <w:rFonts w:ascii="Arial" w:eastAsia="Cambria" w:hAnsi="Arial" w:cs="Cambria"/>
          <w:color w:val="000000" w:themeColor="text1"/>
          <w:sz w:val="24"/>
        </w:rPr>
        <w:t xml:space="preserve"> by Rabbi Danya Ruttenberg. It is an excellent book. There are 16 people signed up for the in-person, and 2 on zoom.</w:t>
      </w:r>
    </w:p>
    <w:p w14:paraId="4AEF206F" w14:textId="77777777" w:rsidR="0067224F" w:rsidRPr="00752766" w:rsidRDefault="0067224F" w:rsidP="0067224F">
      <w:pPr>
        <w:spacing w:before="240"/>
        <w:rPr>
          <w:rFonts w:ascii="Arial" w:eastAsia="Cambria" w:hAnsi="Arial" w:cs="Cambria"/>
          <w:color w:val="000000" w:themeColor="text1"/>
          <w:sz w:val="24"/>
        </w:rPr>
      </w:pPr>
      <w:r w:rsidRPr="00752766">
        <w:rPr>
          <w:rFonts w:ascii="Arial" w:eastAsia="Cambria" w:hAnsi="Arial" w:cs="Cambria"/>
          <w:b/>
          <w:bCs/>
          <w:color w:val="000000" w:themeColor="text1"/>
          <w:sz w:val="24"/>
        </w:rPr>
        <w:t xml:space="preserve">May 8 is the annual </w:t>
      </w:r>
      <w:r w:rsidRPr="00752766">
        <w:rPr>
          <w:rFonts w:ascii="Arial" w:eastAsia="Cambria" w:hAnsi="Arial" w:cs="Cambria"/>
          <w:color w:val="000000" w:themeColor="text1"/>
          <w:sz w:val="24"/>
        </w:rPr>
        <w:t>DRUUMM worship service, offered to all UUs. We are one of the sponsors. It is always a beautiful and memorable service. 5:00. I will put the link on our calendar.</w:t>
      </w:r>
    </w:p>
    <w:p w14:paraId="52BC1006" w14:textId="77777777" w:rsidR="0067224F" w:rsidRPr="00752766" w:rsidRDefault="0067224F" w:rsidP="0067224F">
      <w:pPr>
        <w:spacing w:before="240"/>
        <w:rPr>
          <w:rFonts w:ascii="Arial" w:eastAsia="Cambria" w:hAnsi="Arial" w:cs="Cambria"/>
          <w:color w:val="000000" w:themeColor="text1"/>
          <w:sz w:val="24"/>
        </w:rPr>
      </w:pPr>
      <w:r w:rsidRPr="00752766">
        <w:rPr>
          <w:rFonts w:ascii="Arial" w:eastAsia="Cambria" w:hAnsi="Arial" w:cs="Cambria"/>
          <w:b/>
          <w:bCs/>
          <w:color w:val="000000" w:themeColor="text1"/>
          <w:sz w:val="24"/>
        </w:rPr>
        <w:t>UU the Vote</w:t>
      </w:r>
      <w:r w:rsidRPr="00752766">
        <w:rPr>
          <w:rFonts w:ascii="Arial" w:eastAsia="Cambria" w:hAnsi="Arial" w:cs="Cambria"/>
          <w:color w:val="000000" w:themeColor="text1"/>
          <w:sz w:val="24"/>
        </w:rPr>
        <w:t xml:space="preserve"> is a joint effort of Denominational Affairs and Antiracism Action Team. See the </w:t>
      </w:r>
      <w:r>
        <w:rPr>
          <w:rFonts w:ascii="Arial" w:eastAsia="Cambria" w:hAnsi="Arial" w:cs="Cambria"/>
          <w:color w:val="000000" w:themeColor="text1"/>
          <w:sz w:val="24"/>
        </w:rPr>
        <w:t xml:space="preserve">Weekly </w:t>
      </w:r>
      <w:r w:rsidRPr="00752766">
        <w:rPr>
          <w:rFonts w:ascii="Arial" w:eastAsia="Cambria" w:hAnsi="Arial" w:cs="Cambria"/>
          <w:color w:val="000000" w:themeColor="text1"/>
          <w:sz w:val="24"/>
        </w:rPr>
        <w:t>Update for information.</w:t>
      </w:r>
    </w:p>
    <w:p w14:paraId="13BF9DE2" w14:textId="77777777" w:rsidR="0067224F" w:rsidRPr="00752766" w:rsidRDefault="0067224F" w:rsidP="0067224F">
      <w:pPr>
        <w:rPr>
          <w:rFonts w:ascii="Arial" w:eastAsia="Times New Roman" w:hAnsi="Arial" w:cs="Times New Roman"/>
          <w:color w:val="000000"/>
          <w:sz w:val="24"/>
        </w:rPr>
      </w:pPr>
    </w:p>
    <w:p w14:paraId="3918A990"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color w:val="000000"/>
          <w:sz w:val="24"/>
        </w:rPr>
        <w:t>We look forward to the Board’s decision about whether DAC remains a Board Committee or moves to Program Council.</w:t>
      </w:r>
    </w:p>
    <w:p w14:paraId="022DD794" w14:textId="77777777" w:rsidR="0067224F" w:rsidRPr="00752766" w:rsidRDefault="0067224F" w:rsidP="0067224F">
      <w:pPr>
        <w:rPr>
          <w:rFonts w:ascii="Arial" w:eastAsia="Times New Roman" w:hAnsi="Arial" w:cs="Times New Roman"/>
          <w:color w:val="000000"/>
          <w:sz w:val="24"/>
        </w:rPr>
      </w:pPr>
    </w:p>
    <w:p w14:paraId="33B3E936" w14:textId="77777777" w:rsidR="0067224F" w:rsidRPr="00752766" w:rsidRDefault="0067224F" w:rsidP="0067224F">
      <w:pPr>
        <w:rPr>
          <w:rFonts w:ascii="Arial" w:eastAsia="Times New Roman" w:hAnsi="Arial" w:cs="Times New Roman"/>
          <w:color w:val="000000"/>
          <w:sz w:val="24"/>
        </w:rPr>
      </w:pPr>
      <w:r w:rsidRPr="00752766">
        <w:rPr>
          <w:rFonts w:ascii="Arial" w:eastAsia="Times New Roman" w:hAnsi="Arial" w:cs="Times New Roman"/>
          <w:color w:val="000000"/>
          <w:sz w:val="24"/>
        </w:rPr>
        <w:t>Submitted 3-21-24 by co-chairs Kathy Stevenson &amp; Julia Cochrane</w:t>
      </w:r>
    </w:p>
    <w:p w14:paraId="7DE97636" w14:textId="3CDBADA1" w:rsidR="00B35A31" w:rsidRPr="0067224F" w:rsidRDefault="0067224F" w:rsidP="0067224F">
      <w:pPr>
        <w:rPr>
          <w:color w:val="0563C1" w:themeColor="hyperlink"/>
          <w:sz w:val="23"/>
          <w:szCs w:val="23"/>
          <w:u w:val="single"/>
        </w:rPr>
      </w:pPr>
      <w:hyperlink w:anchor="AgendaPage2" w:history="1">
        <w:r w:rsidRPr="00BC08F7">
          <w:rPr>
            <w:rStyle w:val="Hyperlink"/>
            <w:sz w:val="23"/>
            <w:szCs w:val="23"/>
          </w:rPr>
          <w:t>Return to Agenda</w:t>
        </w:r>
      </w:hyperlink>
      <w:r w:rsidR="00B35A31" w:rsidRPr="00144A2A">
        <w:rPr>
          <w:b/>
          <w:bCs/>
          <w:sz w:val="28"/>
          <w:szCs w:val="28"/>
        </w:rPr>
        <w:br w:type="page"/>
      </w:r>
    </w:p>
    <w:p w14:paraId="7B09E473" w14:textId="77777777" w:rsidR="0067224F" w:rsidRDefault="0067224F" w:rsidP="00B35A31">
      <w:pPr>
        <w:spacing w:after="160" w:line="256" w:lineRule="auto"/>
        <w:rPr>
          <w:b/>
          <w:bCs/>
          <w:sz w:val="24"/>
        </w:rPr>
      </w:pPr>
      <w:r w:rsidRPr="00362C28">
        <w:rPr>
          <w:b/>
          <w:bCs/>
          <w:sz w:val="24"/>
          <w:szCs w:val="24"/>
        </w:rPr>
        <w:lastRenderedPageBreak/>
        <w:t>Attachment</w:t>
      </w:r>
      <w:r w:rsidRPr="00362C28">
        <w:rPr>
          <w:b/>
          <w:bCs/>
          <w:sz w:val="24"/>
        </w:rPr>
        <w:t xml:space="preserve"> </w:t>
      </w:r>
      <w:r>
        <w:rPr>
          <w:b/>
          <w:bCs/>
          <w:sz w:val="24"/>
        </w:rPr>
        <w:t>H</w:t>
      </w:r>
    </w:p>
    <w:p w14:paraId="76F113D4" w14:textId="77777777" w:rsidR="0067224F" w:rsidRPr="00AE0534" w:rsidRDefault="0067224F" w:rsidP="0067224F">
      <w:pPr>
        <w:jc w:val="center"/>
        <w:rPr>
          <w:rFonts w:ascii="Arial" w:eastAsia="Calibri" w:hAnsi="Arial" w:cs="Arial"/>
          <w:b/>
          <w:sz w:val="28"/>
          <w:szCs w:val="32"/>
        </w:rPr>
      </w:pPr>
      <w:r w:rsidRPr="00AE0534">
        <w:rPr>
          <w:rFonts w:ascii="Arial" w:eastAsia="Calibri" w:hAnsi="Arial" w:cs="Arial"/>
          <w:b/>
          <w:sz w:val="28"/>
          <w:szCs w:val="32"/>
        </w:rPr>
        <w:t>QUUF Fundraising Coordinating Committee (FCC)</w:t>
      </w:r>
    </w:p>
    <w:p w14:paraId="1992B536" w14:textId="77777777" w:rsidR="0067224F" w:rsidRPr="00AE0534" w:rsidRDefault="0067224F" w:rsidP="0067224F">
      <w:pPr>
        <w:jc w:val="center"/>
        <w:rPr>
          <w:rFonts w:ascii="Arial" w:eastAsia="Calibri" w:hAnsi="Arial" w:cs="Arial"/>
          <w:b/>
          <w:sz w:val="28"/>
        </w:rPr>
      </w:pPr>
      <w:r w:rsidRPr="00AE0534">
        <w:rPr>
          <w:rFonts w:ascii="Arial" w:eastAsia="Calibri" w:hAnsi="Arial" w:cs="Arial"/>
          <w:b/>
          <w:sz w:val="28"/>
        </w:rPr>
        <w:t>Monthly Report – March 24, 2024</w:t>
      </w:r>
    </w:p>
    <w:p w14:paraId="2C3EA293" w14:textId="77777777" w:rsidR="0067224F" w:rsidRPr="003F0CDE" w:rsidRDefault="0067224F" w:rsidP="0067224F">
      <w:pPr>
        <w:jc w:val="center"/>
        <w:rPr>
          <w:rFonts w:ascii="Arial" w:eastAsia="Calibri" w:hAnsi="Arial" w:cs="Arial"/>
          <w:b/>
        </w:rPr>
      </w:pPr>
    </w:p>
    <w:p w14:paraId="79EF9F97" w14:textId="77777777" w:rsidR="0067224F" w:rsidRDefault="0067224F" w:rsidP="0067224F">
      <w:pPr>
        <w:rPr>
          <w:rFonts w:ascii="Arial" w:hAnsi="Arial" w:cs="Arial"/>
        </w:rPr>
      </w:pPr>
    </w:p>
    <w:p w14:paraId="78CA5AEA" w14:textId="77777777" w:rsidR="0067224F" w:rsidRPr="00AE0534" w:rsidRDefault="0067224F" w:rsidP="0067224F">
      <w:pPr>
        <w:pStyle w:val="ListParagraph"/>
        <w:numPr>
          <w:ilvl w:val="0"/>
          <w:numId w:val="6"/>
        </w:numPr>
        <w:spacing w:after="0" w:line="240" w:lineRule="auto"/>
        <w:rPr>
          <w:rFonts w:ascii="Arial" w:hAnsi="Arial" w:cs="Arial"/>
          <w:sz w:val="24"/>
        </w:rPr>
      </w:pPr>
      <w:r w:rsidRPr="00AE0534">
        <w:rPr>
          <w:rFonts w:ascii="Arial" w:hAnsi="Arial" w:cs="Arial"/>
          <w:sz w:val="24"/>
        </w:rPr>
        <w:t xml:space="preserve">The FCC focus is on raising funds to address the $56,00 000 deficit in the FY 24 Budget. </w:t>
      </w:r>
      <w:proofErr w:type="gramStart"/>
      <w:r w:rsidRPr="00AE0534">
        <w:rPr>
          <w:rFonts w:ascii="Arial" w:hAnsi="Arial" w:cs="Arial"/>
          <w:sz w:val="24"/>
        </w:rPr>
        <w:t>Significant</w:t>
      </w:r>
      <w:proofErr w:type="gramEnd"/>
      <w:r w:rsidRPr="00AE0534">
        <w:rPr>
          <w:rFonts w:ascii="Arial" w:hAnsi="Arial" w:cs="Arial"/>
          <w:sz w:val="24"/>
        </w:rPr>
        <w:t xml:space="preserve"> process in retiring the deficit has been realized via historical and new fundraising events.</w:t>
      </w:r>
    </w:p>
    <w:p w14:paraId="060EB4FA" w14:textId="77777777" w:rsidR="0067224F" w:rsidRPr="00AE0534" w:rsidRDefault="0067224F" w:rsidP="0067224F">
      <w:pPr>
        <w:pStyle w:val="ListParagraph"/>
        <w:numPr>
          <w:ilvl w:val="0"/>
          <w:numId w:val="6"/>
        </w:numPr>
        <w:spacing w:after="0" w:line="240" w:lineRule="auto"/>
        <w:rPr>
          <w:rFonts w:ascii="Arial" w:hAnsi="Arial" w:cs="Arial"/>
          <w:sz w:val="24"/>
        </w:rPr>
      </w:pPr>
      <w:r w:rsidRPr="00AE0534">
        <w:rPr>
          <w:rFonts w:ascii="Arial" w:hAnsi="Arial" w:cs="Arial"/>
          <w:sz w:val="24"/>
        </w:rPr>
        <w:t>Inclusive of estimated revenue of $2700 from the rummage sale, the remaining deficit balance is approximately $13,800.</w:t>
      </w:r>
    </w:p>
    <w:p w14:paraId="7D4198EF" w14:textId="77777777" w:rsidR="0067224F" w:rsidRPr="00AE0534" w:rsidRDefault="0067224F" w:rsidP="0067224F">
      <w:pPr>
        <w:pStyle w:val="ListParagraph"/>
        <w:numPr>
          <w:ilvl w:val="0"/>
          <w:numId w:val="6"/>
        </w:numPr>
        <w:spacing w:after="0" w:line="240" w:lineRule="auto"/>
        <w:rPr>
          <w:rFonts w:ascii="Arial" w:hAnsi="Arial" w:cs="Arial"/>
          <w:sz w:val="24"/>
        </w:rPr>
      </w:pPr>
      <w:r w:rsidRPr="00AE0534">
        <w:rPr>
          <w:rFonts w:ascii="Arial" w:hAnsi="Arial" w:cs="Arial"/>
          <w:sz w:val="24"/>
        </w:rPr>
        <w:t>The committee will continue to explore additional fundraising avenues to retire the remaining deficit balance.</w:t>
      </w:r>
    </w:p>
    <w:p w14:paraId="25947A76" w14:textId="77777777" w:rsidR="00CB4DC1" w:rsidRPr="00144A2A" w:rsidRDefault="00CB4DC1" w:rsidP="00CB4DC1">
      <w:pPr>
        <w:pStyle w:val="ListParagraph"/>
        <w:rPr>
          <w:rFonts w:cs="Arial"/>
          <w:sz w:val="28"/>
          <w:szCs w:val="28"/>
        </w:rPr>
      </w:pPr>
    </w:p>
    <w:tbl>
      <w:tblPr>
        <w:tblW w:w="7512" w:type="dxa"/>
        <w:tblLook w:val="04A0" w:firstRow="1" w:lastRow="0" w:firstColumn="1" w:lastColumn="0" w:noHBand="0" w:noVBand="1"/>
      </w:tblPr>
      <w:tblGrid>
        <w:gridCol w:w="222"/>
        <w:gridCol w:w="5624"/>
        <w:gridCol w:w="2062"/>
      </w:tblGrid>
      <w:tr w:rsidR="00CB4DC1" w:rsidRPr="00144A2A" w14:paraId="671307D8" w14:textId="77777777" w:rsidTr="007E0037">
        <w:trPr>
          <w:trHeight w:val="420"/>
        </w:trPr>
        <w:tc>
          <w:tcPr>
            <w:tcW w:w="5636" w:type="dxa"/>
            <w:gridSpan w:val="2"/>
            <w:tcBorders>
              <w:top w:val="nil"/>
              <w:left w:val="nil"/>
              <w:bottom w:val="nil"/>
              <w:right w:val="nil"/>
            </w:tcBorders>
            <w:shd w:val="clear" w:color="auto" w:fill="auto"/>
            <w:noWrap/>
            <w:vAlign w:val="center"/>
            <w:hideMark/>
          </w:tcPr>
          <w:p w14:paraId="4C2AC294"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FUND RAISING INCOME:</w:t>
            </w:r>
          </w:p>
          <w:p w14:paraId="1F778D12" w14:textId="77777777" w:rsidR="00CB4DC1" w:rsidRPr="00144A2A" w:rsidRDefault="00CB4DC1" w:rsidP="007E0037">
            <w:pPr>
              <w:rPr>
                <w:rFonts w:eastAsia="Times New Roman" w:cs="Arial"/>
                <w:color w:val="000000"/>
                <w:sz w:val="28"/>
                <w:szCs w:val="28"/>
              </w:rPr>
            </w:pPr>
          </w:p>
        </w:tc>
        <w:tc>
          <w:tcPr>
            <w:tcW w:w="1876" w:type="dxa"/>
            <w:tcBorders>
              <w:top w:val="nil"/>
              <w:left w:val="nil"/>
              <w:bottom w:val="nil"/>
              <w:right w:val="nil"/>
            </w:tcBorders>
            <w:shd w:val="clear" w:color="auto" w:fill="auto"/>
            <w:noWrap/>
            <w:vAlign w:val="center"/>
            <w:hideMark/>
          </w:tcPr>
          <w:p w14:paraId="486BB532" w14:textId="77777777" w:rsidR="00CB4DC1" w:rsidRPr="00144A2A" w:rsidRDefault="00CB4DC1" w:rsidP="007E0037">
            <w:pPr>
              <w:rPr>
                <w:rFonts w:eastAsia="Times New Roman" w:cs="Arial"/>
                <w:color w:val="000000"/>
                <w:sz w:val="28"/>
                <w:szCs w:val="28"/>
              </w:rPr>
            </w:pPr>
          </w:p>
        </w:tc>
      </w:tr>
      <w:tr w:rsidR="00CB4DC1" w:rsidRPr="00144A2A" w14:paraId="40BA7804" w14:textId="77777777" w:rsidTr="007E0037">
        <w:trPr>
          <w:trHeight w:val="420"/>
        </w:trPr>
        <w:tc>
          <w:tcPr>
            <w:tcW w:w="12" w:type="dxa"/>
            <w:tcBorders>
              <w:top w:val="nil"/>
              <w:left w:val="nil"/>
              <w:bottom w:val="nil"/>
              <w:right w:val="nil"/>
            </w:tcBorders>
            <w:shd w:val="clear" w:color="auto" w:fill="auto"/>
            <w:noWrap/>
            <w:vAlign w:val="center"/>
            <w:hideMark/>
          </w:tcPr>
          <w:p w14:paraId="6020CAA6" w14:textId="77777777" w:rsidR="00CB4DC1" w:rsidRPr="00144A2A" w:rsidRDefault="00CB4DC1" w:rsidP="007E0037">
            <w:pPr>
              <w:rPr>
                <w:rFonts w:eastAsia="Times New Roman" w:cs="Arial"/>
                <w:sz w:val="28"/>
                <w:szCs w:val="28"/>
              </w:rPr>
            </w:pPr>
          </w:p>
        </w:tc>
        <w:tc>
          <w:tcPr>
            <w:tcW w:w="5624" w:type="dxa"/>
            <w:tcBorders>
              <w:top w:val="nil"/>
              <w:left w:val="nil"/>
              <w:bottom w:val="nil"/>
              <w:right w:val="nil"/>
            </w:tcBorders>
            <w:shd w:val="clear" w:color="auto" w:fill="auto"/>
            <w:noWrap/>
            <w:vAlign w:val="center"/>
            <w:hideMark/>
          </w:tcPr>
          <w:p w14:paraId="650B32B2"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Cribbage Tournament</w:t>
            </w:r>
          </w:p>
        </w:tc>
        <w:tc>
          <w:tcPr>
            <w:tcW w:w="1876" w:type="dxa"/>
            <w:tcBorders>
              <w:top w:val="nil"/>
              <w:left w:val="nil"/>
              <w:bottom w:val="nil"/>
              <w:right w:val="nil"/>
            </w:tcBorders>
            <w:shd w:val="clear" w:color="auto" w:fill="auto"/>
            <w:noWrap/>
            <w:vAlign w:val="center"/>
            <w:hideMark/>
          </w:tcPr>
          <w:p w14:paraId="79A4C22F"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      375.00 </w:t>
            </w:r>
          </w:p>
        </w:tc>
      </w:tr>
      <w:tr w:rsidR="00CB4DC1" w:rsidRPr="00144A2A" w14:paraId="69FE66D4" w14:textId="77777777" w:rsidTr="007E0037">
        <w:trPr>
          <w:trHeight w:val="420"/>
        </w:trPr>
        <w:tc>
          <w:tcPr>
            <w:tcW w:w="12" w:type="dxa"/>
            <w:tcBorders>
              <w:top w:val="nil"/>
              <w:left w:val="nil"/>
              <w:bottom w:val="nil"/>
              <w:right w:val="nil"/>
            </w:tcBorders>
            <w:shd w:val="clear" w:color="auto" w:fill="auto"/>
            <w:noWrap/>
            <w:vAlign w:val="center"/>
            <w:hideMark/>
          </w:tcPr>
          <w:p w14:paraId="4C9AFD81" w14:textId="77777777" w:rsidR="00CB4DC1" w:rsidRPr="00144A2A" w:rsidRDefault="00CB4DC1" w:rsidP="007E0037">
            <w:pPr>
              <w:rPr>
                <w:rFonts w:eastAsia="Times New Roman" w:cs="Arial"/>
                <w:b/>
                <w:bCs/>
                <w:color w:val="000000"/>
                <w:sz w:val="28"/>
                <w:szCs w:val="28"/>
              </w:rPr>
            </w:pPr>
          </w:p>
        </w:tc>
        <w:tc>
          <w:tcPr>
            <w:tcW w:w="5624" w:type="dxa"/>
            <w:tcBorders>
              <w:top w:val="nil"/>
              <w:left w:val="nil"/>
              <w:bottom w:val="nil"/>
              <w:right w:val="nil"/>
            </w:tcBorders>
            <w:shd w:val="clear" w:color="auto" w:fill="auto"/>
            <w:noWrap/>
            <w:vAlign w:val="center"/>
            <w:hideMark/>
          </w:tcPr>
          <w:p w14:paraId="70FC25B6"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Rummage Sale (</w:t>
            </w:r>
            <w:r w:rsidRPr="00144A2A">
              <w:rPr>
                <w:rFonts w:eastAsia="Times New Roman" w:cs="Arial"/>
                <w:iCs/>
                <w:color w:val="000000"/>
                <w:sz w:val="28"/>
                <w:szCs w:val="28"/>
              </w:rPr>
              <w:t>estimate)</w:t>
            </w:r>
          </w:p>
        </w:tc>
        <w:tc>
          <w:tcPr>
            <w:tcW w:w="1876" w:type="dxa"/>
            <w:tcBorders>
              <w:top w:val="nil"/>
              <w:left w:val="nil"/>
              <w:bottom w:val="nil"/>
              <w:right w:val="nil"/>
            </w:tcBorders>
            <w:shd w:val="clear" w:color="auto" w:fill="auto"/>
            <w:noWrap/>
            <w:vAlign w:val="center"/>
            <w:hideMark/>
          </w:tcPr>
          <w:p w14:paraId="143FADE2" w14:textId="77777777" w:rsidR="00CB4DC1" w:rsidRPr="00144A2A" w:rsidRDefault="00CB4DC1" w:rsidP="007E0037">
            <w:pPr>
              <w:rPr>
                <w:rFonts w:eastAsia="Times New Roman" w:cs="Arial"/>
                <w:i/>
                <w:iCs/>
                <w:color w:val="000000"/>
                <w:sz w:val="28"/>
                <w:szCs w:val="28"/>
              </w:rPr>
            </w:pPr>
            <w:r w:rsidRPr="00144A2A">
              <w:rPr>
                <w:rFonts w:eastAsia="Times New Roman" w:cs="Arial"/>
                <w:color w:val="000000"/>
                <w:sz w:val="28"/>
                <w:szCs w:val="28"/>
              </w:rPr>
              <w:t xml:space="preserve"> </w:t>
            </w:r>
            <w:r w:rsidRPr="00144A2A">
              <w:rPr>
                <w:rFonts w:eastAsia="Times New Roman" w:cs="Arial"/>
                <w:i/>
                <w:iCs/>
                <w:color w:val="000000"/>
                <w:sz w:val="28"/>
                <w:szCs w:val="28"/>
              </w:rPr>
              <w:t xml:space="preserve">$   </w:t>
            </w:r>
            <w:r w:rsidRPr="00144A2A">
              <w:rPr>
                <w:rFonts w:eastAsia="Times New Roman" w:cs="Arial"/>
                <w:color w:val="000000"/>
                <w:sz w:val="28"/>
                <w:szCs w:val="28"/>
              </w:rPr>
              <w:t>2,500.00</w:t>
            </w:r>
            <w:r w:rsidRPr="00144A2A">
              <w:rPr>
                <w:rFonts w:eastAsia="Times New Roman" w:cs="Arial"/>
                <w:i/>
                <w:iCs/>
                <w:color w:val="000000"/>
                <w:sz w:val="28"/>
                <w:szCs w:val="28"/>
              </w:rPr>
              <w:t xml:space="preserve"> </w:t>
            </w:r>
            <w:proofErr w:type="gramStart"/>
            <w:r w:rsidRPr="00144A2A">
              <w:rPr>
                <w:rFonts w:eastAsia="Times New Roman" w:cs="Arial"/>
                <w:i/>
                <w:iCs/>
                <w:color w:val="000000"/>
                <w:sz w:val="28"/>
                <w:szCs w:val="28"/>
              </w:rPr>
              <w:t>actual:$</w:t>
            </w:r>
            <w:proofErr w:type="gramEnd"/>
            <w:r w:rsidRPr="00144A2A">
              <w:rPr>
                <w:rFonts w:eastAsia="Times New Roman" w:cs="Arial"/>
                <w:i/>
                <w:iCs/>
                <w:color w:val="000000"/>
                <w:sz w:val="28"/>
                <w:szCs w:val="28"/>
              </w:rPr>
              <w:t>4800.00</w:t>
            </w:r>
          </w:p>
        </w:tc>
      </w:tr>
      <w:tr w:rsidR="00CB4DC1" w:rsidRPr="00144A2A" w14:paraId="3700CD14" w14:textId="77777777" w:rsidTr="007E0037">
        <w:trPr>
          <w:trHeight w:val="420"/>
        </w:trPr>
        <w:tc>
          <w:tcPr>
            <w:tcW w:w="12" w:type="dxa"/>
            <w:tcBorders>
              <w:top w:val="nil"/>
              <w:left w:val="nil"/>
              <w:bottom w:val="nil"/>
              <w:right w:val="nil"/>
            </w:tcBorders>
            <w:shd w:val="clear" w:color="auto" w:fill="auto"/>
            <w:noWrap/>
            <w:vAlign w:val="center"/>
            <w:hideMark/>
          </w:tcPr>
          <w:p w14:paraId="5FBBC7E7" w14:textId="77777777" w:rsidR="00CB4DC1" w:rsidRPr="00144A2A" w:rsidRDefault="00CB4DC1" w:rsidP="007E0037">
            <w:pPr>
              <w:rPr>
                <w:rFonts w:eastAsia="Times New Roman" w:cs="Arial"/>
                <w:b/>
                <w:bCs/>
                <w:color w:val="000000"/>
                <w:sz w:val="28"/>
                <w:szCs w:val="28"/>
              </w:rPr>
            </w:pPr>
          </w:p>
        </w:tc>
        <w:tc>
          <w:tcPr>
            <w:tcW w:w="5624" w:type="dxa"/>
            <w:tcBorders>
              <w:top w:val="nil"/>
              <w:left w:val="nil"/>
              <w:bottom w:val="nil"/>
              <w:right w:val="nil"/>
            </w:tcBorders>
            <w:shd w:val="clear" w:color="auto" w:fill="auto"/>
            <w:noWrap/>
            <w:vAlign w:val="center"/>
            <w:hideMark/>
          </w:tcPr>
          <w:p w14:paraId="41F0D08B"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w:t>
            </w:r>
            <w:proofErr w:type="spellStart"/>
            <w:r w:rsidRPr="00144A2A">
              <w:rPr>
                <w:rFonts w:eastAsia="Times New Roman" w:cs="Arial"/>
                <w:color w:val="000000"/>
                <w:sz w:val="28"/>
                <w:szCs w:val="28"/>
              </w:rPr>
              <w:t>UU're</w:t>
            </w:r>
            <w:proofErr w:type="spellEnd"/>
            <w:r w:rsidRPr="00144A2A">
              <w:rPr>
                <w:rFonts w:eastAsia="Times New Roman" w:cs="Arial"/>
                <w:color w:val="000000"/>
                <w:sz w:val="28"/>
                <w:szCs w:val="28"/>
              </w:rPr>
              <w:t xml:space="preserve"> Home </w:t>
            </w:r>
          </w:p>
        </w:tc>
        <w:tc>
          <w:tcPr>
            <w:tcW w:w="1876" w:type="dxa"/>
            <w:tcBorders>
              <w:top w:val="nil"/>
              <w:left w:val="nil"/>
              <w:bottom w:val="nil"/>
              <w:right w:val="nil"/>
            </w:tcBorders>
            <w:shd w:val="clear" w:color="auto" w:fill="auto"/>
            <w:noWrap/>
            <w:vAlign w:val="center"/>
            <w:hideMark/>
          </w:tcPr>
          <w:p w14:paraId="4E7D465A"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   1,100.00 </w:t>
            </w:r>
          </w:p>
        </w:tc>
      </w:tr>
      <w:tr w:rsidR="00CB4DC1" w:rsidRPr="00144A2A" w14:paraId="7847C99C" w14:textId="77777777" w:rsidTr="007E0037">
        <w:trPr>
          <w:trHeight w:val="420"/>
        </w:trPr>
        <w:tc>
          <w:tcPr>
            <w:tcW w:w="12" w:type="dxa"/>
            <w:tcBorders>
              <w:top w:val="nil"/>
              <w:left w:val="nil"/>
              <w:bottom w:val="nil"/>
              <w:right w:val="nil"/>
            </w:tcBorders>
            <w:shd w:val="clear" w:color="auto" w:fill="auto"/>
            <w:noWrap/>
            <w:vAlign w:val="center"/>
            <w:hideMark/>
          </w:tcPr>
          <w:p w14:paraId="34C83EB3" w14:textId="77777777" w:rsidR="00CB4DC1" w:rsidRPr="00144A2A" w:rsidRDefault="00CB4DC1" w:rsidP="007E0037">
            <w:pPr>
              <w:rPr>
                <w:rFonts w:eastAsia="Times New Roman" w:cs="Arial"/>
                <w:b/>
                <w:bCs/>
                <w:color w:val="000000"/>
                <w:sz w:val="28"/>
                <w:szCs w:val="28"/>
              </w:rPr>
            </w:pPr>
          </w:p>
        </w:tc>
        <w:tc>
          <w:tcPr>
            <w:tcW w:w="5624" w:type="dxa"/>
            <w:tcBorders>
              <w:top w:val="nil"/>
              <w:left w:val="nil"/>
              <w:bottom w:val="nil"/>
              <w:right w:val="nil"/>
            </w:tcBorders>
            <w:shd w:val="clear" w:color="auto" w:fill="auto"/>
            <w:noWrap/>
            <w:vAlign w:val="center"/>
            <w:hideMark/>
          </w:tcPr>
          <w:p w14:paraId="011A28FB"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Book Sale </w:t>
            </w:r>
          </w:p>
        </w:tc>
        <w:tc>
          <w:tcPr>
            <w:tcW w:w="1876" w:type="dxa"/>
            <w:tcBorders>
              <w:top w:val="nil"/>
              <w:left w:val="nil"/>
              <w:bottom w:val="nil"/>
              <w:right w:val="nil"/>
            </w:tcBorders>
            <w:shd w:val="clear" w:color="auto" w:fill="auto"/>
            <w:noWrap/>
            <w:vAlign w:val="center"/>
            <w:hideMark/>
          </w:tcPr>
          <w:p w14:paraId="63A2D164"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    4,700.00</w:t>
            </w:r>
          </w:p>
        </w:tc>
      </w:tr>
      <w:tr w:rsidR="00CB4DC1" w:rsidRPr="00144A2A" w14:paraId="563E8452" w14:textId="77777777" w:rsidTr="007E0037">
        <w:trPr>
          <w:trHeight w:val="420"/>
        </w:trPr>
        <w:tc>
          <w:tcPr>
            <w:tcW w:w="12" w:type="dxa"/>
            <w:tcBorders>
              <w:top w:val="nil"/>
              <w:left w:val="nil"/>
              <w:bottom w:val="nil"/>
              <w:right w:val="nil"/>
            </w:tcBorders>
            <w:shd w:val="clear" w:color="auto" w:fill="auto"/>
            <w:noWrap/>
            <w:vAlign w:val="center"/>
            <w:hideMark/>
          </w:tcPr>
          <w:p w14:paraId="750E5AA2" w14:textId="77777777" w:rsidR="00CB4DC1" w:rsidRPr="00144A2A" w:rsidRDefault="00CB4DC1" w:rsidP="007E0037">
            <w:pPr>
              <w:rPr>
                <w:rFonts w:eastAsia="Times New Roman" w:cs="Arial"/>
                <w:b/>
                <w:bCs/>
                <w:color w:val="000000"/>
                <w:sz w:val="28"/>
                <w:szCs w:val="28"/>
              </w:rPr>
            </w:pPr>
          </w:p>
        </w:tc>
        <w:tc>
          <w:tcPr>
            <w:tcW w:w="5624" w:type="dxa"/>
            <w:tcBorders>
              <w:top w:val="nil"/>
              <w:left w:val="nil"/>
              <w:bottom w:val="nil"/>
              <w:right w:val="nil"/>
            </w:tcBorders>
            <w:shd w:val="clear" w:color="auto" w:fill="auto"/>
            <w:noWrap/>
            <w:vAlign w:val="center"/>
            <w:hideMark/>
          </w:tcPr>
          <w:p w14:paraId="42B7E785"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Service Auction </w:t>
            </w:r>
          </w:p>
        </w:tc>
        <w:tc>
          <w:tcPr>
            <w:tcW w:w="1876" w:type="dxa"/>
            <w:tcBorders>
              <w:top w:val="nil"/>
              <w:left w:val="nil"/>
              <w:bottom w:val="nil"/>
              <w:right w:val="nil"/>
            </w:tcBorders>
            <w:shd w:val="clear" w:color="auto" w:fill="auto"/>
            <w:noWrap/>
            <w:vAlign w:val="center"/>
            <w:hideMark/>
          </w:tcPr>
          <w:p w14:paraId="2439BE19"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$ 22,294.00 </w:t>
            </w:r>
          </w:p>
        </w:tc>
      </w:tr>
      <w:tr w:rsidR="00CB4DC1" w:rsidRPr="00144A2A" w14:paraId="7DDA595F" w14:textId="77777777" w:rsidTr="007E0037">
        <w:trPr>
          <w:trHeight w:val="420"/>
        </w:trPr>
        <w:tc>
          <w:tcPr>
            <w:tcW w:w="12" w:type="dxa"/>
            <w:tcBorders>
              <w:top w:val="nil"/>
              <w:left w:val="nil"/>
              <w:bottom w:val="nil"/>
              <w:right w:val="nil"/>
            </w:tcBorders>
            <w:shd w:val="clear" w:color="auto" w:fill="auto"/>
            <w:noWrap/>
            <w:vAlign w:val="center"/>
            <w:hideMark/>
          </w:tcPr>
          <w:p w14:paraId="37672351" w14:textId="77777777" w:rsidR="00CB4DC1" w:rsidRPr="00144A2A" w:rsidRDefault="00CB4DC1" w:rsidP="007E0037">
            <w:pPr>
              <w:rPr>
                <w:rFonts w:eastAsia="Times New Roman" w:cs="Arial"/>
                <w:b/>
                <w:bCs/>
                <w:color w:val="000000"/>
                <w:sz w:val="28"/>
                <w:szCs w:val="28"/>
              </w:rPr>
            </w:pPr>
          </w:p>
        </w:tc>
        <w:tc>
          <w:tcPr>
            <w:tcW w:w="5624" w:type="dxa"/>
            <w:tcBorders>
              <w:top w:val="nil"/>
              <w:left w:val="nil"/>
              <w:bottom w:val="nil"/>
              <w:right w:val="nil"/>
            </w:tcBorders>
            <w:shd w:val="clear" w:color="auto" w:fill="auto"/>
            <w:noWrap/>
            <w:vAlign w:val="center"/>
            <w:hideMark/>
          </w:tcPr>
          <w:p w14:paraId="0AC2B8FD"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Dining for Dollars </w:t>
            </w:r>
          </w:p>
        </w:tc>
        <w:tc>
          <w:tcPr>
            <w:tcW w:w="1876" w:type="dxa"/>
            <w:tcBorders>
              <w:top w:val="nil"/>
              <w:left w:val="nil"/>
              <w:bottom w:val="nil"/>
              <w:right w:val="nil"/>
            </w:tcBorders>
            <w:shd w:val="clear" w:color="auto" w:fill="auto"/>
            <w:noWrap/>
            <w:vAlign w:val="center"/>
            <w:hideMark/>
          </w:tcPr>
          <w:p w14:paraId="6B3F7E3A"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   8,857.00 </w:t>
            </w:r>
          </w:p>
        </w:tc>
      </w:tr>
      <w:tr w:rsidR="00CB4DC1" w:rsidRPr="00144A2A" w14:paraId="7B0396A7" w14:textId="77777777" w:rsidTr="007E0037">
        <w:trPr>
          <w:trHeight w:val="420"/>
        </w:trPr>
        <w:tc>
          <w:tcPr>
            <w:tcW w:w="12" w:type="dxa"/>
            <w:tcBorders>
              <w:top w:val="nil"/>
              <w:left w:val="nil"/>
              <w:bottom w:val="nil"/>
              <w:right w:val="nil"/>
            </w:tcBorders>
            <w:shd w:val="clear" w:color="auto" w:fill="auto"/>
            <w:noWrap/>
            <w:vAlign w:val="center"/>
            <w:hideMark/>
          </w:tcPr>
          <w:p w14:paraId="3CA39DB4" w14:textId="77777777" w:rsidR="00CB4DC1" w:rsidRPr="00144A2A" w:rsidRDefault="00CB4DC1" w:rsidP="007E0037">
            <w:pPr>
              <w:rPr>
                <w:rFonts w:eastAsia="Times New Roman" w:cs="Arial"/>
                <w:b/>
                <w:bCs/>
                <w:color w:val="000000"/>
                <w:sz w:val="28"/>
                <w:szCs w:val="28"/>
              </w:rPr>
            </w:pPr>
          </w:p>
        </w:tc>
        <w:tc>
          <w:tcPr>
            <w:tcW w:w="5624" w:type="dxa"/>
            <w:tcBorders>
              <w:top w:val="nil"/>
              <w:left w:val="nil"/>
              <w:bottom w:val="nil"/>
              <w:right w:val="nil"/>
            </w:tcBorders>
            <w:shd w:val="clear" w:color="auto" w:fill="auto"/>
            <w:noWrap/>
            <w:vAlign w:val="center"/>
            <w:hideMark/>
          </w:tcPr>
          <w:p w14:paraId="6BE5D688"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Unfunded Deficit </w:t>
            </w:r>
          </w:p>
        </w:tc>
        <w:tc>
          <w:tcPr>
            <w:tcW w:w="1876" w:type="dxa"/>
            <w:tcBorders>
              <w:top w:val="nil"/>
              <w:left w:val="nil"/>
              <w:bottom w:val="single" w:sz="4" w:space="0" w:color="auto"/>
              <w:right w:val="nil"/>
            </w:tcBorders>
            <w:shd w:val="clear" w:color="000000" w:fill="F2F2F2"/>
            <w:noWrap/>
            <w:vAlign w:val="center"/>
            <w:hideMark/>
          </w:tcPr>
          <w:p w14:paraId="6B641EEF" w14:textId="77777777" w:rsidR="00CB4DC1" w:rsidRPr="00144A2A" w:rsidRDefault="00CB4DC1" w:rsidP="007E0037">
            <w:pPr>
              <w:rPr>
                <w:rFonts w:eastAsia="Times New Roman" w:cs="Arial"/>
                <w:color w:val="000000"/>
                <w:sz w:val="28"/>
                <w:szCs w:val="28"/>
              </w:rPr>
            </w:pPr>
            <w:r w:rsidRPr="00144A2A">
              <w:rPr>
                <w:rFonts w:eastAsia="Times New Roman" w:cs="Arial"/>
                <w:i/>
                <w:iCs/>
                <w:color w:val="000000" w:themeColor="text1"/>
                <w:sz w:val="28"/>
                <w:szCs w:val="28"/>
              </w:rPr>
              <w:t xml:space="preserve"> </w:t>
            </w:r>
            <w:r w:rsidRPr="00144A2A">
              <w:rPr>
                <w:rFonts w:eastAsia="Times New Roman" w:cs="Arial"/>
                <w:color w:val="000000" w:themeColor="text1"/>
                <w:sz w:val="28"/>
                <w:szCs w:val="28"/>
              </w:rPr>
              <w:t xml:space="preserve">$ 13,800.00 </w:t>
            </w:r>
          </w:p>
        </w:tc>
      </w:tr>
      <w:tr w:rsidR="00CB4DC1" w:rsidRPr="00144A2A" w14:paraId="7A8B6F7A" w14:textId="77777777" w:rsidTr="007E0037">
        <w:trPr>
          <w:trHeight w:val="420"/>
        </w:trPr>
        <w:tc>
          <w:tcPr>
            <w:tcW w:w="12" w:type="dxa"/>
            <w:tcBorders>
              <w:top w:val="nil"/>
              <w:left w:val="nil"/>
              <w:bottom w:val="nil"/>
              <w:right w:val="nil"/>
            </w:tcBorders>
            <w:shd w:val="clear" w:color="auto" w:fill="auto"/>
            <w:noWrap/>
            <w:vAlign w:val="center"/>
            <w:hideMark/>
          </w:tcPr>
          <w:p w14:paraId="53B79128" w14:textId="77777777" w:rsidR="00CB4DC1" w:rsidRPr="00144A2A" w:rsidRDefault="00CB4DC1" w:rsidP="007E0037">
            <w:pPr>
              <w:rPr>
                <w:rFonts w:eastAsia="Times New Roman" w:cs="Arial"/>
                <w:color w:val="000000"/>
                <w:sz w:val="28"/>
                <w:szCs w:val="28"/>
              </w:rPr>
            </w:pPr>
          </w:p>
        </w:tc>
        <w:tc>
          <w:tcPr>
            <w:tcW w:w="5624" w:type="dxa"/>
            <w:tcBorders>
              <w:top w:val="nil"/>
              <w:left w:val="nil"/>
              <w:bottom w:val="nil"/>
              <w:right w:val="nil"/>
            </w:tcBorders>
            <w:shd w:val="clear" w:color="auto" w:fill="auto"/>
            <w:noWrap/>
            <w:vAlign w:val="center"/>
            <w:hideMark/>
          </w:tcPr>
          <w:p w14:paraId="44489B8D" w14:textId="77777777" w:rsidR="00CB4DC1" w:rsidRPr="00144A2A" w:rsidRDefault="00CB4DC1" w:rsidP="007E0037">
            <w:pPr>
              <w:rPr>
                <w:rFonts w:eastAsia="Times New Roman" w:cs="Arial"/>
                <w:sz w:val="28"/>
                <w:szCs w:val="28"/>
              </w:rPr>
            </w:pPr>
          </w:p>
        </w:tc>
        <w:tc>
          <w:tcPr>
            <w:tcW w:w="1876" w:type="dxa"/>
            <w:tcBorders>
              <w:top w:val="nil"/>
              <w:left w:val="nil"/>
              <w:bottom w:val="nil"/>
              <w:right w:val="nil"/>
            </w:tcBorders>
            <w:shd w:val="clear" w:color="auto" w:fill="auto"/>
            <w:noWrap/>
            <w:vAlign w:val="center"/>
            <w:hideMark/>
          </w:tcPr>
          <w:p w14:paraId="308438E8" w14:textId="77777777" w:rsidR="00CB4DC1" w:rsidRPr="00144A2A" w:rsidRDefault="00CB4DC1" w:rsidP="007E0037">
            <w:pPr>
              <w:rPr>
                <w:rFonts w:eastAsia="Times New Roman" w:cs="Arial"/>
                <w:color w:val="000000"/>
                <w:sz w:val="28"/>
                <w:szCs w:val="28"/>
              </w:rPr>
            </w:pPr>
            <w:r w:rsidRPr="00144A2A">
              <w:rPr>
                <w:rFonts w:eastAsia="Times New Roman" w:cs="Arial"/>
                <w:color w:val="000000"/>
                <w:sz w:val="28"/>
                <w:szCs w:val="28"/>
              </w:rPr>
              <w:t xml:space="preserve"> $ 56,000.00 </w:t>
            </w:r>
          </w:p>
          <w:p w14:paraId="0553CA7A" w14:textId="77777777" w:rsidR="00CB4DC1" w:rsidRPr="00144A2A" w:rsidRDefault="00CB4DC1" w:rsidP="007E0037">
            <w:pPr>
              <w:rPr>
                <w:rFonts w:eastAsia="Times New Roman" w:cs="Arial"/>
                <w:color w:val="000000"/>
                <w:sz w:val="28"/>
                <w:szCs w:val="28"/>
              </w:rPr>
            </w:pPr>
          </w:p>
        </w:tc>
      </w:tr>
    </w:tbl>
    <w:p w14:paraId="52408E42" w14:textId="77777777" w:rsidR="00CB4DC1" w:rsidRPr="00144A2A" w:rsidRDefault="00CB4DC1" w:rsidP="00CB4DC1">
      <w:pPr>
        <w:rPr>
          <w:rFonts w:cs="Arial"/>
          <w:sz w:val="28"/>
          <w:szCs w:val="28"/>
        </w:rPr>
      </w:pPr>
    </w:p>
    <w:p w14:paraId="4AE2B7B0" w14:textId="77777777" w:rsidR="0067224F" w:rsidRPr="00AE0534" w:rsidRDefault="0067224F" w:rsidP="0067224F">
      <w:pPr>
        <w:pStyle w:val="ListParagraph"/>
        <w:numPr>
          <w:ilvl w:val="0"/>
          <w:numId w:val="6"/>
        </w:numPr>
        <w:spacing w:after="0" w:line="240" w:lineRule="auto"/>
        <w:rPr>
          <w:rFonts w:ascii="Arial" w:hAnsi="Arial" w:cs="Arial"/>
          <w:sz w:val="24"/>
        </w:rPr>
      </w:pPr>
      <w:r w:rsidRPr="00AE0534">
        <w:rPr>
          <w:rFonts w:ascii="Arial" w:hAnsi="Arial" w:cs="Arial"/>
          <w:sz w:val="24"/>
        </w:rPr>
        <w:t>Upcoming tasks include:</w:t>
      </w:r>
    </w:p>
    <w:p w14:paraId="76ADA916" w14:textId="77777777" w:rsidR="0067224F" w:rsidRPr="00AE0534" w:rsidRDefault="0067224F" w:rsidP="0067224F">
      <w:pPr>
        <w:pStyle w:val="ListParagraph"/>
        <w:rPr>
          <w:rFonts w:ascii="Arial" w:hAnsi="Arial" w:cs="Arial"/>
          <w:sz w:val="24"/>
        </w:rPr>
      </w:pPr>
    </w:p>
    <w:p w14:paraId="7F3C9C23" w14:textId="77777777" w:rsidR="0067224F" w:rsidRPr="00AE0534" w:rsidRDefault="0067224F" w:rsidP="0067224F">
      <w:pPr>
        <w:pStyle w:val="ListParagraph"/>
        <w:numPr>
          <w:ilvl w:val="0"/>
          <w:numId w:val="5"/>
        </w:numPr>
        <w:spacing w:after="0" w:line="240" w:lineRule="auto"/>
        <w:rPr>
          <w:rFonts w:ascii="Arial" w:hAnsi="Arial" w:cs="Arial"/>
          <w:sz w:val="24"/>
        </w:rPr>
      </w:pPr>
      <w:r w:rsidRPr="00AE0534">
        <w:rPr>
          <w:rFonts w:ascii="Arial" w:hAnsi="Arial" w:cs="Arial"/>
          <w:sz w:val="24"/>
        </w:rPr>
        <w:t xml:space="preserve"> Early identification of co-chairs to lead the various fundraising events.</w:t>
      </w:r>
    </w:p>
    <w:p w14:paraId="533EE153" w14:textId="77777777" w:rsidR="0067224F" w:rsidRPr="00AE0534" w:rsidRDefault="0067224F" w:rsidP="0067224F">
      <w:pPr>
        <w:pStyle w:val="ListParagraph"/>
        <w:rPr>
          <w:rFonts w:ascii="Arial" w:hAnsi="Arial" w:cs="Arial"/>
          <w:sz w:val="24"/>
        </w:rPr>
      </w:pPr>
    </w:p>
    <w:p w14:paraId="2E571BAC" w14:textId="77777777" w:rsidR="0067224F" w:rsidRDefault="0067224F" w:rsidP="0067224F">
      <w:pPr>
        <w:pStyle w:val="ListParagraph"/>
        <w:numPr>
          <w:ilvl w:val="0"/>
          <w:numId w:val="5"/>
        </w:numPr>
        <w:spacing w:after="0" w:line="240" w:lineRule="auto"/>
        <w:rPr>
          <w:rFonts w:ascii="Arial" w:hAnsi="Arial" w:cs="Arial"/>
          <w:sz w:val="24"/>
        </w:rPr>
      </w:pPr>
      <w:r w:rsidRPr="00AE0534">
        <w:rPr>
          <w:rFonts w:ascii="Arial" w:hAnsi="Arial" w:cs="Arial"/>
          <w:sz w:val="24"/>
        </w:rPr>
        <w:t xml:space="preserve"> Recruiting Volunteers</w:t>
      </w:r>
      <w:r>
        <w:rPr>
          <w:rFonts w:ascii="Arial" w:hAnsi="Arial" w:cs="Arial"/>
          <w:sz w:val="24"/>
        </w:rPr>
        <w:t>.</w:t>
      </w:r>
    </w:p>
    <w:p w14:paraId="5ECD6C40" w14:textId="77777777" w:rsidR="0067224F" w:rsidRPr="00AE0534" w:rsidRDefault="0067224F" w:rsidP="0067224F">
      <w:pPr>
        <w:pStyle w:val="ListParagraph"/>
        <w:rPr>
          <w:rFonts w:ascii="Arial" w:hAnsi="Arial" w:cs="Arial"/>
          <w:sz w:val="24"/>
        </w:rPr>
      </w:pPr>
    </w:p>
    <w:p w14:paraId="09BEBA21" w14:textId="77777777" w:rsidR="0067224F" w:rsidRPr="00AE0534" w:rsidRDefault="0067224F" w:rsidP="0067224F">
      <w:pPr>
        <w:pStyle w:val="ListParagraph"/>
        <w:numPr>
          <w:ilvl w:val="0"/>
          <w:numId w:val="5"/>
        </w:numPr>
        <w:spacing w:after="0" w:line="240" w:lineRule="auto"/>
        <w:rPr>
          <w:rFonts w:ascii="Arial" w:hAnsi="Arial" w:cs="Arial"/>
          <w:sz w:val="24"/>
        </w:rPr>
      </w:pPr>
      <w:r w:rsidRPr="00AE0534">
        <w:rPr>
          <w:rFonts w:ascii="Arial" w:hAnsi="Arial" w:cs="Arial"/>
          <w:sz w:val="24"/>
        </w:rPr>
        <w:t>Establishing a calendar to coordinate fundraising events.</w:t>
      </w:r>
    </w:p>
    <w:p w14:paraId="74F74686" w14:textId="77777777" w:rsidR="0067224F" w:rsidRDefault="0067224F" w:rsidP="0067224F">
      <w:pPr>
        <w:rPr>
          <w:rFonts w:ascii="Arial" w:hAnsi="Arial" w:cs="Arial"/>
          <w:sz w:val="24"/>
        </w:rPr>
      </w:pPr>
    </w:p>
    <w:p w14:paraId="4D5967E8" w14:textId="77777777" w:rsidR="0067224F" w:rsidRPr="00AE0534" w:rsidRDefault="0067224F" w:rsidP="0067224F">
      <w:pPr>
        <w:rPr>
          <w:rFonts w:ascii="Arial" w:hAnsi="Arial" w:cs="Arial"/>
          <w:sz w:val="24"/>
        </w:rPr>
      </w:pPr>
      <w:r w:rsidRPr="00AE0534">
        <w:rPr>
          <w:rFonts w:ascii="Arial" w:hAnsi="Arial" w:cs="Arial"/>
          <w:sz w:val="24"/>
        </w:rPr>
        <w:t>Respectfully submitted,</w:t>
      </w:r>
    </w:p>
    <w:p w14:paraId="79F41867" w14:textId="77777777" w:rsidR="0067224F" w:rsidRPr="00AE0534" w:rsidRDefault="0067224F" w:rsidP="0067224F">
      <w:pPr>
        <w:rPr>
          <w:rFonts w:ascii="Arial" w:hAnsi="Arial" w:cs="Arial"/>
          <w:sz w:val="24"/>
        </w:rPr>
      </w:pPr>
    </w:p>
    <w:p w14:paraId="2459218E" w14:textId="77777777" w:rsidR="0067224F" w:rsidRPr="00AE0534" w:rsidRDefault="0067224F" w:rsidP="0067224F">
      <w:pPr>
        <w:rPr>
          <w:rFonts w:ascii="Arial" w:hAnsi="Arial" w:cs="Arial"/>
          <w:sz w:val="24"/>
        </w:rPr>
      </w:pPr>
      <w:r w:rsidRPr="00AE0534">
        <w:rPr>
          <w:rFonts w:ascii="Arial" w:hAnsi="Arial" w:cs="Arial"/>
          <w:sz w:val="24"/>
        </w:rPr>
        <w:t>Patrick J. Johnson, Chair</w:t>
      </w:r>
    </w:p>
    <w:p w14:paraId="78744A4F" w14:textId="77777777" w:rsidR="0067224F" w:rsidRPr="00BC08F7" w:rsidRDefault="0067224F" w:rsidP="0067224F">
      <w:pPr>
        <w:rPr>
          <w:rStyle w:val="Hyperlink"/>
          <w:sz w:val="23"/>
          <w:szCs w:val="23"/>
        </w:rPr>
      </w:pPr>
      <w:hyperlink w:anchor="AgendaPage2" w:history="1">
        <w:r w:rsidRPr="00BC08F7">
          <w:rPr>
            <w:rStyle w:val="Hyperlink"/>
            <w:sz w:val="23"/>
            <w:szCs w:val="23"/>
          </w:rPr>
          <w:t>Return to Agenda</w:t>
        </w:r>
      </w:hyperlink>
    </w:p>
    <w:p w14:paraId="522324CD" w14:textId="77777777" w:rsidR="00B35A31" w:rsidRPr="00144A2A" w:rsidRDefault="00B35A31" w:rsidP="00B35A31">
      <w:pPr>
        <w:tabs>
          <w:tab w:val="left" w:pos="2550"/>
        </w:tabs>
        <w:rPr>
          <w:rFonts w:eastAsia="Calibri" w:cs="Times New Roman"/>
          <w:sz w:val="28"/>
          <w:szCs w:val="28"/>
        </w:rPr>
      </w:pPr>
      <w:r w:rsidRPr="00144A2A">
        <w:rPr>
          <w:rFonts w:eastAsia="Calibri" w:cs="Times New Roman"/>
          <w:sz w:val="28"/>
          <w:szCs w:val="28"/>
        </w:rPr>
        <w:br w:type="page"/>
      </w:r>
    </w:p>
    <w:p w14:paraId="3068E3CC" w14:textId="77777777" w:rsidR="00A57BEC" w:rsidRDefault="0067224F" w:rsidP="00B35A31">
      <w:pPr>
        <w:tabs>
          <w:tab w:val="left" w:pos="2550"/>
        </w:tabs>
        <w:rPr>
          <w:rFonts w:ascii="Calibri" w:eastAsia="Calibri" w:hAnsi="Calibri" w:cs="Times New Roman"/>
          <w:b/>
          <w:bCs/>
          <w:sz w:val="24"/>
          <w:szCs w:val="24"/>
        </w:rPr>
      </w:pPr>
      <w:bookmarkStart w:id="13" w:name="AttachmentI"/>
      <w:r w:rsidRPr="00870CB7">
        <w:rPr>
          <w:rFonts w:ascii="Calibri" w:eastAsia="Calibri" w:hAnsi="Calibri" w:cs="Times New Roman"/>
          <w:b/>
          <w:bCs/>
          <w:sz w:val="24"/>
          <w:szCs w:val="24"/>
        </w:rPr>
        <w:lastRenderedPageBreak/>
        <w:t>Attachment</w:t>
      </w:r>
      <w:bookmarkEnd w:id="13"/>
      <w:r w:rsidR="00A57BEC">
        <w:rPr>
          <w:rFonts w:ascii="Calibri" w:eastAsia="Calibri" w:hAnsi="Calibri" w:cs="Times New Roman"/>
          <w:b/>
          <w:bCs/>
          <w:sz w:val="24"/>
          <w:szCs w:val="24"/>
        </w:rPr>
        <w:t xml:space="preserve"> I</w:t>
      </w:r>
    </w:p>
    <w:p w14:paraId="13AEBDDF" w14:textId="77777777" w:rsidR="00A57BEC" w:rsidRPr="00374E0F" w:rsidRDefault="00A57BEC" w:rsidP="00A57BEC">
      <w:pPr>
        <w:autoSpaceDE w:val="0"/>
        <w:autoSpaceDN w:val="0"/>
        <w:adjustRightInd w:val="0"/>
        <w:spacing w:line="276" w:lineRule="auto"/>
        <w:jc w:val="center"/>
        <w:rPr>
          <w:rFonts w:ascii="Arial" w:hAnsi="Arial" w:cs="Helvetica"/>
          <w:b/>
          <w:bCs/>
          <w:sz w:val="28"/>
          <w:szCs w:val="32"/>
          <w14:ligatures w14:val="standardContextual"/>
        </w:rPr>
      </w:pPr>
      <w:r w:rsidRPr="00374E0F">
        <w:rPr>
          <w:rFonts w:ascii="Arial" w:hAnsi="Arial" w:cs="Helvetica"/>
          <w:b/>
          <w:bCs/>
          <w:sz w:val="28"/>
          <w:szCs w:val="32"/>
          <w14:ligatures w14:val="standardContextual"/>
        </w:rPr>
        <w:t>Nominating Committee Board Report</w:t>
      </w:r>
    </w:p>
    <w:p w14:paraId="31B6D700" w14:textId="77777777" w:rsidR="00A57BEC" w:rsidRPr="00374E0F" w:rsidRDefault="00A57BEC" w:rsidP="00A57BEC">
      <w:pPr>
        <w:autoSpaceDE w:val="0"/>
        <w:autoSpaceDN w:val="0"/>
        <w:adjustRightInd w:val="0"/>
        <w:spacing w:after="200" w:line="276" w:lineRule="auto"/>
        <w:jc w:val="center"/>
        <w:rPr>
          <w:rFonts w:ascii="Arial" w:hAnsi="Arial" w:cs="Helvetica"/>
          <w:b/>
          <w:bCs/>
          <w:sz w:val="28"/>
          <w:szCs w:val="32"/>
          <w14:ligatures w14:val="standardContextual"/>
        </w:rPr>
      </w:pPr>
      <w:r w:rsidRPr="00374E0F">
        <w:rPr>
          <w:rFonts w:ascii="Arial" w:hAnsi="Arial" w:cs="Helvetica"/>
          <w:b/>
          <w:bCs/>
          <w:sz w:val="28"/>
          <w:szCs w:val="32"/>
          <w14:ligatures w14:val="standardContextual"/>
        </w:rPr>
        <w:t>March 20, 2024</w:t>
      </w:r>
    </w:p>
    <w:p w14:paraId="4E62DD50" w14:textId="77777777" w:rsidR="00A57BEC" w:rsidRPr="00374E0F" w:rsidRDefault="00A57BEC" w:rsidP="00A57BEC">
      <w:pPr>
        <w:autoSpaceDE w:val="0"/>
        <w:autoSpaceDN w:val="0"/>
        <w:adjustRightInd w:val="0"/>
        <w:spacing w:after="200" w:line="276" w:lineRule="auto"/>
        <w:rPr>
          <w:rFonts w:ascii="Arial" w:hAnsi="Arial" w:cs="Helvetica"/>
          <w:sz w:val="24"/>
          <w:szCs w:val="32"/>
          <w14:ligatures w14:val="standardContextual"/>
        </w:rPr>
      </w:pPr>
      <w:r w:rsidRPr="00374E0F">
        <w:rPr>
          <w:rFonts w:ascii="Arial" w:hAnsi="Arial" w:cs="Helvetica"/>
          <w:sz w:val="24"/>
          <w:szCs w:val="32"/>
          <w14:ligatures w14:val="standardContextual"/>
        </w:rPr>
        <w:t xml:space="preserve">As per our </w:t>
      </w:r>
      <w:proofErr w:type="gramStart"/>
      <w:r w:rsidRPr="00374E0F">
        <w:rPr>
          <w:rFonts w:ascii="Arial" w:hAnsi="Arial" w:cs="Helvetica"/>
          <w:sz w:val="24"/>
          <w:szCs w:val="32"/>
          <w14:ligatures w14:val="standardContextual"/>
        </w:rPr>
        <w:t>bi-laws</w:t>
      </w:r>
      <w:proofErr w:type="gramEnd"/>
      <w:r w:rsidRPr="00374E0F">
        <w:rPr>
          <w:rFonts w:ascii="Arial" w:hAnsi="Arial" w:cs="Helvetica"/>
          <w:sz w:val="24"/>
          <w:szCs w:val="32"/>
          <w14:ligatures w14:val="standardContextual"/>
        </w:rPr>
        <w:t>, the Nominating Committee sent out a Congregational notice of nominated candidates to be on the April ballot. The notice went out on Wed</w:t>
      </w:r>
      <w:r>
        <w:rPr>
          <w:rFonts w:ascii="Arial" w:hAnsi="Arial" w:cs="Helvetica"/>
          <w:sz w:val="24"/>
          <w:szCs w:val="32"/>
          <w14:ligatures w14:val="standardContextual"/>
        </w:rPr>
        <w:t>nesday,</w:t>
      </w:r>
      <w:r w:rsidRPr="00374E0F">
        <w:rPr>
          <w:rFonts w:ascii="Arial" w:hAnsi="Arial" w:cs="Helvetica"/>
          <w:sz w:val="24"/>
          <w:szCs w:val="32"/>
          <w14:ligatures w14:val="standardContextual"/>
        </w:rPr>
        <w:t xml:space="preserve"> March 19 with an announcement that included due dates for petition candidates.</w:t>
      </w:r>
    </w:p>
    <w:p w14:paraId="41D11663" w14:textId="77777777" w:rsidR="00A57BEC" w:rsidRPr="00374E0F" w:rsidRDefault="00A57BEC" w:rsidP="00A57BEC">
      <w:pPr>
        <w:autoSpaceDE w:val="0"/>
        <w:autoSpaceDN w:val="0"/>
        <w:adjustRightInd w:val="0"/>
        <w:spacing w:after="200" w:line="276" w:lineRule="auto"/>
        <w:rPr>
          <w:rFonts w:ascii="Arial" w:hAnsi="Arial" w:cs="Helvetica"/>
          <w:sz w:val="24"/>
          <w:szCs w:val="32"/>
          <w14:ligatures w14:val="standardContextual"/>
        </w:rPr>
      </w:pPr>
      <w:proofErr w:type="gramStart"/>
      <w:r w:rsidRPr="00374E0F">
        <w:rPr>
          <w:rFonts w:ascii="Arial" w:hAnsi="Arial" w:cs="Helvetica"/>
          <w:sz w:val="24"/>
          <w:szCs w:val="32"/>
          <w14:ligatures w14:val="standardContextual"/>
        </w:rPr>
        <w:t>At this time</w:t>
      </w:r>
      <w:proofErr w:type="gramEnd"/>
      <w:r w:rsidRPr="00374E0F">
        <w:rPr>
          <w:rFonts w:ascii="Arial" w:hAnsi="Arial" w:cs="Helvetica"/>
          <w:sz w:val="24"/>
          <w:szCs w:val="32"/>
          <w14:ligatures w14:val="standardContextual"/>
        </w:rPr>
        <w:t xml:space="preserve"> there is nothing the Committee needs from the Board.</w:t>
      </w:r>
    </w:p>
    <w:p w14:paraId="0D54A305" w14:textId="77777777" w:rsidR="00A57BEC" w:rsidRPr="00374E0F" w:rsidRDefault="00A57BEC" w:rsidP="00A57BEC">
      <w:pPr>
        <w:autoSpaceDE w:val="0"/>
        <w:autoSpaceDN w:val="0"/>
        <w:adjustRightInd w:val="0"/>
        <w:spacing w:after="200" w:line="276" w:lineRule="auto"/>
        <w:rPr>
          <w:rFonts w:ascii="Arial" w:hAnsi="Arial" w:cs="Helvetica"/>
          <w:sz w:val="24"/>
          <w:szCs w:val="32"/>
          <w14:ligatures w14:val="standardContextual"/>
        </w:rPr>
      </w:pPr>
      <w:r w:rsidRPr="00374E0F">
        <w:rPr>
          <w:rFonts w:ascii="Arial" w:hAnsi="Arial" w:cs="Helvetica"/>
          <w:sz w:val="24"/>
          <w:szCs w:val="32"/>
          <w14:ligatures w14:val="standardContextual"/>
        </w:rPr>
        <w:t>Share DeWees, Nominating Committee Chair</w:t>
      </w:r>
    </w:p>
    <w:p w14:paraId="02FE9C22" w14:textId="77777777" w:rsidR="00A57BEC" w:rsidRPr="00BC08F7" w:rsidRDefault="00A57BEC" w:rsidP="00A57BEC">
      <w:pPr>
        <w:rPr>
          <w:rStyle w:val="Hyperlink"/>
          <w:sz w:val="23"/>
          <w:szCs w:val="23"/>
        </w:rPr>
      </w:pPr>
      <w:hyperlink w:anchor="AgendaPage2" w:history="1">
        <w:r w:rsidRPr="00BC08F7">
          <w:rPr>
            <w:rStyle w:val="Hyperlink"/>
            <w:sz w:val="23"/>
            <w:szCs w:val="23"/>
          </w:rPr>
          <w:t>Return to Agenda</w:t>
        </w:r>
      </w:hyperlink>
    </w:p>
    <w:p w14:paraId="4F58B497" w14:textId="77777777" w:rsidR="00B35A31" w:rsidRPr="00144A2A" w:rsidRDefault="00B35A31" w:rsidP="00B35A31">
      <w:pPr>
        <w:tabs>
          <w:tab w:val="left" w:pos="2550"/>
        </w:tabs>
        <w:rPr>
          <w:rFonts w:eastAsia="Calibri" w:cs="Times New Roman"/>
          <w:sz w:val="28"/>
          <w:szCs w:val="28"/>
        </w:rPr>
      </w:pPr>
      <w:r w:rsidRPr="00144A2A">
        <w:rPr>
          <w:rFonts w:eastAsia="Calibri" w:cs="Times New Roman"/>
          <w:sz w:val="28"/>
          <w:szCs w:val="28"/>
        </w:rPr>
        <w:br w:type="page"/>
      </w:r>
    </w:p>
    <w:p w14:paraId="00E7DAE4" w14:textId="75286A27" w:rsidR="00A57BEC" w:rsidRDefault="00A57BEC" w:rsidP="00B35A31">
      <w:pPr>
        <w:tabs>
          <w:tab w:val="left" w:pos="2550"/>
        </w:tabs>
        <w:rPr>
          <w:rFonts w:ascii="Calibri" w:eastAsia="Calibri" w:hAnsi="Calibri" w:cs="Times New Roman"/>
          <w:b/>
          <w:bCs/>
          <w:sz w:val="24"/>
          <w:szCs w:val="24"/>
        </w:rPr>
      </w:pPr>
      <w:bookmarkStart w:id="14" w:name="AttachmentJ"/>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J</w:t>
      </w:r>
    </w:p>
    <w:bookmarkEnd w:id="14"/>
    <w:p w14:paraId="61BEC0EA" w14:textId="77777777" w:rsidR="00A57BEC" w:rsidRDefault="00A57BEC" w:rsidP="00A57BEC">
      <w:pPr>
        <w:jc w:val="center"/>
      </w:pPr>
      <w:r>
        <w:rPr>
          <w:noProof/>
          <w:sz w:val="28"/>
          <w:szCs w:val="28"/>
        </w:rPr>
        <w:drawing>
          <wp:inline distT="114300" distB="114300" distL="114300" distR="114300" wp14:anchorId="79F9E228" wp14:editId="0266203B">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11"/>
                    <a:srcRect/>
                    <a:stretch>
                      <a:fillRect/>
                    </a:stretch>
                  </pic:blipFill>
                  <pic:spPr>
                    <a:xfrm>
                      <a:off x="0" y="0"/>
                      <a:ext cx="4029075" cy="828675"/>
                    </a:xfrm>
                    <a:prstGeom prst="rect">
                      <a:avLst/>
                    </a:prstGeom>
                    <a:ln/>
                  </pic:spPr>
                </pic:pic>
              </a:graphicData>
            </a:graphic>
          </wp:inline>
        </w:drawing>
      </w:r>
    </w:p>
    <w:p w14:paraId="6DFBC5BE" w14:textId="77777777" w:rsidR="00A57BEC" w:rsidRPr="002006C4" w:rsidRDefault="00A57BEC" w:rsidP="00A57BEC">
      <w:pPr>
        <w:jc w:val="center"/>
        <w:rPr>
          <w:rFonts w:ascii="Arial" w:hAnsi="Arial" w:cstheme="minorHAnsi"/>
          <w:b/>
          <w:bCs/>
          <w:color w:val="222222"/>
          <w:sz w:val="28"/>
          <w:szCs w:val="24"/>
          <w:shd w:val="clear" w:color="auto" w:fill="FFFFFF"/>
        </w:rPr>
      </w:pPr>
      <w:r w:rsidRPr="002006C4">
        <w:rPr>
          <w:rFonts w:ascii="Arial" w:hAnsi="Arial" w:cstheme="minorHAnsi"/>
          <w:b/>
          <w:bCs/>
          <w:color w:val="222222"/>
          <w:sz w:val="28"/>
          <w:szCs w:val="24"/>
          <w:shd w:val="clear" w:color="auto" w:fill="FFFFFF"/>
        </w:rPr>
        <w:t>Program Council – Report to the Minister</w:t>
      </w:r>
    </w:p>
    <w:p w14:paraId="6EDE0A13" w14:textId="77777777" w:rsidR="00A57BEC" w:rsidRPr="002006C4" w:rsidRDefault="00A57BEC" w:rsidP="00A57BEC">
      <w:pPr>
        <w:jc w:val="center"/>
        <w:rPr>
          <w:rFonts w:ascii="Arial" w:hAnsi="Arial" w:cstheme="minorHAnsi"/>
          <w:color w:val="222222"/>
          <w:sz w:val="28"/>
          <w:szCs w:val="24"/>
          <w:shd w:val="clear" w:color="auto" w:fill="FFFFFF"/>
        </w:rPr>
      </w:pPr>
      <w:r w:rsidRPr="002006C4">
        <w:rPr>
          <w:rFonts w:ascii="Arial" w:hAnsi="Arial" w:cstheme="minorHAnsi"/>
          <w:color w:val="222222"/>
          <w:sz w:val="28"/>
          <w:szCs w:val="24"/>
          <w:shd w:val="clear" w:color="auto" w:fill="FFFFFF"/>
        </w:rPr>
        <w:t>March 2024</w:t>
      </w:r>
    </w:p>
    <w:p w14:paraId="57356513" w14:textId="77777777" w:rsidR="00A57BEC" w:rsidRPr="002006C4" w:rsidRDefault="00A57BEC" w:rsidP="00A57BEC">
      <w:pPr>
        <w:rPr>
          <w:rFonts w:ascii="Arial" w:hAnsi="Arial" w:cstheme="minorHAnsi"/>
          <w:color w:val="222222"/>
          <w:sz w:val="24"/>
          <w:szCs w:val="24"/>
          <w:shd w:val="clear" w:color="auto" w:fill="FFFFFF"/>
        </w:rPr>
      </w:pPr>
      <w:r w:rsidRPr="002006C4">
        <w:rPr>
          <w:rFonts w:ascii="Arial" w:hAnsi="Arial" w:cstheme="minorHAnsi"/>
          <w:b/>
          <w:bCs/>
          <w:color w:val="222222"/>
          <w:sz w:val="24"/>
          <w:szCs w:val="24"/>
          <w:u w:val="single"/>
          <w:shd w:val="clear" w:color="auto" w:fill="FFFFFF"/>
        </w:rPr>
        <w:t>Program Council</w:t>
      </w:r>
    </w:p>
    <w:p w14:paraId="36737294" w14:textId="77777777" w:rsidR="00A57BEC" w:rsidRPr="002006C4" w:rsidRDefault="00A57BEC" w:rsidP="00A57BEC">
      <w:pPr>
        <w:rPr>
          <w:rFonts w:ascii="Arial" w:hAnsi="Arial" w:cstheme="minorHAnsi"/>
          <w:color w:val="222222"/>
          <w:sz w:val="24"/>
          <w:szCs w:val="24"/>
          <w:shd w:val="clear" w:color="auto" w:fill="FFFFFF"/>
        </w:rPr>
      </w:pPr>
      <w:r w:rsidRPr="002006C4">
        <w:rPr>
          <w:rFonts w:ascii="Arial" w:hAnsi="Arial" w:cstheme="minorHAnsi"/>
          <w:color w:val="222222"/>
          <w:sz w:val="24"/>
          <w:szCs w:val="24"/>
          <w:shd w:val="clear" w:color="auto" w:fill="FFFFFF"/>
        </w:rPr>
        <w:t>We completed and approved the Program Council procedure for Addressing Conflict Between Ministry Teams/Groups.</w:t>
      </w:r>
    </w:p>
    <w:p w14:paraId="05FF6818" w14:textId="77777777" w:rsidR="00A57BEC" w:rsidRPr="002006C4" w:rsidRDefault="00A57BEC" w:rsidP="00A57BEC">
      <w:pPr>
        <w:rPr>
          <w:rFonts w:ascii="Arial" w:hAnsi="Arial" w:cstheme="minorHAnsi"/>
          <w:color w:val="222222"/>
          <w:sz w:val="24"/>
          <w:szCs w:val="24"/>
          <w:shd w:val="clear" w:color="auto" w:fill="FFFFFF"/>
        </w:rPr>
      </w:pPr>
      <w:r w:rsidRPr="002006C4">
        <w:rPr>
          <w:rFonts w:ascii="Arial" w:hAnsi="Arial" w:cstheme="minorHAnsi"/>
          <w:color w:val="222222"/>
          <w:sz w:val="24"/>
          <w:szCs w:val="24"/>
          <w:shd w:val="clear" w:color="auto" w:fill="FFFFFF"/>
        </w:rPr>
        <w:t xml:space="preserve">We are working on a Charter Process for all Teams. </w:t>
      </w:r>
      <w:proofErr w:type="gramStart"/>
      <w:r w:rsidRPr="002006C4">
        <w:rPr>
          <w:rFonts w:ascii="Arial" w:hAnsi="Arial" w:cstheme="minorHAnsi"/>
          <w:color w:val="222222"/>
          <w:sz w:val="24"/>
          <w:szCs w:val="24"/>
          <w:shd w:val="clear" w:color="auto" w:fill="FFFFFF"/>
        </w:rPr>
        <w:t>Also</w:t>
      </w:r>
      <w:proofErr w:type="gramEnd"/>
      <w:r w:rsidRPr="002006C4">
        <w:rPr>
          <w:rFonts w:ascii="Arial" w:hAnsi="Arial" w:cstheme="minorHAnsi"/>
          <w:color w:val="222222"/>
          <w:sz w:val="24"/>
          <w:szCs w:val="24"/>
          <w:shd w:val="clear" w:color="auto" w:fill="FFFFFF"/>
        </w:rPr>
        <w:t xml:space="preserve"> some items that need to be addressed in their procedures.</w:t>
      </w:r>
    </w:p>
    <w:p w14:paraId="32490968" w14:textId="77777777" w:rsidR="00A57BEC" w:rsidRPr="002006C4" w:rsidRDefault="00A57BEC" w:rsidP="00A57BEC">
      <w:pPr>
        <w:rPr>
          <w:rFonts w:ascii="Arial" w:hAnsi="Arial" w:cstheme="minorHAnsi"/>
          <w:color w:val="222222"/>
          <w:sz w:val="24"/>
          <w:szCs w:val="24"/>
          <w:shd w:val="clear" w:color="auto" w:fill="FFFFFF"/>
        </w:rPr>
      </w:pPr>
      <w:r w:rsidRPr="002006C4">
        <w:rPr>
          <w:rFonts w:ascii="Arial" w:hAnsi="Arial" w:cstheme="minorHAnsi"/>
          <w:color w:val="222222"/>
          <w:sz w:val="24"/>
          <w:szCs w:val="24"/>
          <w:shd w:val="clear" w:color="auto" w:fill="FFFFFF"/>
        </w:rPr>
        <w:t>Plans to do a Leadership training are postponed (originally scheduled for 4/27).</w:t>
      </w:r>
      <w:r>
        <w:rPr>
          <w:rFonts w:ascii="Arial" w:hAnsi="Arial" w:cstheme="minorHAnsi"/>
          <w:color w:val="222222"/>
          <w:sz w:val="24"/>
          <w:szCs w:val="24"/>
          <w:shd w:val="clear" w:color="auto" w:fill="FFFFFF"/>
        </w:rPr>
        <w:t xml:space="preserve"> </w:t>
      </w:r>
      <w:r w:rsidRPr="002006C4">
        <w:rPr>
          <w:rFonts w:ascii="Arial" w:hAnsi="Arial" w:cstheme="minorHAnsi"/>
          <w:color w:val="222222"/>
          <w:sz w:val="24"/>
          <w:szCs w:val="24"/>
          <w:shd w:val="clear" w:color="auto" w:fill="FFFFFF"/>
        </w:rPr>
        <w:t>Leadership Appreciation will be rolled into the Volunteer Appreciation and Social Hour sponsored by the Volunteer Engagement Team and Community Council.</w:t>
      </w:r>
    </w:p>
    <w:p w14:paraId="36FAA676" w14:textId="77777777" w:rsidR="00A57BEC" w:rsidRDefault="00A57BEC" w:rsidP="00A57BEC">
      <w:pPr>
        <w:rPr>
          <w:rFonts w:ascii="Arial" w:hAnsi="Arial" w:cstheme="minorHAnsi"/>
          <w:color w:val="222222"/>
          <w:sz w:val="24"/>
          <w:szCs w:val="24"/>
          <w:shd w:val="clear" w:color="auto" w:fill="FFFFFF"/>
        </w:rPr>
      </w:pPr>
      <w:r w:rsidRPr="002006C4">
        <w:rPr>
          <w:rFonts w:ascii="Arial" w:hAnsi="Arial" w:cstheme="minorHAnsi"/>
          <w:color w:val="222222"/>
          <w:sz w:val="24"/>
          <w:szCs w:val="24"/>
          <w:shd w:val="clear" w:color="auto" w:fill="FFFFFF"/>
        </w:rPr>
        <w:t>Have had several discussions regarding Committees moving over to the Ministry side. Awaiting decisions by the Board.</w:t>
      </w:r>
    </w:p>
    <w:p w14:paraId="48D0C1E0" w14:textId="77777777" w:rsidR="00A57BEC" w:rsidRPr="002006C4" w:rsidRDefault="00A57BEC" w:rsidP="00A57BEC">
      <w:pPr>
        <w:rPr>
          <w:rFonts w:ascii="Arial" w:hAnsi="Arial" w:cstheme="minorHAnsi"/>
          <w:color w:val="222222"/>
          <w:sz w:val="24"/>
          <w:szCs w:val="24"/>
          <w:shd w:val="clear" w:color="auto" w:fill="FFFFFF"/>
        </w:rPr>
      </w:pPr>
    </w:p>
    <w:p w14:paraId="0BAA9362" w14:textId="77777777" w:rsidR="00A57BEC" w:rsidRPr="002006C4" w:rsidRDefault="00A57BEC" w:rsidP="00A57BEC">
      <w:pPr>
        <w:rPr>
          <w:rFonts w:ascii="Arial" w:hAnsi="Arial" w:cstheme="minorHAnsi"/>
          <w:color w:val="222222"/>
          <w:sz w:val="24"/>
          <w:szCs w:val="24"/>
          <w:shd w:val="clear" w:color="auto" w:fill="FFFFFF"/>
        </w:rPr>
      </w:pPr>
      <w:r w:rsidRPr="002006C4">
        <w:rPr>
          <w:rFonts w:ascii="Arial" w:hAnsi="Arial" w:cstheme="minorHAnsi"/>
          <w:b/>
          <w:bCs/>
          <w:color w:val="222222"/>
          <w:sz w:val="24"/>
          <w:szCs w:val="24"/>
          <w:u w:val="single"/>
          <w:shd w:val="clear" w:color="auto" w:fill="FFFFFF"/>
        </w:rPr>
        <w:t>Councils</w:t>
      </w:r>
      <w:r w:rsidRPr="002006C4">
        <w:rPr>
          <w:rFonts w:ascii="Arial" w:hAnsi="Arial" w:cstheme="minorHAnsi"/>
          <w:color w:val="222222"/>
          <w:sz w:val="24"/>
          <w:szCs w:val="24"/>
          <w:shd w:val="clear" w:color="auto" w:fill="FFFFFF"/>
        </w:rPr>
        <w:t xml:space="preserve"> </w:t>
      </w:r>
      <w:r>
        <w:rPr>
          <w:rFonts w:ascii="Arial" w:hAnsi="Arial" w:cstheme="minorHAnsi"/>
          <w:color w:val="222222"/>
          <w:sz w:val="24"/>
          <w:szCs w:val="24"/>
          <w:shd w:val="clear" w:color="auto" w:fill="FFFFFF"/>
        </w:rPr>
        <w:t xml:space="preserve">- </w:t>
      </w:r>
      <w:r w:rsidRPr="002006C4">
        <w:rPr>
          <w:rFonts w:ascii="Arial" w:hAnsi="Arial" w:cstheme="minorHAnsi"/>
          <w:color w:val="222222"/>
          <w:sz w:val="24"/>
          <w:szCs w:val="24"/>
          <w:shd w:val="clear" w:color="auto" w:fill="FFFFFF"/>
        </w:rPr>
        <w:t>and some highlights</w:t>
      </w:r>
    </w:p>
    <w:p w14:paraId="29E4C462" w14:textId="77777777" w:rsidR="00A57BEC" w:rsidRPr="002006C4" w:rsidRDefault="00A57BEC" w:rsidP="00A57BEC">
      <w:pPr>
        <w:rPr>
          <w:rFonts w:ascii="Arial" w:eastAsia="Times New Roman" w:hAnsi="Arial" w:cstheme="minorHAnsi"/>
          <w:color w:val="222222"/>
          <w:sz w:val="24"/>
          <w:szCs w:val="24"/>
        </w:rPr>
      </w:pPr>
      <w:r w:rsidRPr="002006C4">
        <w:rPr>
          <w:rFonts w:ascii="Arial" w:hAnsi="Arial" w:cstheme="minorHAnsi"/>
          <w:b/>
          <w:bCs/>
          <w:color w:val="222222"/>
          <w:sz w:val="24"/>
          <w:szCs w:val="24"/>
          <w:shd w:val="clear" w:color="auto" w:fill="FFFFFF"/>
        </w:rPr>
        <w:t xml:space="preserve">Community Council </w:t>
      </w:r>
      <w:r w:rsidRPr="002006C4">
        <w:rPr>
          <w:rFonts w:ascii="Arial" w:hAnsi="Arial" w:cstheme="minorHAnsi"/>
          <w:color w:val="222222"/>
          <w:sz w:val="24"/>
          <w:szCs w:val="24"/>
          <w:shd w:val="clear" w:color="auto" w:fill="FFFFFF"/>
        </w:rPr>
        <w:t>– will sponsor a volunteer appreciation and Social Hour- May 31; 4:30-6</w:t>
      </w:r>
      <w:r>
        <w:rPr>
          <w:rFonts w:ascii="Arial" w:hAnsi="Arial" w:cstheme="minorHAnsi"/>
          <w:color w:val="222222"/>
          <w:sz w:val="24"/>
          <w:szCs w:val="24"/>
          <w:shd w:val="clear" w:color="auto" w:fill="FFFFFF"/>
        </w:rPr>
        <w:t>pm</w:t>
      </w:r>
    </w:p>
    <w:p w14:paraId="484EBCC4" w14:textId="77777777" w:rsidR="00A57BEC" w:rsidRDefault="00A57BEC" w:rsidP="00A57BEC">
      <w:pPr>
        <w:rPr>
          <w:rFonts w:ascii="Arial" w:eastAsia="Times New Roman" w:hAnsi="Arial" w:cstheme="minorHAnsi"/>
          <w:color w:val="222222"/>
          <w:sz w:val="24"/>
          <w:szCs w:val="24"/>
        </w:rPr>
      </w:pPr>
      <w:r w:rsidRPr="002006C4">
        <w:rPr>
          <w:rFonts w:ascii="Arial" w:eastAsia="Times New Roman" w:hAnsi="Arial" w:cstheme="minorHAnsi"/>
          <w:color w:val="222222"/>
          <w:sz w:val="24"/>
          <w:szCs w:val="24"/>
        </w:rPr>
        <w:t>The Women’s Retreat March 22-24. Currently 55 have signed up</w:t>
      </w:r>
      <w:r>
        <w:rPr>
          <w:rFonts w:ascii="Arial" w:eastAsia="Times New Roman" w:hAnsi="Arial" w:cstheme="minorHAnsi"/>
          <w:color w:val="222222"/>
          <w:sz w:val="24"/>
          <w:szCs w:val="24"/>
        </w:rPr>
        <w:t>. T</w:t>
      </w:r>
      <w:r w:rsidRPr="002006C4">
        <w:rPr>
          <w:rFonts w:ascii="Arial" w:eastAsia="Times New Roman" w:hAnsi="Arial" w:cstheme="minorHAnsi"/>
          <w:color w:val="222222"/>
          <w:sz w:val="24"/>
          <w:szCs w:val="24"/>
        </w:rPr>
        <w:t xml:space="preserve">here will be workshops, small group Circles, </w:t>
      </w:r>
      <w:proofErr w:type="gramStart"/>
      <w:r w:rsidRPr="002006C4">
        <w:rPr>
          <w:rFonts w:ascii="Arial" w:eastAsia="Times New Roman" w:hAnsi="Arial" w:cstheme="minorHAnsi"/>
          <w:color w:val="222222"/>
          <w:sz w:val="24"/>
          <w:szCs w:val="24"/>
        </w:rPr>
        <w:t>In</w:t>
      </w:r>
      <w:proofErr w:type="gramEnd"/>
      <w:r w:rsidRPr="002006C4">
        <w:rPr>
          <w:rFonts w:ascii="Arial" w:eastAsia="Times New Roman" w:hAnsi="Arial" w:cstheme="minorHAnsi"/>
          <w:color w:val="222222"/>
          <w:sz w:val="24"/>
          <w:szCs w:val="24"/>
        </w:rPr>
        <w:t xml:space="preserve"> gathering, free time, Closing ceremony.</w:t>
      </w:r>
    </w:p>
    <w:p w14:paraId="0FAC8AE4" w14:textId="77777777" w:rsidR="00A57BEC" w:rsidRPr="002006C4" w:rsidRDefault="00A57BEC" w:rsidP="00A57BEC">
      <w:pPr>
        <w:rPr>
          <w:rFonts w:ascii="Arial" w:eastAsia="Times New Roman" w:hAnsi="Arial" w:cstheme="minorHAnsi"/>
          <w:color w:val="222222"/>
          <w:sz w:val="24"/>
          <w:szCs w:val="24"/>
        </w:rPr>
      </w:pPr>
      <w:r w:rsidRPr="002006C4">
        <w:rPr>
          <w:rFonts w:ascii="Arial" w:eastAsia="Cambria" w:hAnsi="Arial" w:cstheme="minorHAnsi"/>
          <w:sz w:val="24"/>
          <w:szCs w:val="24"/>
        </w:rPr>
        <w:t>Friendship Dinners are on hold temporarily; additional leadership needed, sign-ups sparce.</w:t>
      </w:r>
    </w:p>
    <w:p w14:paraId="6958FE94" w14:textId="77777777" w:rsidR="00A57BEC" w:rsidRPr="002006C4" w:rsidRDefault="00A57BEC" w:rsidP="00A57BEC">
      <w:pPr>
        <w:rPr>
          <w:rFonts w:ascii="Arial" w:hAnsi="Arial"/>
          <w:color w:val="222222"/>
          <w:sz w:val="24"/>
          <w:szCs w:val="24"/>
          <w:highlight w:val="white"/>
        </w:rPr>
      </w:pPr>
      <w:r w:rsidRPr="002006C4">
        <w:rPr>
          <w:rFonts w:ascii="Arial" w:hAnsi="Arial" w:cstheme="minorHAnsi"/>
          <w:b/>
          <w:bCs/>
          <w:color w:val="222222"/>
          <w:sz w:val="24"/>
          <w:szCs w:val="24"/>
          <w:shd w:val="clear" w:color="auto" w:fill="FFFFFF"/>
        </w:rPr>
        <w:t>Social and Environmental Justice Council</w:t>
      </w:r>
    </w:p>
    <w:p w14:paraId="162B64FC" w14:textId="77777777" w:rsidR="00A57BEC" w:rsidRPr="002006C4" w:rsidRDefault="00A57BEC" w:rsidP="00A57BEC">
      <w:pPr>
        <w:rPr>
          <w:rFonts w:ascii="Arial" w:hAnsi="Arial"/>
          <w:bCs/>
          <w:color w:val="222222"/>
          <w:sz w:val="24"/>
          <w:szCs w:val="24"/>
          <w:highlight w:val="white"/>
        </w:rPr>
      </w:pPr>
      <w:r w:rsidRPr="002006C4">
        <w:rPr>
          <w:rFonts w:ascii="Arial" w:hAnsi="Arial"/>
          <w:bCs/>
          <w:color w:val="222222"/>
          <w:sz w:val="24"/>
          <w:szCs w:val="24"/>
          <w:highlight w:val="white"/>
        </w:rPr>
        <w:t>SJ Sunday-Green Sanctuary and Environmental Action Team (GSEAT) and Native Connections Action Group (NCAG) are partnering to bring Jacob Johns for a sermon. He is a UU, indigenous and an activist. – April 21</w:t>
      </w:r>
    </w:p>
    <w:p w14:paraId="19CDDCA2" w14:textId="77777777" w:rsidR="00A57BEC" w:rsidRPr="002006C4" w:rsidRDefault="00A57BEC" w:rsidP="00A57BEC">
      <w:pPr>
        <w:rPr>
          <w:rFonts w:ascii="Arial" w:hAnsi="Arial"/>
          <w:bCs/>
          <w:color w:val="222222"/>
          <w:sz w:val="24"/>
          <w:szCs w:val="24"/>
          <w:highlight w:val="white"/>
        </w:rPr>
      </w:pPr>
      <w:r w:rsidRPr="002006C4">
        <w:rPr>
          <w:rFonts w:ascii="Arial" w:hAnsi="Arial"/>
          <w:bCs/>
          <w:color w:val="222222"/>
          <w:sz w:val="24"/>
          <w:szCs w:val="24"/>
          <w:highlight w:val="white"/>
        </w:rPr>
        <w:t>Gearing up for UU the vote.</w:t>
      </w:r>
    </w:p>
    <w:p w14:paraId="0995F877" w14:textId="77777777" w:rsidR="00A57BEC" w:rsidRPr="002006C4" w:rsidRDefault="00A57BEC" w:rsidP="00A57BEC">
      <w:pPr>
        <w:rPr>
          <w:rFonts w:ascii="Arial" w:hAnsi="Arial"/>
          <w:bCs/>
          <w:color w:val="222222"/>
          <w:sz w:val="24"/>
          <w:szCs w:val="24"/>
          <w:highlight w:val="white"/>
        </w:rPr>
      </w:pPr>
      <w:r w:rsidRPr="002006C4">
        <w:rPr>
          <w:rFonts w:ascii="Arial" w:hAnsi="Arial"/>
          <w:bCs/>
          <w:color w:val="222222"/>
          <w:sz w:val="24"/>
          <w:szCs w:val="24"/>
          <w:highlight w:val="white"/>
        </w:rPr>
        <w:t>April 14</w:t>
      </w:r>
      <w:r>
        <w:rPr>
          <w:rFonts w:ascii="Arial" w:hAnsi="Arial"/>
          <w:bCs/>
          <w:color w:val="222222"/>
          <w:sz w:val="24"/>
          <w:szCs w:val="24"/>
          <w:highlight w:val="white"/>
          <w:vertAlign w:val="superscript"/>
        </w:rPr>
        <w:t xml:space="preserve"> </w:t>
      </w:r>
      <w:r>
        <w:rPr>
          <w:rFonts w:ascii="Arial" w:hAnsi="Arial"/>
          <w:bCs/>
          <w:color w:val="222222"/>
          <w:sz w:val="24"/>
          <w:szCs w:val="24"/>
          <w:highlight w:val="white"/>
        </w:rPr>
        <w:t xml:space="preserve">– </w:t>
      </w:r>
      <w:r w:rsidRPr="002006C4">
        <w:rPr>
          <w:rFonts w:ascii="Arial" w:hAnsi="Arial"/>
          <w:bCs/>
          <w:color w:val="222222"/>
          <w:sz w:val="24"/>
          <w:szCs w:val="24"/>
          <w:highlight w:val="white"/>
        </w:rPr>
        <w:t>meeting to brainstorm how to use the donation of</w:t>
      </w:r>
      <w:r w:rsidRPr="002006C4">
        <w:rPr>
          <w:rFonts w:ascii="Arial" w:hAnsi="Arial"/>
          <w:b/>
          <w:color w:val="222222"/>
          <w:sz w:val="24"/>
          <w:szCs w:val="24"/>
          <w:highlight w:val="white"/>
        </w:rPr>
        <w:t xml:space="preserve"> </w:t>
      </w:r>
      <w:r w:rsidRPr="002006C4">
        <w:rPr>
          <w:rFonts w:ascii="Arial" w:hAnsi="Arial"/>
          <w:bCs/>
          <w:color w:val="222222"/>
          <w:sz w:val="24"/>
          <w:szCs w:val="24"/>
          <w:highlight w:val="white"/>
        </w:rPr>
        <w:t>$ for housing project,</w:t>
      </w:r>
    </w:p>
    <w:p w14:paraId="596996E4" w14:textId="77777777" w:rsidR="00A57BEC" w:rsidRPr="002006C4" w:rsidRDefault="00A57BEC" w:rsidP="00A57BEC">
      <w:pPr>
        <w:rPr>
          <w:rFonts w:ascii="Arial" w:hAnsi="Arial"/>
          <w:b/>
          <w:color w:val="222222"/>
          <w:sz w:val="24"/>
          <w:szCs w:val="24"/>
          <w:highlight w:val="white"/>
        </w:rPr>
      </w:pPr>
      <w:r w:rsidRPr="002006C4">
        <w:rPr>
          <w:rFonts w:ascii="Arial" w:hAnsi="Arial"/>
          <w:bCs/>
          <w:color w:val="222222"/>
          <w:sz w:val="24"/>
          <w:szCs w:val="24"/>
          <w:highlight w:val="white"/>
        </w:rPr>
        <w:t>AAT chair had a meeting with 4</w:t>
      </w:r>
      <w:r>
        <w:rPr>
          <w:rFonts w:ascii="Arial" w:hAnsi="Arial"/>
          <w:bCs/>
          <w:color w:val="222222"/>
          <w:sz w:val="24"/>
          <w:szCs w:val="24"/>
          <w:highlight w:val="white"/>
        </w:rPr>
        <w:t>th</w:t>
      </w:r>
      <w:r w:rsidRPr="002006C4">
        <w:rPr>
          <w:rFonts w:ascii="Arial" w:hAnsi="Arial"/>
          <w:bCs/>
          <w:color w:val="222222"/>
          <w:sz w:val="24"/>
          <w:szCs w:val="24"/>
          <w:highlight w:val="white"/>
        </w:rPr>
        <w:t xml:space="preserve"> </w:t>
      </w:r>
      <w:proofErr w:type="gramStart"/>
      <w:r w:rsidRPr="002006C4">
        <w:rPr>
          <w:rFonts w:ascii="Arial" w:hAnsi="Arial"/>
          <w:bCs/>
          <w:color w:val="222222"/>
          <w:sz w:val="24"/>
          <w:szCs w:val="24"/>
          <w:highlight w:val="white"/>
        </w:rPr>
        <w:t>Principle</w:t>
      </w:r>
      <w:proofErr w:type="gramEnd"/>
      <w:r w:rsidRPr="002006C4">
        <w:rPr>
          <w:rFonts w:ascii="Arial" w:hAnsi="Arial"/>
          <w:bCs/>
          <w:color w:val="222222"/>
          <w:sz w:val="24"/>
          <w:szCs w:val="24"/>
          <w:highlight w:val="white"/>
        </w:rPr>
        <w:t xml:space="preserve"> Affinity Group to discuss concerns; plan to have another.</w:t>
      </w:r>
    </w:p>
    <w:p w14:paraId="42CE825E" w14:textId="77777777" w:rsidR="00A57BEC" w:rsidRPr="002006C4" w:rsidRDefault="00A57BEC" w:rsidP="00A57BEC">
      <w:pPr>
        <w:rPr>
          <w:rFonts w:ascii="Arial" w:hAnsi="Arial" w:cstheme="minorHAnsi"/>
          <w:bCs/>
          <w:color w:val="222222"/>
          <w:sz w:val="24"/>
          <w:szCs w:val="24"/>
        </w:rPr>
      </w:pPr>
      <w:r w:rsidRPr="002006C4">
        <w:rPr>
          <w:rFonts w:ascii="Arial" w:hAnsi="Arial" w:cstheme="minorHAnsi"/>
          <w:b/>
          <w:bCs/>
          <w:color w:val="222222"/>
          <w:sz w:val="24"/>
          <w:szCs w:val="24"/>
          <w:shd w:val="clear" w:color="auto" w:fill="FFFFFF"/>
        </w:rPr>
        <w:t>Spirit Council</w:t>
      </w:r>
      <w:r>
        <w:rPr>
          <w:rFonts w:ascii="Arial" w:hAnsi="Arial" w:cstheme="minorHAnsi"/>
          <w:color w:val="222222"/>
          <w:sz w:val="24"/>
          <w:szCs w:val="24"/>
          <w:shd w:val="clear" w:color="auto" w:fill="FFFFFF"/>
        </w:rPr>
        <w:t xml:space="preserve"> – </w:t>
      </w:r>
      <w:r w:rsidRPr="002006C4">
        <w:rPr>
          <w:rFonts w:ascii="Arial" w:hAnsi="Arial" w:cstheme="minorHAnsi"/>
          <w:bCs/>
          <w:color w:val="222222"/>
          <w:sz w:val="24"/>
          <w:szCs w:val="24"/>
        </w:rPr>
        <w:t>Rev. Linda to organize summer services instead of Sunday Services Team.</w:t>
      </w:r>
    </w:p>
    <w:p w14:paraId="076C2C50" w14:textId="77777777" w:rsidR="00A57BEC" w:rsidRPr="002006C4" w:rsidRDefault="00A57BEC" w:rsidP="00A57BEC">
      <w:pPr>
        <w:rPr>
          <w:rFonts w:ascii="Arial" w:hAnsi="Arial" w:cstheme="minorHAnsi"/>
          <w:color w:val="222222"/>
          <w:sz w:val="24"/>
          <w:szCs w:val="24"/>
          <w:shd w:val="clear" w:color="auto" w:fill="FFFFFF"/>
        </w:rPr>
      </w:pPr>
      <w:r w:rsidRPr="002006C4">
        <w:rPr>
          <w:rFonts w:ascii="Arial" w:hAnsi="Arial"/>
          <w:b/>
          <w:sz w:val="24"/>
          <w:szCs w:val="24"/>
        </w:rPr>
        <w:t>Growth and Learning</w:t>
      </w:r>
      <w:r w:rsidRPr="002006C4">
        <w:rPr>
          <w:rFonts w:ascii="Arial" w:hAnsi="Arial"/>
          <w:sz w:val="24"/>
          <w:szCs w:val="24"/>
        </w:rPr>
        <w:t xml:space="preserve"> – New Adult Growth and Learning Team met March 14; Paul Loubere will be the chair. 5 others on the team, they need some tech</w:t>
      </w:r>
      <w:r>
        <w:rPr>
          <w:rFonts w:ascii="Arial" w:hAnsi="Arial"/>
          <w:sz w:val="24"/>
          <w:szCs w:val="24"/>
        </w:rPr>
        <w:t>-</w:t>
      </w:r>
      <w:r w:rsidRPr="002006C4">
        <w:rPr>
          <w:rFonts w:ascii="Arial" w:hAnsi="Arial"/>
          <w:sz w:val="24"/>
          <w:szCs w:val="24"/>
        </w:rPr>
        <w:t>savvy people.</w:t>
      </w:r>
    </w:p>
    <w:p w14:paraId="5BECBC92" w14:textId="77777777" w:rsidR="00A57BEC" w:rsidRPr="002006C4" w:rsidRDefault="00A57BEC" w:rsidP="00A57BEC">
      <w:pPr>
        <w:rPr>
          <w:rFonts w:ascii="Arial" w:hAnsi="Arial" w:cstheme="minorHAnsi"/>
          <w:color w:val="222222"/>
          <w:sz w:val="24"/>
          <w:szCs w:val="24"/>
          <w:shd w:val="clear" w:color="auto" w:fill="FFFFFF"/>
        </w:rPr>
      </w:pPr>
      <w:r w:rsidRPr="002006C4">
        <w:rPr>
          <w:rFonts w:ascii="Arial" w:hAnsi="Arial" w:cstheme="minorHAnsi"/>
          <w:b/>
          <w:bCs/>
          <w:color w:val="222222"/>
          <w:sz w:val="24"/>
          <w:szCs w:val="24"/>
          <w:shd w:val="clear" w:color="auto" w:fill="FFFFFF"/>
        </w:rPr>
        <w:t>Operations Council</w:t>
      </w:r>
      <w:r>
        <w:rPr>
          <w:rFonts w:ascii="Arial" w:hAnsi="Arial" w:cstheme="minorHAnsi"/>
          <w:color w:val="222222"/>
          <w:sz w:val="24"/>
          <w:szCs w:val="24"/>
          <w:shd w:val="clear" w:color="auto" w:fill="FFFFFF"/>
        </w:rPr>
        <w:t xml:space="preserve"> – </w:t>
      </w:r>
      <w:r w:rsidRPr="002006C4">
        <w:rPr>
          <w:rFonts w:ascii="Arial" w:hAnsi="Arial" w:cstheme="minorHAnsi"/>
          <w:color w:val="222222"/>
          <w:sz w:val="24"/>
          <w:szCs w:val="24"/>
          <w:shd w:val="clear" w:color="auto" w:fill="FFFFFF"/>
        </w:rPr>
        <w:t>David Alvarez is now the Lead for Operations Council.</w:t>
      </w:r>
    </w:p>
    <w:p w14:paraId="240B2022" w14:textId="77777777" w:rsidR="00A57BEC" w:rsidRPr="002006C4" w:rsidRDefault="00A57BEC" w:rsidP="00A57BEC">
      <w:pPr>
        <w:rPr>
          <w:rFonts w:ascii="Arial" w:hAnsi="Arial" w:cstheme="minorHAnsi"/>
          <w:color w:val="222222"/>
          <w:sz w:val="24"/>
          <w:szCs w:val="24"/>
          <w:shd w:val="clear" w:color="auto" w:fill="FFFFFF"/>
        </w:rPr>
      </w:pPr>
      <w:proofErr w:type="gramStart"/>
      <w:r w:rsidRPr="002006C4">
        <w:rPr>
          <w:rFonts w:ascii="Arial" w:hAnsi="Arial" w:cstheme="minorHAnsi"/>
          <w:color w:val="222222"/>
          <w:sz w:val="24"/>
          <w:szCs w:val="24"/>
          <w:shd w:val="clear" w:color="auto" w:fill="FFFFFF"/>
        </w:rPr>
        <w:t>Stewardship</w:t>
      </w:r>
      <w:proofErr w:type="gramEnd"/>
      <w:r w:rsidRPr="002006C4">
        <w:rPr>
          <w:rFonts w:ascii="Arial" w:hAnsi="Arial" w:cstheme="minorHAnsi"/>
          <w:color w:val="222222"/>
          <w:sz w:val="24"/>
          <w:szCs w:val="24"/>
          <w:shd w:val="clear" w:color="auto" w:fill="FFFFFF"/>
        </w:rPr>
        <w:t xml:space="preserve"> Team is in the Operations Council.</w:t>
      </w:r>
    </w:p>
    <w:p w14:paraId="59DC6BD3" w14:textId="77777777" w:rsidR="00A57BEC" w:rsidRPr="002006C4" w:rsidRDefault="00A57BEC" w:rsidP="00A57BEC">
      <w:pPr>
        <w:rPr>
          <w:rFonts w:ascii="Arial" w:hAnsi="Arial" w:cstheme="minorHAnsi"/>
          <w:sz w:val="24"/>
          <w:szCs w:val="24"/>
        </w:rPr>
      </w:pPr>
    </w:p>
    <w:p w14:paraId="782175AF" w14:textId="77777777" w:rsidR="00A57BEC" w:rsidRPr="002006C4" w:rsidRDefault="00A57BEC" w:rsidP="00A57BEC">
      <w:pPr>
        <w:rPr>
          <w:rFonts w:ascii="Arial" w:hAnsi="Arial" w:cstheme="minorHAnsi"/>
          <w:sz w:val="24"/>
          <w:szCs w:val="24"/>
        </w:rPr>
      </w:pPr>
      <w:r w:rsidRPr="002006C4">
        <w:rPr>
          <w:rFonts w:ascii="Arial" w:hAnsi="Arial" w:cstheme="minorHAnsi"/>
          <w:sz w:val="24"/>
          <w:szCs w:val="24"/>
        </w:rPr>
        <w:t>Submitted by Diane Haas,</w:t>
      </w:r>
    </w:p>
    <w:p w14:paraId="36ACBA54" w14:textId="77777777" w:rsidR="00A57BEC" w:rsidRPr="002006C4" w:rsidRDefault="00A57BEC" w:rsidP="00A57BEC">
      <w:pPr>
        <w:rPr>
          <w:rFonts w:ascii="Arial" w:hAnsi="Arial" w:cstheme="minorHAnsi"/>
          <w:sz w:val="24"/>
          <w:szCs w:val="24"/>
        </w:rPr>
      </w:pPr>
      <w:r w:rsidRPr="002006C4">
        <w:rPr>
          <w:rFonts w:ascii="Arial" w:hAnsi="Arial" w:cstheme="minorHAnsi"/>
          <w:sz w:val="24"/>
          <w:szCs w:val="24"/>
        </w:rPr>
        <w:t>Program Council Chair</w:t>
      </w:r>
    </w:p>
    <w:p w14:paraId="1B74F6D1" w14:textId="77777777" w:rsidR="00A57BEC" w:rsidRDefault="00A57BEC" w:rsidP="00A57BEC"/>
    <w:p w14:paraId="712D82A5" w14:textId="77777777" w:rsidR="00A57BEC" w:rsidRPr="00BC08F7" w:rsidRDefault="00A57BEC" w:rsidP="00A57BEC">
      <w:pPr>
        <w:rPr>
          <w:rStyle w:val="Hyperlink"/>
          <w:sz w:val="23"/>
          <w:szCs w:val="23"/>
        </w:rPr>
      </w:pPr>
      <w:hyperlink w:anchor="AgendaPage2" w:history="1">
        <w:r w:rsidRPr="00BC08F7">
          <w:rPr>
            <w:rStyle w:val="Hyperlink"/>
            <w:sz w:val="23"/>
            <w:szCs w:val="23"/>
          </w:rPr>
          <w:t>Return to Agenda</w:t>
        </w:r>
      </w:hyperlink>
    </w:p>
    <w:p w14:paraId="4CB084E0" w14:textId="77777777" w:rsidR="00B35A31" w:rsidRPr="00144A2A" w:rsidRDefault="00B35A31" w:rsidP="00B35A31">
      <w:pPr>
        <w:tabs>
          <w:tab w:val="left" w:pos="2550"/>
        </w:tabs>
        <w:rPr>
          <w:rFonts w:eastAsia="Calibri" w:cs="Times New Roman"/>
          <w:sz w:val="28"/>
          <w:szCs w:val="28"/>
        </w:rPr>
      </w:pPr>
    </w:p>
    <w:p w14:paraId="5720EF79" w14:textId="77777777" w:rsidR="00A57BEC" w:rsidRDefault="00A57BEC" w:rsidP="00B35A31">
      <w:pPr>
        <w:tabs>
          <w:tab w:val="left" w:pos="2550"/>
        </w:tabs>
        <w:rPr>
          <w:rFonts w:ascii="Calibri" w:eastAsia="Calibri" w:hAnsi="Calibri" w:cs="Times New Roman"/>
          <w:b/>
          <w:bCs/>
          <w:sz w:val="24"/>
          <w:szCs w:val="24"/>
        </w:rPr>
      </w:pPr>
      <w:bookmarkStart w:id="15" w:name="AttachmentK"/>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K</w:t>
      </w:r>
    </w:p>
    <w:bookmarkEnd w:id="15"/>
    <w:p w14:paraId="47C3F2FD" w14:textId="77777777" w:rsidR="00A57BEC" w:rsidRPr="00DF3958" w:rsidRDefault="00A57BEC" w:rsidP="00A57BEC">
      <w:pPr>
        <w:tabs>
          <w:tab w:val="left" w:pos="2550"/>
        </w:tabs>
        <w:jc w:val="center"/>
        <w:rPr>
          <w:rFonts w:ascii="Arial" w:eastAsia="Calibri" w:hAnsi="Arial" w:cs="Times New Roman"/>
          <w:b/>
          <w:bCs/>
          <w:sz w:val="28"/>
        </w:rPr>
      </w:pPr>
      <w:r w:rsidRPr="00DF3958">
        <w:rPr>
          <w:rFonts w:ascii="Arial" w:eastAsia="Calibri" w:hAnsi="Arial" w:cs="Times New Roman"/>
          <w:b/>
          <w:bCs/>
          <w:sz w:val="28"/>
          <w:szCs w:val="28"/>
        </w:rPr>
        <w:t>Personnel Committee</w:t>
      </w:r>
    </w:p>
    <w:p w14:paraId="434DA701" w14:textId="77777777" w:rsidR="00A57BEC" w:rsidRPr="00DF3958" w:rsidRDefault="00A57BEC" w:rsidP="00A57BEC">
      <w:pPr>
        <w:tabs>
          <w:tab w:val="left" w:pos="2550"/>
        </w:tabs>
        <w:rPr>
          <w:rFonts w:ascii="Arial" w:eastAsia="Calibri" w:hAnsi="Arial" w:cs="Times New Roman"/>
          <w:sz w:val="24"/>
        </w:rPr>
      </w:pPr>
    </w:p>
    <w:p w14:paraId="150CBC10" w14:textId="77777777" w:rsidR="00A57BEC" w:rsidRPr="00DF3958" w:rsidRDefault="00A57BEC" w:rsidP="00A57BEC">
      <w:pPr>
        <w:tabs>
          <w:tab w:val="left" w:pos="2550"/>
        </w:tabs>
        <w:rPr>
          <w:rFonts w:ascii="Arial" w:eastAsia="Calibri" w:hAnsi="Arial" w:cs="Times New Roman"/>
          <w:sz w:val="24"/>
        </w:rPr>
      </w:pPr>
      <w:r w:rsidRPr="00DF3958">
        <w:rPr>
          <w:rFonts w:ascii="Arial" w:eastAsia="Times New Roman" w:hAnsi="Arial" w:cs="Times New Roman"/>
          <w:sz w:val="24"/>
          <w:szCs w:val="24"/>
        </w:rPr>
        <w:t>No meeting this month</w:t>
      </w:r>
    </w:p>
    <w:p w14:paraId="24977E77" w14:textId="77777777" w:rsidR="00A57BEC" w:rsidRDefault="00A57BEC" w:rsidP="00A57BEC">
      <w:pPr>
        <w:tabs>
          <w:tab w:val="left" w:pos="2550"/>
        </w:tabs>
        <w:rPr>
          <w:rFonts w:ascii="Calibri" w:eastAsia="Calibri" w:hAnsi="Calibri" w:cs="Times New Roman"/>
        </w:rPr>
      </w:pPr>
    </w:p>
    <w:p w14:paraId="62DB6E19" w14:textId="77777777" w:rsidR="00A57BEC" w:rsidRPr="00BC08F7" w:rsidRDefault="00A57BEC" w:rsidP="00A57BEC">
      <w:pPr>
        <w:rPr>
          <w:rStyle w:val="Hyperlink"/>
          <w:sz w:val="23"/>
          <w:szCs w:val="23"/>
        </w:rPr>
      </w:pPr>
      <w:hyperlink w:anchor="AgendaPage2" w:history="1">
        <w:r w:rsidRPr="00BC08F7">
          <w:rPr>
            <w:rStyle w:val="Hyperlink"/>
            <w:sz w:val="23"/>
            <w:szCs w:val="23"/>
          </w:rPr>
          <w:t>Return to Agenda</w:t>
        </w:r>
      </w:hyperlink>
    </w:p>
    <w:p w14:paraId="171BB13E" w14:textId="77777777" w:rsidR="00A57BEC" w:rsidRDefault="00A57BEC" w:rsidP="00A57BEC">
      <w:pPr>
        <w:tabs>
          <w:tab w:val="left" w:pos="2550"/>
        </w:tabs>
        <w:rPr>
          <w:rFonts w:ascii="Calibri" w:eastAsia="Calibri" w:hAnsi="Calibri" w:cs="Times New Roman"/>
        </w:rPr>
      </w:pPr>
    </w:p>
    <w:p w14:paraId="3735A070" w14:textId="77777777" w:rsidR="00A57BEC" w:rsidRDefault="00A57BEC" w:rsidP="00A57BEC">
      <w:pPr>
        <w:tabs>
          <w:tab w:val="left" w:pos="2550"/>
        </w:tabs>
        <w:rPr>
          <w:rFonts w:ascii="Calibri" w:eastAsia="Calibri" w:hAnsi="Calibri" w:cs="Times New Roman"/>
        </w:rPr>
      </w:pPr>
    </w:p>
    <w:p w14:paraId="2B87491C" w14:textId="77777777" w:rsidR="00A57BEC" w:rsidRDefault="00A57BEC" w:rsidP="00A57BEC">
      <w:pPr>
        <w:tabs>
          <w:tab w:val="left" w:pos="2550"/>
        </w:tabs>
        <w:rPr>
          <w:rFonts w:ascii="Calibri" w:eastAsia="Calibri" w:hAnsi="Calibri" w:cs="Times New Roman"/>
        </w:rPr>
      </w:pPr>
    </w:p>
    <w:p w14:paraId="78BA4495" w14:textId="77777777" w:rsidR="00A57BEC" w:rsidRDefault="00A57BEC" w:rsidP="00A57BEC">
      <w:pPr>
        <w:tabs>
          <w:tab w:val="left" w:pos="2550"/>
        </w:tabs>
        <w:rPr>
          <w:rFonts w:ascii="Calibri" w:eastAsia="Calibri" w:hAnsi="Calibri" w:cs="Times New Roman"/>
        </w:rPr>
      </w:pPr>
    </w:p>
    <w:p w14:paraId="410856C2" w14:textId="77777777" w:rsidR="00A57BEC" w:rsidRDefault="00A57BEC" w:rsidP="00A57BEC">
      <w:pPr>
        <w:tabs>
          <w:tab w:val="left" w:pos="2550"/>
        </w:tabs>
        <w:rPr>
          <w:rFonts w:ascii="Calibri" w:eastAsia="Calibri" w:hAnsi="Calibri" w:cs="Times New Roman"/>
        </w:rPr>
      </w:pPr>
    </w:p>
    <w:p w14:paraId="4E68E5BF" w14:textId="77777777" w:rsidR="00A57BEC" w:rsidRPr="000910F0" w:rsidRDefault="00A57BEC" w:rsidP="00A57BEC">
      <w:pPr>
        <w:tabs>
          <w:tab w:val="left" w:pos="2550"/>
        </w:tabs>
        <w:rPr>
          <w:rFonts w:ascii="Calibri" w:eastAsia="Times New Roman" w:hAnsi="Calibri" w:cs="Calibri"/>
          <w:lang w:val="en"/>
        </w:rPr>
      </w:pPr>
      <w:r w:rsidRPr="00870CB7">
        <w:rPr>
          <w:rFonts w:ascii="Calibri" w:eastAsia="Calibri" w:hAnsi="Calibri" w:cs="Times New Roman"/>
          <w:b/>
          <w:bCs/>
          <w:sz w:val="24"/>
          <w:szCs w:val="24"/>
        </w:rPr>
        <w:t xml:space="preserve">Attachment </w:t>
      </w:r>
      <w:r>
        <w:rPr>
          <w:rFonts w:ascii="Calibri" w:eastAsia="Calibri" w:hAnsi="Calibri" w:cs="Times New Roman"/>
          <w:b/>
          <w:bCs/>
          <w:sz w:val="24"/>
          <w:szCs w:val="24"/>
        </w:rPr>
        <w:t>L</w:t>
      </w:r>
    </w:p>
    <w:p w14:paraId="2942C01B" w14:textId="77777777" w:rsidR="00A57BEC" w:rsidRPr="00DF3958" w:rsidRDefault="00A57BEC" w:rsidP="00A57BEC">
      <w:pPr>
        <w:tabs>
          <w:tab w:val="left" w:pos="2550"/>
        </w:tabs>
        <w:jc w:val="center"/>
        <w:rPr>
          <w:rFonts w:ascii="Arial" w:eastAsia="Calibri" w:hAnsi="Arial" w:cs="Times New Roman"/>
          <w:b/>
          <w:bCs/>
        </w:rPr>
      </w:pPr>
      <w:r w:rsidRPr="00DF3958">
        <w:rPr>
          <w:rFonts w:ascii="Arial" w:eastAsia="Calibri" w:hAnsi="Arial" w:cs="Times New Roman"/>
          <w:b/>
          <w:bCs/>
          <w:sz w:val="28"/>
          <w:szCs w:val="28"/>
        </w:rPr>
        <w:t>Communications Committee</w:t>
      </w:r>
    </w:p>
    <w:p w14:paraId="00D09EFC" w14:textId="77777777" w:rsidR="00A57BEC" w:rsidRPr="00DF3958" w:rsidRDefault="00A57BEC" w:rsidP="00A57BEC">
      <w:pPr>
        <w:tabs>
          <w:tab w:val="left" w:pos="2550"/>
        </w:tabs>
        <w:rPr>
          <w:rFonts w:ascii="Arial" w:eastAsia="Calibri" w:hAnsi="Arial" w:cs="Times New Roman"/>
        </w:rPr>
      </w:pPr>
    </w:p>
    <w:p w14:paraId="5E6FCE7C" w14:textId="77777777" w:rsidR="00A57BEC" w:rsidRPr="00DF3958" w:rsidRDefault="00A57BEC" w:rsidP="00A57BEC">
      <w:pPr>
        <w:tabs>
          <w:tab w:val="left" w:pos="2550"/>
        </w:tabs>
        <w:rPr>
          <w:rFonts w:ascii="Arial" w:eastAsia="Calibri" w:hAnsi="Arial" w:cs="Times New Roman"/>
        </w:rPr>
      </w:pPr>
      <w:r w:rsidRPr="00DF3958">
        <w:rPr>
          <w:rFonts w:ascii="Arial" w:eastAsia="Times New Roman" w:hAnsi="Arial" w:cs="Times New Roman"/>
          <w:sz w:val="24"/>
          <w:szCs w:val="24"/>
        </w:rPr>
        <w:t>{Paste Report here}</w:t>
      </w:r>
    </w:p>
    <w:p w14:paraId="025159F2" w14:textId="77777777" w:rsidR="00A57BEC" w:rsidRDefault="00A57BEC" w:rsidP="00A57BEC">
      <w:pPr>
        <w:tabs>
          <w:tab w:val="left" w:pos="2550"/>
        </w:tabs>
        <w:rPr>
          <w:rFonts w:ascii="Calibri" w:eastAsia="Calibri" w:hAnsi="Calibri" w:cs="Times New Roman"/>
        </w:rPr>
      </w:pPr>
    </w:p>
    <w:p w14:paraId="05F45144" w14:textId="77777777" w:rsidR="00A57BEC" w:rsidRPr="00BC08F7" w:rsidRDefault="00A57BEC" w:rsidP="00A57BEC">
      <w:pPr>
        <w:rPr>
          <w:rStyle w:val="Hyperlink"/>
          <w:sz w:val="23"/>
          <w:szCs w:val="23"/>
        </w:rPr>
      </w:pPr>
      <w:hyperlink w:anchor="AgendaPage2" w:history="1">
        <w:r w:rsidRPr="00BC08F7">
          <w:rPr>
            <w:rStyle w:val="Hyperlink"/>
            <w:sz w:val="23"/>
            <w:szCs w:val="23"/>
          </w:rPr>
          <w:t>Return to Agenda</w:t>
        </w:r>
      </w:hyperlink>
    </w:p>
    <w:p w14:paraId="08DE419A" w14:textId="77777777" w:rsidR="00A57BEC" w:rsidRPr="009E655E" w:rsidRDefault="00A57BEC" w:rsidP="00A57BEC">
      <w:pPr>
        <w:rPr>
          <w:rFonts w:ascii="Cambria" w:eastAsia="MS Mincho" w:hAnsi="Cambria" w:cs="Times New Roman"/>
          <w:b/>
          <w:sz w:val="24"/>
          <w:szCs w:val="24"/>
        </w:rPr>
      </w:pPr>
    </w:p>
    <w:p w14:paraId="24385343" w14:textId="77F52F55" w:rsidR="00A57BEC" w:rsidRDefault="00A57BEC">
      <w:pPr>
        <w:rPr>
          <w:rFonts w:eastAsia="MS Mincho" w:cs="Times New Roman"/>
          <w:b/>
          <w:sz w:val="28"/>
          <w:szCs w:val="28"/>
        </w:rPr>
      </w:pPr>
      <w:r>
        <w:rPr>
          <w:rFonts w:eastAsia="MS Mincho" w:cs="Times New Roman"/>
          <w:b/>
          <w:sz w:val="28"/>
          <w:szCs w:val="28"/>
        </w:rPr>
        <w:br w:type="page"/>
      </w:r>
    </w:p>
    <w:p w14:paraId="20FB57F0" w14:textId="77777777" w:rsidR="00A57BEC" w:rsidRPr="000910F0" w:rsidRDefault="00A57BEC" w:rsidP="00A57BEC">
      <w:pPr>
        <w:tabs>
          <w:tab w:val="left" w:pos="2550"/>
        </w:tabs>
        <w:rPr>
          <w:rFonts w:ascii="Calibri" w:eastAsia="Times New Roman" w:hAnsi="Calibri" w:cs="Calibri"/>
          <w:lang w:val="en"/>
        </w:rPr>
      </w:pPr>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M</w:t>
      </w:r>
    </w:p>
    <w:p w14:paraId="656954F2" w14:textId="77777777" w:rsidR="00A57BEC" w:rsidRDefault="00A57BEC" w:rsidP="00A57BEC">
      <w:pPr>
        <w:rPr>
          <w:rFonts w:ascii="Cambria" w:eastAsia="MS Mincho" w:hAnsi="Cambria" w:cs="Times New Roman"/>
          <w:b/>
          <w:sz w:val="24"/>
          <w:szCs w:val="24"/>
        </w:rPr>
      </w:pPr>
    </w:p>
    <w:p w14:paraId="14ECC20D" w14:textId="77777777" w:rsidR="00A57BEC" w:rsidRPr="00DF3958" w:rsidRDefault="00A57BEC" w:rsidP="00A57BEC">
      <w:pPr>
        <w:tabs>
          <w:tab w:val="left" w:pos="2550"/>
        </w:tabs>
        <w:jc w:val="center"/>
        <w:rPr>
          <w:rFonts w:ascii="Arial" w:eastAsia="Calibri" w:hAnsi="Arial" w:cs="Times New Roman"/>
          <w:b/>
          <w:bCs/>
        </w:rPr>
      </w:pPr>
      <w:r w:rsidRPr="00DF3958">
        <w:rPr>
          <w:rFonts w:ascii="Arial" w:eastAsia="Calibri" w:hAnsi="Arial" w:cs="Times New Roman"/>
          <w:b/>
          <w:bCs/>
          <w:sz w:val="28"/>
          <w:szCs w:val="28"/>
        </w:rPr>
        <w:t>Board Goals from Fall 2023</w:t>
      </w:r>
    </w:p>
    <w:p w14:paraId="59DD230B" w14:textId="77777777" w:rsidR="00A57BEC" w:rsidRDefault="00A57BEC" w:rsidP="00A57BEC">
      <w:pPr>
        <w:tabs>
          <w:tab w:val="left" w:pos="2550"/>
        </w:tabs>
        <w:rPr>
          <w:rFonts w:ascii="Calibri" w:eastAsia="Calibri" w:hAnsi="Calibri" w:cs="Times New Roman"/>
        </w:rPr>
      </w:pPr>
    </w:p>
    <w:p w14:paraId="1396514A"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SMARTIE GOAL September 18, 2023</w:t>
      </w:r>
    </w:p>
    <w:p w14:paraId="08B933C4"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Specific, Measurable, Achievable, Realistic, Timely, Inclusive, Equitable</w:t>
      </w:r>
    </w:p>
    <w:p w14:paraId="44039C4D" w14:textId="77777777" w:rsidR="00A57BEC" w:rsidRPr="00DF3958" w:rsidRDefault="00A57BEC" w:rsidP="00A57BEC">
      <w:pPr>
        <w:tabs>
          <w:tab w:val="left" w:pos="2550"/>
        </w:tabs>
        <w:rPr>
          <w:rFonts w:ascii="Arial" w:eastAsia="Times New Roman" w:hAnsi="Arial" w:cs="Times New Roman"/>
          <w:b/>
          <w:bCs/>
          <w:sz w:val="24"/>
          <w:szCs w:val="32"/>
        </w:rPr>
      </w:pPr>
    </w:p>
    <w:p w14:paraId="5990155B" w14:textId="77777777" w:rsidR="00A57BEC" w:rsidRPr="00DF3958" w:rsidRDefault="00A57BEC" w:rsidP="00A57BEC">
      <w:pPr>
        <w:tabs>
          <w:tab w:val="left" w:pos="2550"/>
        </w:tabs>
        <w:rPr>
          <w:rFonts w:ascii="Arial" w:eastAsia="Times New Roman" w:hAnsi="Arial" w:cs="Times New Roman"/>
          <w:b/>
          <w:bCs/>
          <w:sz w:val="24"/>
          <w:szCs w:val="32"/>
        </w:rPr>
      </w:pPr>
      <w:r w:rsidRPr="00DF3958">
        <w:rPr>
          <w:rFonts w:ascii="Arial" w:eastAsia="Times New Roman" w:hAnsi="Arial" w:cs="Times New Roman"/>
          <w:b/>
          <w:bCs/>
          <w:sz w:val="24"/>
          <w:szCs w:val="32"/>
        </w:rPr>
        <w:t>Governance:</w:t>
      </w:r>
    </w:p>
    <w:p w14:paraId="079026AB"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GOAL: Complete required documents and training for our shared governance</w:t>
      </w:r>
    </w:p>
    <w:p w14:paraId="40282319"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transition</w:t>
      </w:r>
    </w:p>
    <w:p w14:paraId="5ED739AA"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MEASURABLE STANDARDS</w:t>
      </w:r>
    </w:p>
    <w:p w14:paraId="01CC28D2"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1. All necessary policies approved and posted to implement Shared Governance model.</w:t>
      </w:r>
    </w:p>
    <w:p w14:paraId="1046AFA6"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2. Educational workshops conducted describing Shared Governance Model including roles</w:t>
      </w:r>
      <w:r>
        <w:rPr>
          <w:rFonts w:ascii="Arial" w:eastAsia="Times New Roman" w:hAnsi="Arial" w:cs="Times New Roman"/>
          <w:sz w:val="24"/>
          <w:szCs w:val="24"/>
        </w:rPr>
        <w:t xml:space="preserve"> </w:t>
      </w:r>
      <w:r w:rsidRPr="00DF3958">
        <w:rPr>
          <w:rFonts w:ascii="Arial" w:eastAsia="Times New Roman" w:hAnsi="Arial" w:cs="Times New Roman"/>
          <w:sz w:val="24"/>
          <w:szCs w:val="24"/>
        </w:rPr>
        <w:t>and responsibilities for key lay leadership positions.</w:t>
      </w:r>
    </w:p>
    <w:p w14:paraId="02CD1EFF"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3. Revision to Bylaws drafted and proposed for Congregational approval.</w:t>
      </w:r>
    </w:p>
    <w:p w14:paraId="122ABCC9"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4. Governance Committee established to monitor governance processes and provide</w:t>
      </w:r>
    </w:p>
    <w:p w14:paraId="0C991B94"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feedback for improvements.</w:t>
      </w:r>
    </w:p>
    <w:p w14:paraId="68C3BBDA" w14:textId="77777777" w:rsidR="00A57BEC" w:rsidRDefault="00A57BEC" w:rsidP="00A57BEC">
      <w:pPr>
        <w:tabs>
          <w:tab w:val="left" w:pos="2550"/>
        </w:tabs>
        <w:rPr>
          <w:rFonts w:ascii="Arial" w:eastAsia="Times New Roman" w:hAnsi="Arial" w:cs="Times New Roman"/>
          <w:sz w:val="24"/>
          <w:szCs w:val="24"/>
        </w:rPr>
      </w:pPr>
    </w:p>
    <w:p w14:paraId="380A9827"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REALISTIC PLAN TO INCLUDE THESE TACTICS/ACTIVITIES AND COMPLETION</w:t>
      </w:r>
    </w:p>
    <w:p w14:paraId="097BD09C"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DATES</w:t>
      </w:r>
    </w:p>
    <w:p w14:paraId="6DFEAC3D" w14:textId="77777777" w:rsidR="00A57BEC" w:rsidRDefault="00A57BEC" w:rsidP="00A57BEC">
      <w:pPr>
        <w:tabs>
          <w:tab w:val="left" w:pos="2550"/>
        </w:tabs>
        <w:rPr>
          <w:rFonts w:ascii="Arial" w:eastAsia="Times New Roman" w:hAnsi="Arial" w:cs="Times New Roman"/>
          <w:sz w:val="24"/>
          <w:szCs w:val="24"/>
        </w:rPr>
      </w:pPr>
    </w:p>
    <w:p w14:paraId="5E228982"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September/October:</w:t>
      </w:r>
    </w:p>
    <w:p w14:paraId="6E02290C"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1. Working with the Governance Task Force identify policies remaining to be approved to</w:t>
      </w:r>
      <w:r>
        <w:rPr>
          <w:rFonts w:ascii="Arial" w:eastAsia="Times New Roman" w:hAnsi="Arial" w:cs="Times New Roman"/>
          <w:sz w:val="24"/>
          <w:szCs w:val="24"/>
        </w:rPr>
        <w:t xml:space="preserve"> </w:t>
      </w:r>
      <w:r w:rsidRPr="00DF3958">
        <w:rPr>
          <w:rFonts w:ascii="Arial" w:eastAsia="Times New Roman" w:hAnsi="Arial" w:cs="Times New Roman"/>
          <w:sz w:val="24"/>
          <w:szCs w:val="24"/>
        </w:rPr>
        <w:t>implement Shared Governance.</w:t>
      </w:r>
    </w:p>
    <w:p w14:paraId="63EDB5FB"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 xml:space="preserve">2. Working with </w:t>
      </w:r>
      <w:proofErr w:type="gramStart"/>
      <w:r w:rsidRPr="00DF3958">
        <w:rPr>
          <w:rFonts w:ascii="Arial" w:eastAsia="Times New Roman" w:hAnsi="Arial" w:cs="Times New Roman"/>
          <w:sz w:val="24"/>
          <w:szCs w:val="24"/>
        </w:rPr>
        <w:t>Ministry</w:t>
      </w:r>
      <w:proofErr w:type="gramEnd"/>
      <w:r w:rsidRPr="00DF3958">
        <w:rPr>
          <w:rFonts w:ascii="Arial" w:eastAsia="Times New Roman" w:hAnsi="Arial" w:cs="Times New Roman"/>
          <w:sz w:val="24"/>
          <w:szCs w:val="24"/>
        </w:rPr>
        <w:t xml:space="preserve"> and Governance Task Force, provide create a plan for education</w:t>
      </w:r>
      <w:r>
        <w:rPr>
          <w:rFonts w:ascii="Arial" w:eastAsia="Times New Roman" w:hAnsi="Arial" w:cs="Times New Roman"/>
          <w:sz w:val="24"/>
          <w:szCs w:val="24"/>
        </w:rPr>
        <w:t xml:space="preserve"> </w:t>
      </w:r>
      <w:r w:rsidRPr="00DF3958">
        <w:rPr>
          <w:rFonts w:ascii="Arial" w:eastAsia="Times New Roman" w:hAnsi="Arial" w:cs="Times New Roman"/>
          <w:sz w:val="24"/>
          <w:szCs w:val="24"/>
        </w:rPr>
        <w:t>for the fellowship and key lay leaders on roles, responsibilities and authority as defined</w:t>
      </w:r>
      <w:r>
        <w:rPr>
          <w:rFonts w:ascii="Arial" w:eastAsia="Times New Roman" w:hAnsi="Arial" w:cs="Times New Roman"/>
          <w:sz w:val="24"/>
          <w:szCs w:val="24"/>
        </w:rPr>
        <w:t xml:space="preserve"> </w:t>
      </w:r>
      <w:r w:rsidRPr="00DF3958">
        <w:rPr>
          <w:rFonts w:ascii="Arial" w:eastAsia="Times New Roman" w:hAnsi="Arial" w:cs="Times New Roman"/>
          <w:sz w:val="24"/>
          <w:szCs w:val="24"/>
        </w:rPr>
        <w:t>in our Shared Governance model.</w:t>
      </w:r>
    </w:p>
    <w:p w14:paraId="316B4B81" w14:textId="77777777" w:rsidR="00A57BEC" w:rsidRDefault="00A57BEC" w:rsidP="00A57BEC">
      <w:pPr>
        <w:tabs>
          <w:tab w:val="left" w:pos="2550"/>
        </w:tabs>
        <w:rPr>
          <w:rFonts w:ascii="Arial" w:eastAsia="Times New Roman" w:hAnsi="Arial" w:cs="Times New Roman"/>
          <w:sz w:val="24"/>
          <w:szCs w:val="24"/>
        </w:rPr>
      </w:pPr>
    </w:p>
    <w:p w14:paraId="7C3C6E39"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October:</w:t>
      </w:r>
    </w:p>
    <w:p w14:paraId="355D8328"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1. Working with Bylaws Committee, GTF, Program Council, Minister and other</w:t>
      </w:r>
    </w:p>
    <w:p w14:paraId="5F7D7883"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stakeholders, identify issues to address in revision to bylaws.</w:t>
      </w:r>
    </w:p>
    <w:p w14:paraId="6B851167" w14:textId="77777777" w:rsidR="00A57BEC" w:rsidRDefault="00A57BEC" w:rsidP="00A57BEC">
      <w:pPr>
        <w:tabs>
          <w:tab w:val="left" w:pos="2550"/>
        </w:tabs>
        <w:rPr>
          <w:rFonts w:ascii="Arial" w:eastAsia="Times New Roman" w:hAnsi="Arial" w:cs="Times New Roman"/>
          <w:sz w:val="24"/>
          <w:szCs w:val="24"/>
        </w:rPr>
      </w:pPr>
    </w:p>
    <w:p w14:paraId="6AF9981F"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October/November:</w:t>
      </w:r>
    </w:p>
    <w:p w14:paraId="044DD946"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 xml:space="preserve">1. Solicit further congregational input for any </w:t>
      </w:r>
      <w:proofErr w:type="gramStart"/>
      <w:r w:rsidRPr="00DF3958">
        <w:rPr>
          <w:rFonts w:ascii="Arial" w:eastAsia="Times New Roman" w:hAnsi="Arial" w:cs="Times New Roman"/>
          <w:sz w:val="24"/>
          <w:szCs w:val="24"/>
        </w:rPr>
        <w:t>needed policies</w:t>
      </w:r>
      <w:proofErr w:type="gramEnd"/>
      <w:r w:rsidRPr="00DF3958">
        <w:rPr>
          <w:rFonts w:ascii="Arial" w:eastAsia="Times New Roman" w:hAnsi="Arial" w:cs="Times New Roman"/>
          <w:sz w:val="24"/>
          <w:szCs w:val="24"/>
        </w:rPr>
        <w:t xml:space="preserve"> and revision to bylaws.</w:t>
      </w:r>
    </w:p>
    <w:p w14:paraId="3994F738" w14:textId="77777777" w:rsidR="00A57BEC" w:rsidRPr="00DF3958" w:rsidRDefault="00A57BEC" w:rsidP="00A57BEC">
      <w:pPr>
        <w:tabs>
          <w:tab w:val="left" w:pos="2550"/>
        </w:tabs>
        <w:rPr>
          <w:rFonts w:ascii="Arial" w:eastAsia="Times New Roman" w:hAnsi="Arial" w:cs="Times New Roman"/>
          <w:sz w:val="24"/>
          <w:szCs w:val="24"/>
        </w:rPr>
      </w:pPr>
    </w:p>
    <w:p w14:paraId="22DD004E"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December:</w:t>
      </w:r>
    </w:p>
    <w:p w14:paraId="13616577"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1. Propose bylaws revision to Board in time for consideration and deliberation in the</w:t>
      </w:r>
      <w:r>
        <w:rPr>
          <w:rFonts w:ascii="Arial" w:eastAsia="Times New Roman" w:hAnsi="Arial" w:cs="Times New Roman"/>
          <w:sz w:val="24"/>
          <w:szCs w:val="24"/>
        </w:rPr>
        <w:t xml:space="preserve"> </w:t>
      </w:r>
      <w:r w:rsidRPr="00DF3958">
        <w:rPr>
          <w:rFonts w:ascii="Arial" w:eastAsia="Times New Roman" w:hAnsi="Arial" w:cs="Times New Roman"/>
          <w:sz w:val="24"/>
          <w:szCs w:val="24"/>
        </w:rPr>
        <w:t>December board meeting.</w:t>
      </w:r>
    </w:p>
    <w:p w14:paraId="1A7E3164" w14:textId="77777777" w:rsidR="00A57BEC" w:rsidRDefault="00A57BEC" w:rsidP="00A57BEC">
      <w:pPr>
        <w:tabs>
          <w:tab w:val="left" w:pos="2550"/>
        </w:tabs>
        <w:rPr>
          <w:rFonts w:ascii="Arial" w:eastAsia="Times New Roman" w:hAnsi="Arial" w:cs="Times New Roman"/>
          <w:sz w:val="24"/>
          <w:szCs w:val="24"/>
        </w:rPr>
      </w:pPr>
    </w:p>
    <w:p w14:paraId="763994C7"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Jan-June:</w:t>
      </w:r>
    </w:p>
    <w:p w14:paraId="1A0D9320"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 xml:space="preserve">1. Working with </w:t>
      </w:r>
      <w:proofErr w:type="gramStart"/>
      <w:r w:rsidRPr="00DF3958">
        <w:rPr>
          <w:rFonts w:ascii="Arial" w:eastAsia="Times New Roman" w:hAnsi="Arial" w:cs="Times New Roman"/>
          <w:sz w:val="24"/>
          <w:szCs w:val="24"/>
        </w:rPr>
        <w:t>Program</w:t>
      </w:r>
      <w:proofErr w:type="gramEnd"/>
      <w:r w:rsidRPr="00DF3958">
        <w:rPr>
          <w:rFonts w:ascii="Arial" w:eastAsia="Times New Roman" w:hAnsi="Arial" w:cs="Times New Roman"/>
          <w:sz w:val="24"/>
          <w:szCs w:val="24"/>
        </w:rPr>
        <w:t xml:space="preserve"> Council, Governance Task Force and Healthy Community team,</w:t>
      </w:r>
      <w:r>
        <w:rPr>
          <w:rFonts w:ascii="Arial" w:eastAsia="Times New Roman" w:hAnsi="Arial" w:cs="Times New Roman"/>
          <w:sz w:val="24"/>
          <w:szCs w:val="24"/>
        </w:rPr>
        <w:t xml:space="preserve"> </w:t>
      </w:r>
      <w:r w:rsidRPr="00DF3958">
        <w:rPr>
          <w:rFonts w:ascii="Arial" w:eastAsia="Times New Roman" w:hAnsi="Arial" w:cs="Times New Roman"/>
          <w:sz w:val="24"/>
          <w:szCs w:val="24"/>
        </w:rPr>
        <w:t>conduct educational sessions for membership on new governance model, roles and</w:t>
      </w:r>
      <w:r>
        <w:rPr>
          <w:rFonts w:ascii="Arial" w:eastAsia="Times New Roman" w:hAnsi="Arial" w:cs="Times New Roman"/>
          <w:sz w:val="24"/>
          <w:szCs w:val="24"/>
        </w:rPr>
        <w:t xml:space="preserve"> </w:t>
      </w:r>
      <w:r w:rsidRPr="00DF3958">
        <w:rPr>
          <w:rFonts w:ascii="Arial" w:eastAsia="Times New Roman" w:hAnsi="Arial" w:cs="Times New Roman"/>
          <w:sz w:val="24"/>
          <w:szCs w:val="24"/>
        </w:rPr>
        <w:t>responsibilities.</w:t>
      </w:r>
    </w:p>
    <w:p w14:paraId="15D1FDC8" w14:textId="77777777" w:rsidR="00A57BEC" w:rsidRDefault="00A57BEC" w:rsidP="00A57BEC">
      <w:pPr>
        <w:tabs>
          <w:tab w:val="left" w:pos="2550"/>
        </w:tabs>
        <w:rPr>
          <w:rFonts w:ascii="Arial" w:eastAsia="Times New Roman" w:hAnsi="Arial" w:cs="Times New Roman"/>
          <w:sz w:val="24"/>
          <w:szCs w:val="24"/>
        </w:rPr>
      </w:pPr>
    </w:p>
    <w:p w14:paraId="34019C40" w14:textId="77777777" w:rsidR="00A57BEC" w:rsidRPr="00DF3958" w:rsidRDefault="00A57BEC" w:rsidP="00A57BEC">
      <w:pPr>
        <w:keepNext/>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lastRenderedPageBreak/>
        <w:t>April:</w:t>
      </w:r>
    </w:p>
    <w:p w14:paraId="3CD41EBD"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1. Complete charter and staffing for Governance Committee with plan for transition from</w:t>
      </w:r>
      <w:r>
        <w:rPr>
          <w:rFonts w:ascii="Arial" w:eastAsia="Times New Roman" w:hAnsi="Arial" w:cs="Times New Roman"/>
          <w:sz w:val="24"/>
          <w:szCs w:val="24"/>
        </w:rPr>
        <w:t xml:space="preserve"> </w:t>
      </w:r>
      <w:r w:rsidRPr="00DF3958">
        <w:rPr>
          <w:rFonts w:ascii="Arial" w:eastAsia="Times New Roman" w:hAnsi="Arial" w:cs="Times New Roman"/>
          <w:sz w:val="24"/>
          <w:szCs w:val="24"/>
        </w:rPr>
        <w:t>Governance Task Force to Governance Committee.</w:t>
      </w:r>
    </w:p>
    <w:p w14:paraId="30AC0A2F" w14:textId="77777777" w:rsidR="00A57BEC" w:rsidRDefault="00A57BEC" w:rsidP="00A57BEC">
      <w:pPr>
        <w:tabs>
          <w:tab w:val="left" w:pos="2550"/>
        </w:tabs>
        <w:rPr>
          <w:rFonts w:ascii="Arial" w:eastAsia="Times New Roman" w:hAnsi="Arial" w:cs="Times New Roman"/>
          <w:sz w:val="24"/>
          <w:szCs w:val="24"/>
        </w:rPr>
      </w:pPr>
    </w:p>
    <w:p w14:paraId="530F7887"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June 2023:</w:t>
      </w:r>
    </w:p>
    <w:p w14:paraId="138FA983"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1. Bylaws revisions necessary for Shared Governance approved by congregation.</w:t>
      </w:r>
    </w:p>
    <w:p w14:paraId="0966D199"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2. Governance Task Force transition to Governance Committee</w:t>
      </w:r>
    </w:p>
    <w:p w14:paraId="4883873D" w14:textId="77777777" w:rsidR="00A57BEC" w:rsidRPr="00DF3958" w:rsidRDefault="00A57BEC" w:rsidP="00A57BEC">
      <w:pPr>
        <w:tabs>
          <w:tab w:val="left" w:pos="2550"/>
        </w:tabs>
        <w:rPr>
          <w:rFonts w:ascii="Arial" w:eastAsia="Times New Roman" w:hAnsi="Arial" w:cs="Times New Roman"/>
          <w:sz w:val="24"/>
          <w:szCs w:val="24"/>
        </w:rPr>
      </w:pPr>
    </w:p>
    <w:p w14:paraId="78E812E3" w14:textId="77777777" w:rsidR="00A57BEC" w:rsidRPr="00DF3958"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THINKING ABOUT EQUITY AND INCLUSION CAN YOU IMAGINE THERE BEING</w:t>
      </w:r>
      <w:r>
        <w:rPr>
          <w:rFonts w:ascii="Arial" w:eastAsia="Times New Roman" w:hAnsi="Arial" w:cs="Times New Roman"/>
          <w:sz w:val="24"/>
          <w:szCs w:val="24"/>
        </w:rPr>
        <w:t xml:space="preserve"> </w:t>
      </w:r>
      <w:r w:rsidRPr="00DF3958">
        <w:rPr>
          <w:rFonts w:ascii="Arial" w:eastAsia="Times New Roman" w:hAnsi="Arial" w:cs="Times New Roman"/>
          <w:sz w:val="24"/>
          <w:szCs w:val="24"/>
        </w:rPr>
        <w:t>ANY UNINTENTIONAL DISPARATE IMPACT ALONG THE LINES OF POWER AND</w:t>
      </w:r>
      <w:r>
        <w:rPr>
          <w:rFonts w:ascii="Arial" w:eastAsia="Times New Roman" w:hAnsi="Arial" w:cs="Times New Roman"/>
          <w:sz w:val="24"/>
          <w:szCs w:val="24"/>
        </w:rPr>
        <w:t xml:space="preserve"> </w:t>
      </w:r>
      <w:r w:rsidRPr="00DF3958">
        <w:rPr>
          <w:rFonts w:ascii="Arial" w:eastAsia="Times New Roman" w:hAnsi="Arial" w:cs="Times New Roman"/>
          <w:sz w:val="24"/>
          <w:szCs w:val="24"/>
        </w:rPr>
        <w:t>IDENTITY? HOW MIGHT INEQUITY OR EXCLUSION SHOW UP? FOR WHOM?</w:t>
      </w:r>
    </w:p>
    <w:p w14:paraId="7A298599" w14:textId="77777777" w:rsidR="00A57BEC" w:rsidRDefault="00A57BEC" w:rsidP="00A57BEC">
      <w:pPr>
        <w:tabs>
          <w:tab w:val="left" w:pos="2550"/>
        </w:tabs>
        <w:rPr>
          <w:rFonts w:ascii="Arial" w:eastAsia="Times New Roman" w:hAnsi="Arial" w:cs="Times New Roman"/>
          <w:sz w:val="24"/>
          <w:szCs w:val="24"/>
        </w:rPr>
      </w:pPr>
      <w:r w:rsidRPr="00DF3958">
        <w:rPr>
          <w:rFonts w:ascii="Arial" w:eastAsia="Times New Roman" w:hAnsi="Arial" w:cs="Times New Roman"/>
          <w:sz w:val="24"/>
          <w:szCs w:val="24"/>
        </w:rPr>
        <w:t>Some may want to put our governance structure on hold due to discomfort with change and</w:t>
      </w:r>
      <w:r>
        <w:rPr>
          <w:rFonts w:ascii="Arial" w:eastAsia="Times New Roman" w:hAnsi="Arial" w:cs="Times New Roman"/>
          <w:sz w:val="24"/>
          <w:szCs w:val="24"/>
        </w:rPr>
        <w:t xml:space="preserve"> </w:t>
      </w:r>
      <w:r w:rsidRPr="00DF3958">
        <w:rPr>
          <w:rFonts w:ascii="Arial" w:eastAsia="Times New Roman" w:hAnsi="Arial" w:cs="Times New Roman"/>
          <w:sz w:val="24"/>
          <w:szCs w:val="24"/>
        </w:rPr>
        <w:t>uncertainty. “How things were” (the previous power structure) includes less emphasis on</w:t>
      </w:r>
      <w:r>
        <w:rPr>
          <w:rFonts w:ascii="Arial" w:eastAsia="Times New Roman" w:hAnsi="Arial" w:cs="Times New Roman"/>
          <w:sz w:val="24"/>
          <w:szCs w:val="24"/>
        </w:rPr>
        <w:t xml:space="preserve"> </w:t>
      </w:r>
      <w:r w:rsidRPr="00DF3958">
        <w:rPr>
          <w:rFonts w:ascii="Arial" w:eastAsia="Times New Roman" w:hAnsi="Arial" w:cs="Times New Roman"/>
          <w:sz w:val="24"/>
          <w:szCs w:val="24"/>
        </w:rPr>
        <w:t>policies and accountability and was a top</w:t>
      </w:r>
      <w:r>
        <w:rPr>
          <w:rFonts w:ascii="Arial" w:eastAsia="Times New Roman" w:hAnsi="Arial" w:cs="Times New Roman"/>
          <w:sz w:val="24"/>
          <w:szCs w:val="24"/>
        </w:rPr>
        <w:t>-</w:t>
      </w:r>
      <w:r w:rsidRPr="00DF3958">
        <w:rPr>
          <w:rFonts w:ascii="Arial" w:eastAsia="Times New Roman" w:hAnsi="Arial" w:cs="Times New Roman"/>
          <w:sz w:val="24"/>
          <w:szCs w:val="24"/>
        </w:rPr>
        <w:t>down hierarchy.</w:t>
      </w:r>
      <w:r>
        <w:rPr>
          <w:rFonts w:ascii="Arial" w:eastAsia="Times New Roman" w:hAnsi="Arial" w:cs="Times New Roman"/>
          <w:sz w:val="24"/>
          <w:szCs w:val="24"/>
        </w:rPr>
        <w:t xml:space="preserve"> </w:t>
      </w:r>
      <w:r w:rsidRPr="00DF3958">
        <w:rPr>
          <w:rFonts w:ascii="Arial" w:eastAsia="Times New Roman" w:hAnsi="Arial" w:cs="Times New Roman"/>
          <w:sz w:val="24"/>
          <w:szCs w:val="24"/>
        </w:rPr>
        <w:t>It is important to incorporate diverse representation on all governing bodies including diversity</w:t>
      </w:r>
      <w:r>
        <w:rPr>
          <w:rFonts w:ascii="Arial" w:eastAsia="Times New Roman" w:hAnsi="Arial" w:cs="Times New Roman"/>
          <w:sz w:val="24"/>
          <w:szCs w:val="24"/>
        </w:rPr>
        <w:t xml:space="preserve"> </w:t>
      </w:r>
      <w:r w:rsidRPr="00DF3958">
        <w:rPr>
          <w:rFonts w:ascii="Arial" w:eastAsia="Times New Roman" w:hAnsi="Arial" w:cs="Times New Roman"/>
          <w:sz w:val="24"/>
          <w:szCs w:val="24"/>
        </w:rPr>
        <w:t>of opinion. Need to cast a wide net in gathering input, educating and communicating.</w:t>
      </w:r>
      <w:r>
        <w:rPr>
          <w:rFonts w:ascii="Arial" w:eastAsia="Times New Roman" w:hAnsi="Arial" w:cs="Times New Roman"/>
          <w:sz w:val="24"/>
          <w:szCs w:val="24"/>
        </w:rPr>
        <w:t xml:space="preserve"> </w:t>
      </w:r>
      <w:r w:rsidRPr="00DF3958">
        <w:rPr>
          <w:rFonts w:ascii="Arial" w:eastAsia="Times New Roman" w:hAnsi="Arial" w:cs="Times New Roman"/>
          <w:sz w:val="24"/>
          <w:szCs w:val="24"/>
        </w:rPr>
        <w:t>Knowledge of and commitment to Diversity Equity and Inclusion needs to be part of charters</w:t>
      </w:r>
      <w:r>
        <w:rPr>
          <w:rFonts w:ascii="Arial" w:eastAsia="Times New Roman" w:hAnsi="Arial" w:cs="Times New Roman"/>
          <w:sz w:val="24"/>
          <w:szCs w:val="24"/>
        </w:rPr>
        <w:t xml:space="preserve"> </w:t>
      </w:r>
      <w:r w:rsidRPr="00DF3958">
        <w:rPr>
          <w:rFonts w:ascii="Arial" w:eastAsia="Times New Roman" w:hAnsi="Arial" w:cs="Times New Roman"/>
          <w:sz w:val="24"/>
          <w:szCs w:val="24"/>
        </w:rPr>
        <w:t>and job descriptions.</w:t>
      </w:r>
    </w:p>
    <w:p w14:paraId="25F73798" w14:textId="77777777" w:rsidR="00A57BEC" w:rsidRDefault="00A57BEC" w:rsidP="00A57BEC"/>
    <w:p w14:paraId="181C832F" w14:textId="77777777" w:rsidR="00A57BEC" w:rsidRPr="00BC08F7" w:rsidRDefault="00A57BEC" w:rsidP="00A57BEC">
      <w:pPr>
        <w:rPr>
          <w:rStyle w:val="Hyperlink"/>
          <w:sz w:val="23"/>
          <w:szCs w:val="23"/>
        </w:rPr>
      </w:pPr>
      <w:hyperlink w:anchor="AgendaPage2" w:history="1">
        <w:r w:rsidRPr="00BC08F7">
          <w:rPr>
            <w:rStyle w:val="Hyperlink"/>
            <w:sz w:val="23"/>
            <w:szCs w:val="23"/>
          </w:rPr>
          <w:t>Return to Agenda</w:t>
        </w:r>
      </w:hyperlink>
    </w:p>
    <w:p w14:paraId="13D96380" w14:textId="77777777" w:rsidR="002F38F5" w:rsidRPr="00144A2A" w:rsidRDefault="002F38F5" w:rsidP="002F38F5">
      <w:pPr>
        <w:tabs>
          <w:tab w:val="left" w:pos="2550"/>
        </w:tabs>
        <w:rPr>
          <w:rFonts w:eastAsia="Times New Roman" w:cs="Times New Roman"/>
          <w:sz w:val="28"/>
          <w:szCs w:val="28"/>
        </w:rPr>
      </w:pPr>
    </w:p>
    <w:p w14:paraId="10541E7D" w14:textId="77777777" w:rsidR="00A57BEC" w:rsidRPr="0025118A" w:rsidRDefault="00A57BEC" w:rsidP="00A57BEC">
      <w:pPr>
        <w:tabs>
          <w:tab w:val="left" w:pos="2550"/>
        </w:tabs>
        <w:jc w:val="center"/>
        <w:rPr>
          <w:rFonts w:ascii="Arial" w:eastAsia="Times New Roman" w:hAnsi="Arial" w:cs="Times New Roman"/>
          <w:b/>
          <w:bCs/>
          <w:sz w:val="28"/>
          <w:szCs w:val="32"/>
        </w:rPr>
      </w:pPr>
      <w:r w:rsidRPr="0025118A">
        <w:rPr>
          <w:rFonts w:ascii="Arial" w:eastAsia="Times New Roman" w:hAnsi="Arial" w:cs="Times New Roman"/>
          <w:b/>
          <w:bCs/>
          <w:sz w:val="28"/>
          <w:szCs w:val="32"/>
        </w:rPr>
        <w:t>Healthy Community Goals</w:t>
      </w:r>
    </w:p>
    <w:p w14:paraId="06224F6C" w14:textId="77777777" w:rsidR="00A57BEC" w:rsidRPr="0025118A" w:rsidRDefault="00A57BEC" w:rsidP="00A57BEC">
      <w:pPr>
        <w:tabs>
          <w:tab w:val="left" w:pos="2550"/>
        </w:tabs>
        <w:jc w:val="center"/>
        <w:rPr>
          <w:rFonts w:ascii="Arial" w:eastAsia="Times New Roman" w:hAnsi="Arial" w:cs="Times New Roman"/>
          <w:sz w:val="24"/>
          <w:szCs w:val="24"/>
        </w:rPr>
      </w:pPr>
      <w:r w:rsidRPr="0025118A">
        <w:rPr>
          <w:rFonts w:ascii="Arial" w:eastAsia="Times New Roman" w:hAnsi="Arial" w:cs="Times New Roman"/>
          <w:sz w:val="24"/>
          <w:szCs w:val="24"/>
        </w:rPr>
        <w:t>Board goals for healthy community (Draft) 3 2309</w:t>
      </w:r>
    </w:p>
    <w:p w14:paraId="6D4D8393" w14:textId="77777777" w:rsidR="00A57BEC" w:rsidRDefault="00A57BEC" w:rsidP="00A57BEC">
      <w:pPr>
        <w:tabs>
          <w:tab w:val="left" w:pos="2550"/>
        </w:tabs>
        <w:rPr>
          <w:rFonts w:ascii="Arial" w:eastAsia="Times New Roman" w:hAnsi="Arial" w:cs="Times New Roman"/>
          <w:sz w:val="24"/>
          <w:szCs w:val="24"/>
        </w:rPr>
      </w:pPr>
    </w:p>
    <w:p w14:paraId="51BD9816"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Central Goal for this group:</w:t>
      </w:r>
    </w:p>
    <w:p w14:paraId="71805D3B"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Improve community health for QUUF, including communication between the</w:t>
      </w:r>
    </w:p>
    <w:p w14:paraId="64858715" w14:textId="77777777" w:rsidR="00A57BEC"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Board and the congregation.</w:t>
      </w:r>
    </w:p>
    <w:p w14:paraId="719C2B22" w14:textId="77777777" w:rsidR="00A57BEC" w:rsidRPr="0025118A" w:rsidRDefault="00A57BEC" w:rsidP="00A57BEC">
      <w:pPr>
        <w:tabs>
          <w:tab w:val="left" w:pos="2550"/>
        </w:tabs>
        <w:rPr>
          <w:rFonts w:ascii="Arial" w:eastAsia="Times New Roman" w:hAnsi="Arial" w:cs="Times New Roman"/>
          <w:sz w:val="24"/>
          <w:szCs w:val="24"/>
        </w:rPr>
      </w:pPr>
    </w:p>
    <w:p w14:paraId="0F2FB6E2"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Group members: Jesse, Roseanna, Elizabeth</w:t>
      </w:r>
    </w:p>
    <w:p w14:paraId="3487B593"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SMARTIE = Specific, Measurable, Achievable, Realistic, Timely, Inclusive, Equitable</w:t>
      </w:r>
    </w:p>
    <w:p w14:paraId="554D8817"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Draft 230920</w:t>
      </w:r>
      <w:r>
        <w:rPr>
          <w:rFonts w:ascii="Arial" w:eastAsia="Times New Roman" w:hAnsi="Arial" w:cs="Times New Roman"/>
          <w:sz w:val="24"/>
          <w:szCs w:val="24"/>
        </w:rPr>
        <w:t xml:space="preserve"> </w:t>
      </w:r>
      <w:r w:rsidRPr="0025118A">
        <w:rPr>
          <w:rFonts w:ascii="Arial" w:eastAsia="Times New Roman" w:hAnsi="Arial" w:cs="Times New Roman"/>
          <w:sz w:val="24"/>
          <w:szCs w:val="24"/>
        </w:rPr>
        <w:t>Goals:</w:t>
      </w:r>
    </w:p>
    <w:p w14:paraId="1A6AC355"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1. Create a healthy community where kindness, civility, curiosity, and connectedness are</w:t>
      </w:r>
      <w:r>
        <w:rPr>
          <w:rFonts w:ascii="Arial" w:eastAsia="Times New Roman" w:hAnsi="Arial" w:cs="Times New Roman"/>
          <w:sz w:val="24"/>
          <w:szCs w:val="24"/>
        </w:rPr>
        <w:t xml:space="preserve"> </w:t>
      </w:r>
      <w:r w:rsidRPr="0025118A">
        <w:rPr>
          <w:rFonts w:ascii="Arial" w:eastAsia="Times New Roman" w:hAnsi="Arial" w:cs="Times New Roman"/>
          <w:sz w:val="24"/>
          <w:szCs w:val="24"/>
        </w:rPr>
        <w:t>integral parts of our culture.</w:t>
      </w:r>
    </w:p>
    <w:p w14:paraId="0CD459B7"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a. As a Board, continue to work together with respect and appreciation for each</w:t>
      </w:r>
      <w:r>
        <w:rPr>
          <w:rFonts w:ascii="Arial" w:eastAsia="Times New Roman" w:hAnsi="Arial" w:cs="Times New Roman"/>
          <w:sz w:val="24"/>
          <w:szCs w:val="24"/>
        </w:rPr>
        <w:t xml:space="preserve"> </w:t>
      </w:r>
      <w:r w:rsidRPr="0025118A">
        <w:rPr>
          <w:rFonts w:ascii="Arial" w:eastAsia="Times New Roman" w:hAnsi="Arial" w:cs="Times New Roman"/>
          <w:sz w:val="24"/>
          <w:szCs w:val="24"/>
        </w:rPr>
        <w:t>other. Work through conflicts as they arise, practicing our best conflict resolution</w:t>
      </w:r>
      <w:r>
        <w:rPr>
          <w:rFonts w:ascii="Arial" w:eastAsia="Times New Roman" w:hAnsi="Arial" w:cs="Times New Roman"/>
          <w:sz w:val="24"/>
          <w:szCs w:val="24"/>
        </w:rPr>
        <w:t xml:space="preserve"> </w:t>
      </w:r>
      <w:r w:rsidRPr="0025118A">
        <w:rPr>
          <w:rFonts w:ascii="Arial" w:eastAsia="Times New Roman" w:hAnsi="Arial" w:cs="Times New Roman"/>
          <w:sz w:val="24"/>
          <w:szCs w:val="24"/>
        </w:rPr>
        <w:t>skills.</w:t>
      </w:r>
    </w:p>
    <w:p w14:paraId="4982800C"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b. Continue to practice and educate the congregation about our Covenant of Right</w:t>
      </w:r>
      <w:r>
        <w:rPr>
          <w:rFonts w:ascii="Arial" w:eastAsia="Times New Roman" w:hAnsi="Arial" w:cs="Times New Roman"/>
          <w:sz w:val="24"/>
          <w:szCs w:val="24"/>
        </w:rPr>
        <w:t xml:space="preserve"> </w:t>
      </w:r>
      <w:r w:rsidRPr="0025118A">
        <w:rPr>
          <w:rFonts w:ascii="Arial" w:eastAsia="Times New Roman" w:hAnsi="Arial" w:cs="Times New Roman"/>
          <w:sz w:val="24"/>
          <w:szCs w:val="24"/>
        </w:rPr>
        <w:t>Relations.</w:t>
      </w:r>
    </w:p>
    <w:p w14:paraId="2E771989"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c. Encourage increased member participation in Sunday services, committee and</w:t>
      </w:r>
      <w:r>
        <w:rPr>
          <w:rFonts w:ascii="Arial" w:eastAsia="Times New Roman" w:hAnsi="Arial" w:cs="Times New Roman"/>
          <w:sz w:val="24"/>
          <w:szCs w:val="24"/>
        </w:rPr>
        <w:t xml:space="preserve"> </w:t>
      </w:r>
      <w:r w:rsidRPr="0025118A">
        <w:rPr>
          <w:rFonts w:ascii="Arial" w:eastAsia="Times New Roman" w:hAnsi="Arial" w:cs="Times New Roman"/>
          <w:sz w:val="24"/>
          <w:szCs w:val="24"/>
        </w:rPr>
        <w:t>team meetings, and other gatherings.</w:t>
      </w:r>
    </w:p>
    <w:p w14:paraId="2A1B7A0F" w14:textId="77777777" w:rsidR="00A57BEC" w:rsidRPr="0025118A" w:rsidRDefault="00A57BEC" w:rsidP="00A57BEC">
      <w:pPr>
        <w:tabs>
          <w:tab w:val="left" w:pos="2550"/>
        </w:tabs>
        <w:rPr>
          <w:rFonts w:ascii="Arial" w:eastAsia="Times New Roman" w:hAnsi="Arial" w:cs="Times New Roman"/>
          <w:sz w:val="24"/>
          <w:szCs w:val="24"/>
        </w:rPr>
      </w:pPr>
      <w:r>
        <w:rPr>
          <w:rFonts w:ascii="Arial" w:eastAsia="Times New Roman" w:hAnsi="Arial" w:cs="Times New Roman"/>
          <w:sz w:val="24"/>
          <w:szCs w:val="24"/>
        </w:rPr>
        <w:t>d</w:t>
      </w:r>
      <w:r w:rsidRPr="0025118A">
        <w:rPr>
          <w:rFonts w:ascii="Arial" w:eastAsia="Times New Roman" w:hAnsi="Arial" w:cs="Times New Roman"/>
          <w:sz w:val="24"/>
          <w:szCs w:val="24"/>
        </w:rPr>
        <w:t>. Increase in-person attendance at Sunday service to 130 adults by May</w:t>
      </w:r>
      <w:r>
        <w:rPr>
          <w:rFonts w:ascii="Arial" w:eastAsia="Times New Roman" w:hAnsi="Arial" w:cs="Times New Roman"/>
          <w:sz w:val="24"/>
          <w:szCs w:val="24"/>
        </w:rPr>
        <w:t xml:space="preserve"> </w:t>
      </w:r>
      <w:r w:rsidRPr="0025118A">
        <w:rPr>
          <w:rFonts w:ascii="Arial" w:eastAsia="Times New Roman" w:hAnsi="Arial" w:cs="Times New Roman"/>
          <w:sz w:val="24"/>
          <w:szCs w:val="24"/>
        </w:rPr>
        <w:t>2024. (Attendance for 2023-2024 was 75-100 people plus about 30</w:t>
      </w:r>
      <w:r>
        <w:rPr>
          <w:rFonts w:ascii="Arial" w:eastAsia="Times New Roman" w:hAnsi="Arial" w:cs="Times New Roman"/>
          <w:sz w:val="24"/>
          <w:szCs w:val="24"/>
        </w:rPr>
        <w:t xml:space="preserve"> </w:t>
      </w:r>
      <w:r w:rsidRPr="0025118A">
        <w:rPr>
          <w:rFonts w:ascii="Arial" w:eastAsia="Times New Roman" w:hAnsi="Arial" w:cs="Times New Roman"/>
          <w:sz w:val="24"/>
          <w:szCs w:val="24"/>
        </w:rPr>
        <w:t>people online.) We assume that attendance is a loose measurement</w:t>
      </w:r>
      <w:r>
        <w:rPr>
          <w:rFonts w:ascii="Arial" w:eastAsia="Times New Roman" w:hAnsi="Arial" w:cs="Times New Roman"/>
          <w:sz w:val="24"/>
          <w:szCs w:val="24"/>
        </w:rPr>
        <w:t xml:space="preserve"> </w:t>
      </w:r>
      <w:r w:rsidRPr="0025118A">
        <w:rPr>
          <w:rFonts w:ascii="Arial" w:eastAsia="Times New Roman" w:hAnsi="Arial" w:cs="Times New Roman"/>
          <w:sz w:val="24"/>
          <w:szCs w:val="24"/>
        </w:rPr>
        <w:t>overall participation and community, and greeters already keep track of</w:t>
      </w:r>
      <w:r>
        <w:rPr>
          <w:rFonts w:ascii="Arial" w:eastAsia="Times New Roman" w:hAnsi="Arial" w:cs="Times New Roman"/>
          <w:sz w:val="24"/>
          <w:szCs w:val="24"/>
        </w:rPr>
        <w:t xml:space="preserve"> </w:t>
      </w:r>
      <w:r w:rsidRPr="0025118A">
        <w:rPr>
          <w:rFonts w:ascii="Arial" w:eastAsia="Times New Roman" w:hAnsi="Arial" w:cs="Times New Roman"/>
          <w:sz w:val="24"/>
          <w:szCs w:val="24"/>
        </w:rPr>
        <w:t>it. (Who will track this? Elizabeth, with periodic reports to the Board.)</w:t>
      </w:r>
    </w:p>
    <w:p w14:paraId="7B264A64" w14:textId="77777777" w:rsidR="00A57BEC" w:rsidRPr="0025118A" w:rsidRDefault="00A57BEC" w:rsidP="00A57BEC">
      <w:pPr>
        <w:tabs>
          <w:tab w:val="left" w:pos="2550"/>
        </w:tabs>
        <w:rPr>
          <w:rFonts w:ascii="Arial" w:eastAsia="Times New Roman" w:hAnsi="Arial" w:cs="Times New Roman"/>
          <w:sz w:val="24"/>
          <w:szCs w:val="24"/>
        </w:rPr>
      </w:pPr>
      <w:r>
        <w:rPr>
          <w:rFonts w:ascii="Arial" w:eastAsia="Times New Roman" w:hAnsi="Arial" w:cs="Times New Roman"/>
          <w:sz w:val="24"/>
          <w:szCs w:val="24"/>
        </w:rPr>
        <w:t>e</w:t>
      </w:r>
      <w:r w:rsidRPr="0025118A">
        <w:rPr>
          <w:rFonts w:ascii="Arial" w:eastAsia="Times New Roman" w:hAnsi="Arial" w:cs="Times New Roman"/>
          <w:sz w:val="24"/>
          <w:szCs w:val="24"/>
        </w:rPr>
        <w:t>. Identify a volunteer coordinator/social director to coordinate joyful and informal</w:t>
      </w:r>
      <w:r>
        <w:rPr>
          <w:rFonts w:ascii="Arial" w:eastAsia="Times New Roman" w:hAnsi="Arial" w:cs="Times New Roman"/>
          <w:sz w:val="24"/>
          <w:szCs w:val="24"/>
        </w:rPr>
        <w:t xml:space="preserve"> </w:t>
      </w:r>
      <w:r w:rsidRPr="0025118A">
        <w:rPr>
          <w:rFonts w:ascii="Arial" w:eastAsia="Times New Roman" w:hAnsi="Arial" w:cs="Times New Roman"/>
          <w:sz w:val="24"/>
          <w:szCs w:val="24"/>
        </w:rPr>
        <w:t>activities. Recruit volunteers for leadership roles that are currently vacant. (Kathy</w:t>
      </w:r>
      <w:r>
        <w:rPr>
          <w:rFonts w:ascii="Arial" w:eastAsia="Times New Roman" w:hAnsi="Arial" w:cs="Times New Roman"/>
          <w:sz w:val="24"/>
          <w:szCs w:val="24"/>
        </w:rPr>
        <w:t xml:space="preserve"> </w:t>
      </w:r>
      <w:r w:rsidRPr="0025118A">
        <w:rPr>
          <w:rFonts w:ascii="Arial" w:eastAsia="Times New Roman" w:hAnsi="Arial" w:cs="Times New Roman"/>
          <w:sz w:val="24"/>
          <w:szCs w:val="24"/>
        </w:rPr>
        <w:t xml:space="preserve">and </w:t>
      </w:r>
      <w:r w:rsidRPr="0025118A">
        <w:rPr>
          <w:rFonts w:ascii="Arial" w:eastAsia="Times New Roman" w:hAnsi="Arial" w:cs="Times New Roman"/>
          <w:sz w:val="24"/>
          <w:szCs w:val="24"/>
        </w:rPr>
        <w:lastRenderedPageBreak/>
        <w:t>Diane are temporary chairs of this; we are having a discussion with them on</w:t>
      </w:r>
      <w:r>
        <w:rPr>
          <w:rFonts w:ascii="Arial" w:eastAsia="Times New Roman" w:hAnsi="Arial" w:cs="Times New Roman"/>
          <w:sz w:val="24"/>
          <w:szCs w:val="24"/>
        </w:rPr>
        <w:t xml:space="preserve"> </w:t>
      </w:r>
      <w:r w:rsidRPr="0025118A">
        <w:rPr>
          <w:rFonts w:ascii="Arial" w:eastAsia="Times New Roman" w:hAnsi="Arial" w:cs="Times New Roman"/>
          <w:sz w:val="24"/>
          <w:szCs w:val="24"/>
        </w:rPr>
        <w:t>this subgoal and the role of the board.)</w:t>
      </w:r>
    </w:p>
    <w:p w14:paraId="0700E055" w14:textId="77777777" w:rsidR="00A57BEC" w:rsidRPr="0025118A" w:rsidRDefault="00A57BEC" w:rsidP="00A57BEC">
      <w:pPr>
        <w:tabs>
          <w:tab w:val="left" w:pos="2550"/>
        </w:tabs>
        <w:rPr>
          <w:rFonts w:ascii="Arial" w:eastAsia="Times New Roman" w:hAnsi="Arial" w:cs="Times New Roman"/>
          <w:sz w:val="24"/>
          <w:szCs w:val="24"/>
        </w:rPr>
      </w:pPr>
      <w:r>
        <w:rPr>
          <w:rFonts w:ascii="Arial" w:eastAsia="Times New Roman" w:hAnsi="Arial" w:cs="Times New Roman"/>
          <w:sz w:val="24"/>
          <w:szCs w:val="24"/>
        </w:rPr>
        <w:t>f</w:t>
      </w:r>
      <w:r w:rsidRPr="0025118A">
        <w:rPr>
          <w:rFonts w:ascii="Arial" w:eastAsia="Times New Roman" w:hAnsi="Arial" w:cs="Times New Roman"/>
          <w:sz w:val="24"/>
          <w:szCs w:val="24"/>
        </w:rPr>
        <w:t xml:space="preserve">. </w:t>
      </w:r>
      <w:proofErr w:type="gramStart"/>
      <w:r w:rsidRPr="0025118A">
        <w:rPr>
          <w:rFonts w:ascii="Arial" w:eastAsia="Times New Roman" w:hAnsi="Arial" w:cs="Times New Roman"/>
          <w:sz w:val="24"/>
          <w:szCs w:val="24"/>
        </w:rPr>
        <w:t>Foster</w:t>
      </w:r>
      <w:proofErr w:type="gramEnd"/>
      <w:r w:rsidRPr="0025118A">
        <w:rPr>
          <w:rFonts w:ascii="Arial" w:eastAsia="Times New Roman" w:hAnsi="Arial" w:cs="Times New Roman"/>
          <w:sz w:val="24"/>
          <w:szCs w:val="24"/>
        </w:rPr>
        <w:t xml:space="preserve"> interconnectedness between groups and teams throughout the</w:t>
      </w:r>
      <w:r>
        <w:rPr>
          <w:rFonts w:ascii="Arial" w:eastAsia="Times New Roman" w:hAnsi="Arial" w:cs="Times New Roman"/>
          <w:sz w:val="24"/>
          <w:szCs w:val="24"/>
        </w:rPr>
        <w:t xml:space="preserve"> </w:t>
      </w:r>
      <w:r w:rsidRPr="0025118A">
        <w:rPr>
          <w:rFonts w:ascii="Arial" w:eastAsia="Times New Roman" w:hAnsi="Arial" w:cs="Times New Roman"/>
          <w:sz w:val="24"/>
          <w:szCs w:val="24"/>
        </w:rPr>
        <w:t>congregation. Ask HCT for help with this.</w:t>
      </w:r>
    </w:p>
    <w:p w14:paraId="47AAD60D" w14:textId="77777777" w:rsidR="00A57BEC" w:rsidRPr="0025118A" w:rsidRDefault="00A57BEC" w:rsidP="00A57BEC">
      <w:pPr>
        <w:tabs>
          <w:tab w:val="left" w:pos="2550"/>
        </w:tabs>
        <w:rPr>
          <w:rFonts w:ascii="Arial" w:eastAsia="Times New Roman" w:hAnsi="Arial" w:cs="Times New Roman"/>
          <w:sz w:val="24"/>
          <w:szCs w:val="24"/>
        </w:rPr>
      </w:pPr>
      <w:r>
        <w:rPr>
          <w:rFonts w:ascii="Arial" w:eastAsia="Times New Roman" w:hAnsi="Arial" w:cs="Times New Roman"/>
          <w:sz w:val="24"/>
          <w:szCs w:val="24"/>
        </w:rPr>
        <w:t>g</w:t>
      </w:r>
      <w:r w:rsidRPr="0025118A">
        <w:rPr>
          <w:rFonts w:ascii="Arial" w:eastAsia="Times New Roman" w:hAnsi="Arial" w:cs="Times New Roman"/>
          <w:sz w:val="24"/>
          <w:szCs w:val="24"/>
        </w:rPr>
        <w:t>. Ask Board members, in rotation, to step up as Greeters for Sunday services. Who</w:t>
      </w:r>
      <w:r>
        <w:rPr>
          <w:rFonts w:ascii="Arial" w:eastAsia="Times New Roman" w:hAnsi="Arial" w:cs="Times New Roman"/>
          <w:sz w:val="24"/>
          <w:szCs w:val="24"/>
        </w:rPr>
        <w:t xml:space="preserve"> </w:t>
      </w:r>
      <w:r w:rsidRPr="0025118A">
        <w:rPr>
          <w:rFonts w:ascii="Arial" w:eastAsia="Times New Roman" w:hAnsi="Arial" w:cs="Times New Roman"/>
          <w:sz w:val="24"/>
          <w:szCs w:val="24"/>
        </w:rPr>
        <w:t>will do this? All of us, as willing and able.</w:t>
      </w:r>
    </w:p>
    <w:p w14:paraId="7FE27AE6" w14:textId="77777777" w:rsidR="00A57BEC" w:rsidRPr="0025118A" w:rsidRDefault="00A57BEC" w:rsidP="00A57BEC">
      <w:pPr>
        <w:tabs>
          <w:tab w:val="left" w:pos="2550"/>
        </w:tabs>
        <w:rPr>
          <w:rFonts w:ascii="Arial" w:eastAsia="Times New Roman" w:hAnsi="Arial" w:cs="Times New Roman"/>
          <w:sz w:val="24"/>
          <w:szCs w:val="24"/>
        </w:rPr>
      </w:pPr>
      <w:r>
        <w:rPr>
          <w:rFonts w:ascii="Arial" w:eastAsia="Times New Roman" w:hAnsi="Arial" w:cs="Times New Roman"/>
          <w:sz w:val="24"/>
          <w:szCs w:val="24"/>
        </w:rPr>
        <w:t>h</w:t>
      </w:r>
      <w:r w:rsidRPr="0025118A">
        <w:rPr>
          <w:rFonts w:ascii="Arial" w:eastAsia="Times New Roman" w:hAnsi="Arial" w:cs="Times New Roman"/>
          <w:sz w:val="24"/>
          <w:szCs w:val="24"/>
        </w:rPr>
        <w:t xml:space="preserve">. Ask Board members, in rotation, to serve in making announcements at </w:t>
      </w:r>
      <w:proofErr w:type="spellStart"/>
      <w:r w:rsidRPr="00430405">
        <w:t>Sundayservices</w:t>
      </w:r>
      <w:proofErr w:type="spellEnd"/>
      <w:r w:rsidRPr="0025118A">
        <w:rPr>
          <w:rFonts w:ascii="Arial" w:eastAsia="Times New Roman" w:hAnsi="Arial" w:cs="Times New Roman"/>
          <w:sz w:val="24"/>
          <w:szCs w:val="24"/>
        </w:rPr>
        <w:t xml:space="preserve">, </w:t>
      </w:r>
      <w:proofErr w:type="gramStart"/>
      <w:r w:rsidRPr="0025118A">
        <w:rPr>
          <w:rFonts w:ascii="Arial" w:eastAsia="Times New Roman" w:hAnsi="Arial" w:cs="Times New Roman"/>
          <w:sz w:val="24"/>
          <w:szCs w:val="24"/>
        </w:rPr>
        <w:t>as a way to</w:t>
      </w:r>
      <w:proofErr w:type="gramEnd"/>
      <w:r w:rsidRPr="0025118A">
        <w:rPr>
          <w:rFonts w:ascii="Arial" w:eastAsia="Times New Roman" w:hAnsi="Arial" w:cs="Times New Roman"/>
          <w:sz w:val="24"/>
          <w:szCs w:val="24"/>
        </w:rPr>
        <w:t xml:space="preserve"> become more connected with and visible to the</w:t>
      </w:r>
      <w:r>
        <w:rPr>
          <w:rFonts w:ascii="Arial" w:eastAsia="Times New Roman" w:hAnsi="Arial" w:cs="Times New Roman"/>
          <w:sz w:val="24"/>
          <w:szCs w:val="24"/>
        </w:rPr>
        <w:t xml:space="preserve"> </w:t>
      </w:r>
      <w:r w:rsidRPr="0025118A">
        <w:rPr>
          <w:rFonts w:ascii="Arial" w:eastAsia="Times New Roman" w:hAnsi="Arial" w:cs="Times New Roman"/>
          <w:sz w:val="24"/>
          <w:szCs w:val="24"/>
        </w:rPr>
        <w:t>congregation. Who will do this? All of us, as willing and able.</w:t>
      </w:r>
    </w:p>
    <w:p w14:paraId="2E91C304" w14:textId="77777777" w:rsidR="00A57BEC" w:rsidRPr="0025118A" w:rsidRDefault="00A57BEC" w:rsidP="00A57BEC">
      <w:pPr>
        <w:tabs>
          <w:tab w:val="left" w:pos="2550"/>
        </w:tabs>
        <w:rPr>
          <w:rFonts w:ascii="Arial" w:eastAsia="Times New Roman" w:hAnsi="Arial" w:cs="Times New Roman"/>
          <w:sz w:val="24"/>
          <w:szCs w:val="24"/>
        </w:rPr>
      </w:pPr>
      <w:proofErr w:type="spellStart"/>
      <w:r>
        <w:rPr>
          <w:rFonts w:ascii="Arial" w:eastAsia="Times New Roman" w:hAnsi="Arial" w:cs="Times New Roman"/>
          <w:sz w:val="24"/>
          <w:szCs w:val="24"/>
        </w:rPr>
        <w:t>i</w:t>
      </w:r>
      <w:proofErr w:type="spellEnd"/>
      <w:r w:rsidRPr="0025118A">
        <w:rPr>
          <w:rFonts w:ascii="Arial" w:eastAsia="Times New Roman" w:hAnsi="Arial" w:cs="Times New Roman"/>
          <w:sz w:val="24"/>
          <w:szCs w:val="24"/>
        </w:rPr>
        <w:t>. Consider developing and conducting a member survey, soon and then again in a</w:t>
      </w:r>
      <w:r>
        <w:rPr>
          <w:rFonts w:ascii="Arial" w:eastAsia="Times New Roman" w:hAnsi="Arial" w:cs="Times New Roman"/>
          <w:sz w:val="24"/>
          <w:szCs w:val="24"/>
        </w:rPr>
        <w:t xml:space="preserve"> </w:t>
      </w:r>
      <w:r w:rsidRPr="0025118A">
        <w:rPr>
          <w:rFonts w:ascii="Arial" w:eastAsia="Times New Roman" w:hAnsi="Arial" w:cs="Times New Roman"/>
          <w:sz w:val="24"/>
          <w:szCs w:val="24"/>
        </w:rPr>
        <w:t>few months, to determine how people are participating in congregational life</w:t>
      </w:r>
      <w:r>
        <w:rPr>
          <w:rFonts w:ascii="Arial" w:eastAsia="Times New Roman" w:hAnsi="Arial" w:cs="Times New Roman"/>
          <w:sz w:val="24"/>
          <w:szCs w:val="24"/>
        </w:rPr>
        <w:t xml:space="preserve"> </w:t>
      </w:r>
      <w:r w:rsidRPr="0025118A">
        <w:rPr>
          <w:rFonts w:ascii="Arial" w:eastAsia="Times New Roman" w:hAnsi="Arial" w:cs="Times New Roman"/>
          <w:sz w:val="24"/>
          <w:szCs w:val="24"/>
        </w:rPr>
        <w:t>and how they feel the congregation is doing on these measures.</w:t>
      </w:r>
    </w:p>
    <w:p w14:paraId="28F334DD" w14:textId="77777777" w:rsidR="00A57BEC" w:rsidRPr="0025118A" w:rsidRDefault="00A57BEC" w:rsidP="00A57BEC">
      <w:pPr>
        <w:tabs>
          <w:tab w:val="left" w:pos="2550"/>
        </w:tabs>
        <w:rPr>
          <w:rFonts w:ascii="Arial" w:eastAsia="Times New Roman" w:hAnsi="Arial" w:cs="Times New Roman"/>
          <w:sz w:val="24"/>
          <w:szCs w:val="24"/>
        </w:rPr>
      </w:pPr>
      <w:r>
        <w:rPr>
          <w:rFonts w:ascii="Arial" w:eastAsia="Times New Roman" w:hAnsi="Arial" w:cs="Times New Roman"/>
          <w:sz w:val="24"/>
          <w:szCs w:val="24"/>
        </w:rPr>
        <w:t>j</w:t>
      </w:r>
      <w:r w:rsidRPr="0025118A">
        <w:rPr>
          <w:rFonts w:ascii="Arial" w:eastAsia="Times New Roman" w:hAnsi="Arial" w:cs="Times New Roman"/>
          <w:sz w:val="24"/>
          <w:szCs w:val="24"/>
        </w:rPr>
        <w:t>. Read and discuss together as a Board the book Transforming Conflict. From this,</w:t>
      </w:r>
      <w:r>
        <w:rPr>
          <w:rFonts w:ascii="Arial" w:eastAsia="Times New Roman" w:hAnsi="Arial" w:cs="Times New Roman"/>
          <w:sz w:val="24"/>
          <w:szCs w:val="24"/>
        </w:rPr>
        <w:t xml:space="preserve"> </w:t>
      </w:r>
      <w:r w:rsidRPr="0025118A">
        <w:rPr>
          <w:rFonts w:ascii="Arial" w:eastAsia="Times New Roman" w:hAnsi="Arial" w:cs="Times New Roman"/>
          <w:sz w:val="24"/>
          <w:szCs w:val="24"/>
        </w:rPr>
        <w:t>develop several action items for the Board and congregation.</w:t>
      </w:r>
    </w:p>
    <w:p w14:paraId="153FD5E8" w14:textId="77777777" w:rsidR="00A57BEC" w:rsidRPr="0025118A" w:rsidRDefault="00A57BEC" w:rsidP="00A57BEC">
      <w:pPr>
        <w:tabs>
          <w:tab w:val="left" w:pos="2550"/>
        </w:tabs>
        <w:rPr>
          <w:rFonts w:ascii="Arial" w:eastAsia="Times New Roman" w:hAnsi="Arial" w:cs="Times New Roman"/>
          <w:sz w:val="24"/>
          <w:szCs w:val="24"/>
        </w:rPr>
      </w:pPr>
      <w:r>
        <w:rPr>
          <w:rFonts w:ascii="Arial" w:eastAsia="Times New Roman" w:hAnsi="Arial" w:cs="Times New Roman"/>
          <w:sz w:val="24"/>
          <w:szCs w:val="24"/>
        </w:rPr>
        <w:t>k</w:t>
      </w:r>
      <w:r w:rsidRPr="0025118A">
        <w:rPr>
          <w:rFonts w:ascii="Arial" w:eastAsia="Times New Roman" w:hAnsi="Arial" w:cs="Times New Roman"/>
          <w:sz w:val="24"/>
          <w:szCs w:val="24"/>
        </w:rPr>
        <w:t>. Consider putting forth some of the ideas from this book in Monday Board</w:t>
      </w:r>
      <w:r>
        <w:rPr>
          <w:rFonts w:ascii="Arial" w:eastAsia="Times New Roman" w:hAnsi="Arial" w:cs="Times New Roman"/>
          <w:sz w:val="24"/>
          <w:szCs w:val="24"/>
        </w:rPr>
        <w:t xml:space="preserve"> </w:t>
      </w:r>
      <w:r w:rsidRPr="0025118A">
        <w:rPr>
          <w:rFonts w:ascii="Arial" w:eastAsia="Times New Roman" w:hAnsi="Arial" w:cs="Times New Roman"/>
          <w:sz w:val="24"/>
          <w:szCs w:val="24"/>
        </w:rPr>
        <w:t>Reports.</w:t>
      </w:r>
    </w:p>
    <w:p w14:paraId="4CFDF408" w14:textId="77777777" w:rsidR="00A57BEC" w:rsidRPr="0025118A" w:rsidRDefault="00A57BEC" w:rsidP="00A57BEC">
      <w:pPr>
        <w:tabs>
          <w:tab w:val="left" w:pos="2550"/>
        </w:tabs>
        <w:rPr>
          <w:rFonts w:ascii="Arial" w:eastAsia="Times New Roman" w:hAnsi="Arial" w:cs="Times New Roman"/>
          <w:sz w:val="24"/>
          <w:szCs w:val="24"/>
        </w:rPr>
      </w:pPr>
      <w:r>
        <w:rPr>
          <w:rFonts w:ascii="Arial" w:eastAsia="Times New Roman" w:hAnsi="Arial" w:cs="Times New Roman"/>
          <w:sz w:val="24"/>
          <w:szCs w:val="24"/>
        </w:rPr>
        <w:t>l</w:t>
      </w:r>
      <w:r w:rsidRPr="0025118A">
        <w:rPr>
          <w:rFonts w:ascii="Arial" w:eastAsia="Times New Roman" w:hAnsi="Arial" w:cs="Times New Roman"/>
          <w:sz w:val="24"/>
          <w:szCs w:val="24"/>
        </w:rPr>
        <w:t>. Decide whether Healthy Community Team belongs as a Board committee or a</w:t>
      </w:r>
    </w:p>
    <w:p w14:paraId="4587AD13"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Ministerial team. Either way, continue to work with them in leading QUUF to</w:t>
      </w:r>
    </w:p>
    <w:p w14:paraId="01078766"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becoming a healthier community.</w:t>
      </w:r>
    </w:p>
    <w:p w14:paraId="18E21133"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k. Develop and implement a plan to help the congregation reach out to serve the</w:t>
      </w:r>
    </w:p>
    <w:p w14:paraId="33BA8D66"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larger community and planet.</w:t>
      </w:r>
    </w:p>
    <w:p w14:paraId="16CF460E" w14:textId="77777777" w:rsidR="00A57BEC" w:rsidRPr="0025118A" w:rsidRDefault="00A57BEC" w:rsidP="00A57BEC">
      <w:pPr>
        <w:tabs>
          <w:tab w:val="left" w:pos="2550"/>
        </w:tabs>
        <w:rPr>
          <w:rFonts w:ascii="Arial" w:eastAsia="Times New Roman" w:hAnsi="Arial" w:cs="Times New Roman"/>
          <w:sz w:val="24"/>
          <w:szCs w:val="24"/>
        </w:rPr>
      </w:pPr>
    </w:p>
    <w:p w14:paraId="28BF4790"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2. Improve communication between the Board and the congregation.</w:t>
      </w:r>
    </w:p>
    <w:p w14:paraId="4D29318C"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a. Continue to Use Monday Board Reports and announcements in weekly updates</w:t>
      </w:r>
      <w:r>
        <w:rPr>
          <w:rFonts w:ascii="Arial" w:eastAsia="Times New Roman" w:hAnsi="Arial" w:cs="Times New Roman"/>
          <w:sz w:val="24"/>
          <w:szCs w:val="24"/>
        </w:rPr>
        <w:t xml:space="preserve"> </w:t>
      </w:r>
      <w:r w:rsidRPr="0025118A">
        <w:rPr>
          <w:rFonts w:ascii="Arial" w:eastAsia="Times New Roman" w:hAnsi="Arial" w:cs="Times New Roman"/>
          <w:sz w:val="24"/>
          <w:szCs w:val="24"/>
        </w:rPr>
        <w:t>to communicate what and how we are doing, possibly including meaningful ideas</w:t>
      </w:r>
      <w:r>
        <w:rPr>
          <w:rFonts w:ascii="Arial" w:eastAsia="Times New Roman" w:hAnsi="Arial" w:cs="Times New Roman"/>
          <w:sz w:val="24"/>
          <w:szCs w:val="24"/>
        </w:rPr>
        <w:t xml:space="preserve"> </w:t>
      </w:r>
      <w:r w:rsidRPr="0025118A">
        <w:rPr>
          <w:rFonts w:ascii="Arial" w:eastAsia="Times New Roman" w:hAnsi="Arial" w:cs="Times New Roman"/>
          <w:sz w:val="24"/>
          <w:szCs w:val="24"/>
        </w:rPr>
        <w:t>from the books we are reading.</w:t>
      </w:r>
    </w:p>
    <w:p w14:paraId="405E9BF7"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b. Conduct a State of the Fellowship meeting in February, including an</w:t>
      </w:r>
      <w:r>
        <w:rPr>
          <w:rFonts w:ascii="Arial" w:eastAsia="Times New Roman" w:hAnsi="Arial" w:cs="Times New Roman"/>
          <w:sz w:val="24"/>
          <w:szCs w:val="24"/>
        </w:rPr>
        <w:t xml:space="preserve"> </w:t>
      </w:r>
      <w:r w:rsidRPr="0025118A">
        <w:rPr>
          <w:rFonts w:ascii="Arial" w:eastAsia="Times New Roman" w:hAnsi="Arial" w:cs="Times New Roman"/>
          <w:sz w:val="24"/>
          <w:szCs w:val="24"/>
        </w:rPr>
        <w:t>understandable update of QUUF finances.</w:t>
      </w:r>
    </w:p>
    <w:p w14:paraId="08923BA2" w14:textId="77777777" w:rsidR="00A57BEC"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c. Figure out how to set up accessible formats (a comments page?) for members to</w:t>
      </w:r>
      <w:r>
        <w:rPr>
          <w:rFonts w:ascii="Arial" w:eastAsia="Times New Roman" w:hAnsi="Arial" w:cs="Times New Roman"/>
          <w:sz w:val="24"/>
          <w:szCs w:val="24"/>
        </w:rPr>
        <w:t xml:space="preserve"> </w:t>
      </w:r>
      <w:r w:rsidRPr="0025118A">
        <w:rPr>
          <w:rFonts w:ascii="Arial" w:eastAsia="Times New Roman" w:hAnsi="Arial" w:cs="Times New Roman"/>
          <w:sz w:val="24"/>
          <w:szCs w:val="24"/>
        </w:rPr>
        <w:t>communicate with the Board on policy proposals and other matters and how the</w:t>
      </w:r>
      <w:r>
        <w:rPr>
          <w:rFonts w:ascii="Arial" w:eastAsia="Times New Roman" w:hAnsi="Arial" w:cs="Times New Roman"/>
          <w:sz w:val="24"/>
          <w:szCs w:val="24"/>
        </w:rPr>
        <w:t xml:space="preserve"> </w:t>
      </w:r>
      <w:r w:rsidRPr="0025118A">
        <w:rPr>
          <w:rFonts w:ascii="Arial" w:eastAsia="Times New Roman" w:hAnsi="Arial" w:cs="Times New Roman"/>
          <w:sz w:val="24"/>
          <w:szCs w:val="24"/>
        </w:rPr>
        <w:t>Board can best communicate with them as they do.</w:t>
      </w:r>
    </w:p>
    <w:p w14:paraId="6D0674B7"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d. Train board members in communication/listening skills. Work with HCT on this.</w:t>
      </w:r>
      <w:r>
        <w:rPr>
          <w:rFonts w:ascii="Arial" w:eastAsia="Times New Roman" w:hAnsi="Arial" w:cs="Times New Roman"/>
          <w:sz w:val="24"/>
          <w:szCs w:val="24"/>
        </w:rPr>
        <w:t xml:space="preserve"> </w:t>
      </w:r>
      <w:r w:rsidRPr="0025118A">
        <w:rPr>
          <w:rFonts w:ascii="Arial" w:eastAsia="Times New Roman" w:hAnsi="Arial" w:cs="Times New Roman"/>
          <w:sz w:val="24"/>
          <w:szCs w:val="24"/>
        </w:rPr>
        <w:t>Also learn from the Transforming Conflict book.</w:t>
      </w:r>
    </w:p>
    <w:p w14:paraId="2BB87988" w14:textId="77777777" w:rsidR="00A57BEC" w:rsidRPr="0025118A" w:rsidRDefault="00A57BEC" w:rsidP="00A57BEC">
      <w:pPr>
        <w:tabs>
          <w:tab w:val="left" w:pos="2550"/>
        </w:tabs>
        <w:rPr>
          <w:rFonts w:ascii="Arial" w:eastAsia="Times New Roman" w:hAnsi="Arial" w:cs="Times New Roman"/>
          <w:sz w:val="24"/>
          <w:szCs w:val="24"/>
        </w:rPr>
      </w:pPr>
    </w:p>
    <w:p w14:paraId="5F1B235B"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3. Continue to promote Diversity, Equity and Inclusion teachings and practices as central to</w:t>
      </w:r>
      <w:r>
        <w:rPr>
          <w:rFonts w:ascii="Arial" w:eastAsia="Times New Roman" w:hAnsi="Arial" w:cs="Times New Roman"/>
          <w:sz w:val="24"/>
          <w:szCs w:val="24"/>
        </w:rPr>
        <w:t xml:space="preserve"> </w:t>
      </w:r>
      <w:r w:rsidRPr="0025118A">
        <w:rPr>
          <w:rFonts w:ascii="Arial" w:eastAsia="Times New Roman" w:hAnsi="Arial" w:cs="Times New Roman"/>
          <w:sz w:val="24"/>
          <w:szCs w:val="24"/>
        </w:rPr>
        <w:t>who we are and how we operate as a UU community.</w:t>
      </w:r>
    </w:p>
    <w:p w14:paraId="2F2848CE"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a. Read and discuss as a Board all or parts of the UUA book Widening the Circle,</w:t>
      </w:r>
      <w:r>
        <w:rPr>
          <w:rFonts w:ascii="Arial" w:eastAsia="Times New Roman" w:hAnsi="Arial" w:cs="Times New Roman"/>
          <w:sz w:val="24"/>
          <w:szCs w:val="24"/>
        </w:rPr>
        <w:t xml:space="preserve"> </w:t>
      </w:r>
      <w:r w:rsidRPr="0025118A">
        <w:rPr>
          <w:rFonts w:ascii="Arial" w:eastAsia="Times New Roman" w:hAnsi="Arial" w:cs="Times New Roman"/>
          <w:sz w:val="24"/>
          <w:szCs w:val="24"/>
        </w:rPr>
        <w:t xml:space="preserve">and from those ideas </w:t>
      </w:r>
      <w:proofErr w:type="gramStart"/>
      <w:r w:rsidRPr="0025118A">
        <w:rPr>
          <w:rFonts w:ascii="Arial" w:eastAsia="Times New Roman" w:hAnsi="Arial" w:cs="Times New Roman"/>
          <w:sz w:val="24"/>
          <w:szCs w:val="24"/>
        </w:rPr>
        <w:t>make a plan</w:t>
      </w:r>
      <w:proofErr w:type="gramEnd"/>
      <w:r w:rsidRPr="0025118A">
        <w:rPr>
          <w:rFonts w:ascii="Arial" w:eastAsia="Times New Roman" w:hAnsi="Arial" w:cs="Times New Roman"/>
          <w:sz w:val="24"/>
          <w:szCs w:val="24"/>
        </w:rPr>
        <w:t xml:space="preserve"> for how we can make diversity, equity, and</w:t>
      </w:r>
      <w:r>
        <w:rPr>
          <w:rFonts w:ascii="Arial" w:eastAsia="Times New Roman" w:hAnsi="Arial" w:cs="Times New Roman"/>
          <w:sz w:val="24"/>
          <w:szCs w:val="24"/>
        </w:rPr>
        <w:t xml:space="preserve"> </w:t>
      </w:r>
      <w:r w:rsidRPr="0025118A">
        <w:rPr>
          <w:rFonts w:ascii="Arial" w:eastAsia="Times New Roman" w:hAnsi="Arial" w:cs="Times New Roman"/>
          <w:sz w:val="24"/>
          <w:szCs w:val="24"/>
        </w:rPr>
        <w:t>inclusion more central to QUUF. Integrate this focus and understanding into our</w:t>
      </w:r>
      <w:r>
        <w:rPr>
          <w:rFonts w:ascii="Arial" w:eastAsia="Times New Roman" w:hAnsi="Arial" w:cs="Times New Roman"/>
          <w:sz w:val="24"/>
          <w:szCs w:val="24"/>
        </w:rPr>
        <w:t xml:space="preserve"> </w:t>
      </w:r>
      <w:r w:rsidRPr="0025118A">
        <w:rPr>
          <w:rFonts w:ascii="Arial" w:eastAsia="Times New Roman" w:hAnsi="Arial" w:cs="Times New Roman"/>
          <w:sz w:val="24"/>
          <w:szCs w:val="24"/>
        </w:rPr>
        <w:t>policy development and charter development work, among other programs.</w:t>
      </w:r>
      <w:r>
        <w:rPr>
          <w:rFonts w:ascii="Arial" w:eastAsia="Times New Roman" w:hAnsi="Arial" w:cs="Times New Roman"/>
          <w:sz w:val="24"/>
          <w:szCs w:val="24"/>
        </w:rPr>
        <w:t xml:space="preserve"> </w:t>
      </w:r>
      <w:r w:rsidRPr="0025118A">
        <w:rPr>
          <w:rFonts w:ascii="Arial" w:eastAsia="Times New Roman" w:hAnsi="Arial" w:cs="Times New Roman"/>
          <w:sz w:val="24"/>
          <w:szCs w:val="24"/>
        </w:rPr>
        <w:t>Work with WTC on this.</w:t>
      </w:r>
    </w:p>
    <w:p w14:paraId="377DCC25"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 xml:space="preserve">b. Promote Board and congregational participation in </w:t>
      </w:r>
      <w:proofErr w:type="gramStart"/>
      <w:r w:rsidRPr="0025118A">
        <w:rPr>
          <w:rFonts w:ascii="Arial" w:eastAsia="Times New Roman" w:hAnsi="Arial" w:cs="Times New Roman"/>
          <w:sz w:val="24"/>
          <w:szCs w:val="24"/>
        </w:rPr>
        <w:t>trainings</w:t>
      </w:r>
      <w:proofErr w:type="gramEnd"/>
      <w:r w:rsidRPr="0025118A">
        <w:rPr>
          <w:rFonts w:ascii="Arial" w:eastAsia="Times New Roman" w:hAnsi="Arial" w:cs="Times New Roman"/>
          <w:sz w:val="24"/>
          <w:szCs w:val="24"/>
        </w:rPr>
        <w:t xml:space="preserve"> in Diversity, Equity</w:t>
      </w:r>
      <w:r>
        <w:rPr>
          <w:rFonts w:ascii="Arial" w:eastAsia="Times New Roman" w:hAnsi="Arial" w:cs="Times New Roman"/>
          <w:sz w:val="24"/>
          <w:szCs w:val="24"/>
        </w:rPr>
        <w:t xml:space="preserve"> </w:t>
      </w:r>
      <w:r w:rsidRPr="0025118A">
        <w:rPr>
          <w:rFonts w:ascii="Arial" w:eastAsia="Times New Roman" w:hAnsi="Arial" w:cs="Times New Roman"/>
          <w:sz w:val="24"/>
          <w:szCs w:val="24"/>
        </w:rPr>
        <w:t>and Inclusion, as well as transforming conflict and understanding Unitarian</w:t>
      </w:r>
      <w:r>
        <w:rPr>
          <w:rFonts w:ascii="Arial" w:eastAsia="Times New Roman" w:hAnsi="Arial" w:cs="Times New Roman"/>
          <w:sz w:val="24"/>
          <w:szCs w:val="24"/>
        </w:rPr>
        <w:t xml:space="preserve"> </w:t>
      </w:r>
      <w:r w:rsidRPr="0025118A">
        <w:rPr>
          <w:rFonts w:ascii="Arial" w:eastAsia="Times New Roman" w:hAnsi="Arial" w:cs="Times New Roman"/>
          <w:sz w:val="24"/>
          <w:szCs w:val="24"/>
        </w:rPr>
        <w:t xml:space="preserve">Universalism. Work with AAT, </w:t>
      </w:r>
      <w:proofErr w:type="gramStart"/>
      <w:r w:rsidRPr="0025118A">
        <w:rPr>
          <w:rFonts w:ascii="Arial" w:eastAsia="Times New Roman" w:hAnsi="Arial" w:cs="Times New Roman"/>
          <w:sz w:val="24"/>
          <w:szCs w:val="24"/>
        </w:rPr>
        <w:t>WTC ,</w:t>
      </w:r>
      <w:proofErr w:type="gramEnd"/>
      <w:r w:rsidRPr="0025118A">
        <w:rPr>
          <w:rFonts w:ascii="Arial" w:eastAsia="Times New Roman" w:hAnsi="Arial" w:cs="Times New Roman"/>
          <w:sz w:val="24"/>
          <w:szCs w:val="24"/>
        </w:rPr>
        <w:t xml:space="preserve"> HCT, and DAC on this.</w:t>
      </w:r>
    </w:p>
    <w:p w14:paraId="700D81F4"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c. Find ways to set up online coffee hour for people who attend Sunday services</w:t>
      </w:r>
      <w:r>
        <w:rPr>
          <w:rFonts w:ascii="Arial" w:eastAsia="Times New Roman" w:hAnsi="Arial" w:cs="Times New Roman"/>
          <w:sz w:val="24"/>
          <w:szCs w:val="24"/>
        </w:rPr>
        <w:t xml:space="preserve"> </w:t>
      </w:r>
      <w:r w:rsidRPr="0025118A">
        <w:rPr>
          <w:rFonts w:ascii="Arial" w:eastAsia="Times New Roman" w:hAnsi="Arial" w:cs="Times New Roman"/>
          <w:sz w:val="24"/>
          <w:szCs w:val="24"/>
        </w:rPr>
        <w:t>on-line. Who will coordinate this?</w:t>
      </w:r>
    </w:p>
    <w:p w14:paraId="513F57AA" w14:textId="77777777" w:rsidR="00A57BEC" w:rsidRPr="0025118A" w:rsidRDefault="00A57BEC" w:rsidP="00A57BEC">
      <w:pPr>
        <w:tabs>
          <w:tab w:val="left" w:pos="2550"/>
        </w:tabs>
        <w:rPr>
          <w:rFonts w:ascii="Arial" w:eastAsia="Times New Roman" w:hAnsi="Arial" w:cs="Times New Roman"/>
          <w:sz w:val="24"/>
          <w:szCs w:val="24"/>
        </w:rPr>
      </w:pPr>
    </w:p>
    <w:p w14:paraId="0612EF80" w14:textId="77777777" w:rsidR="00A57BEC" w:rsidRPr="0025118A"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lastRenderedPageBreak/>
        <w:t>4. Provide support to our minister as she works on our Developmental Goals. Ask Rev. Linda</w:t>
      </w:r>
      <w:r>
        <w:rPr>
          <w:rFonts w:ascii="Arial" w:eastAsia="Times New Roman" w:hAnsi="Arial" w:cs="Times New Roman"/>
          <w:sz w:val="24"/>
          <w:szCs w:val="24"/>
        </w:rPr>
        <w:t xml:space="preserve"> </w:t>
      </w:r>
      <w:r w:rsidRPr="0025118A">
        <w:rPr>
          <w:rFonts w:ascii="Arial" w:eastAsia="Times New Roman" w:hAnsi="Arial" w:cs="Times New Roman"/>
          <w:sz w:val="24"/>
          <w:szCs w:val="24"/>
        </w:rPr>
        <w:t>to write and discuss with us at least monthly about her progress and challenges in these</w:t>
      </w:r>
      <w:r>
        <w:rPr>
          <w:rFonts w:ascii="Arial" w:eastAsia="Times New Roman" w:hAnsi="Arial" w:cs="Times New Roman"/>
          <w:sz w:val="24"/>
          <w:szCs w:val="24"/>
        </w:rPr>
        <w:t xml:space="preserve"> </w:t>
      </w:r>
      <w:r w:rsidRPr="0025118A">
        <w:rPr>
          <w:rFonts w:ascii="Arial" w:eastAsia="Times New Roman" w:hAnsi="Arial" w:cs="Times New Roman"/>
          <w:sz w:val="24"/>
          <w:szCs w:val="24"/>
        </w:rPr>
        <w:t>goals. Ask Linda how we can support her.</w:t>
      </w:r>
    </w:p>
    <w:p w14:paraId="1F7AB3B4" w14:textId="77777777" w:rsidR="00A57BEC" w:rsidRDefault="00A57BEC" w:rsidP="00A57BEC">
      <w:pPr>
        <w:tabs>
          <w:tab w:val="left" w:pos="2550"/>
        </w:tabs>
        <w:rPr>
          <w:rFonts w:ascii="Arial" w:eastAsia="Times New Roman" w:hAnsi="Arial" w:cs="Times New Roman"/>
          <w:sz w:val="24"/>
          <w:szCs w:val="24"/>
        </w:rPr>
      </w:pPr>
      <w:r w:rsidRPr="0025118A">
        <w:rPr>
          <w:rFonts w:ascii="Arial" w:eastAsia="Times New Roman" w:hAnsi="Arial" w:cs="Times New Roman"/>
          <w:sz w:val="24"/>
          <w:szCs w:val="24"/>
        </w:rPr>
        <w:t>We suggest evaluating our progress toward all these goals at the December study session, and</w:t>
      </w:r>
      <w:r>
        <w:rPr>
          <w:rFonts w:ascii="Arial" w:eastAsia="Times New Roman" w:hAnsi="Arial" w:cs="Times New Roman"/>
          <w:sz w:val="24"/>
          <w:szCs w:val="24"/>
        </w:rPr>
        <w:t xml:space="preserve"> </w:t>
      </w:r>
      <w:r w:rsidRPr="0025118A">
        <w:rPr>
          <w:rFonts w:ascii="Arial" w:eastAsia="Times New Roman" w:hAnsi="Arial" w:cs="Times New Roman"/>
          <w:sz w:val="24"/>
          <w:szCs w:val="24"/>
        </w:rPr>
        <w:t>revising the goals and timelines as needed.</w:t>
      </w:r>
    </w:p>
    <w:p w14:paraId="414CCEB1" w14:textId="77777777" w:rsidR="00A57BEC" w:rsidRPr="0025118A" w:rsidRDefault="00A57BEC" w:rsidP="00A57BEC">
      <w:pPr>
        <w:tabs>
          <w:tab w:val="left" w:pos="2550"/>
        </w:tabs>
        <w:rPr>
          <w:rFonts w:ascii="Arial" w:eastAsia="Times New Roman" w:hAnsi="Arial" w:cs="Times New Roman"/>
          <w:sz w:val="24"/>
          <w:szCs w:val="24"/>
        </w:rPr>
      </w:pPr>
    </w:p>
    <w:p w14:paraId="3AA22F06" w14:textId="77777777" w:rsidR="00A57BEC" w:rsidRPr="00BC08F7" w:rsidRDefault="00A57BEC" w:rsidP="00A57BEC">
      <w:pPr>
        <w:rPr>
          <w:rStyle w:val="Hyperlink"/>
          <w:sz w:val="23"/>
          <w:szCs w:val="23"/>
        </w:rPr>
      </w:pPr>
      <w:hyperlink w:anchor="AgendaPage2" w:history="1">
        <w:r w:rsidRPr="00BC08F7">
          <w:rPr>
            <w:rStyle w:val="Hyperlink"/>
            <w:sz w:val="23"/>
            <w:szCs w:val="23"/>
          </w:rPr>
          <w:t>Return to Agenda</w:t>
        </w:r>
      </w:hyperlink>
    </w:p>
    <w:p w14:paraId="7AF2C108" w14:textId="77777777" w:rsidR="00A57BEC" w:rsidRPr="002F38F5" w:rsidRDefault="00A57BEC" w:rsidP="00A57BEC">
      <w:pPr>
        <w:tabs>
          <w:tab w:val="left" w:pos="2550"/>
        </w:tabs>
        <w:rPr>
          <w:rFonts w:ascii="Times New Roman" w:eastAsia="Times New Roman" w:hAnsi="Times New Roman" w:cs="Times New Roman"/>
          <w:sz w:val="24"/>
          <w:szCs w:val="24"/>
        </w:rPr>
      </w:pPr>
    </w:p>
    <w:p w14:paraId="67244FBC" w14:textId="77777777" w:rsidR="00A57BEC" w:rsidRPr="00430405" w:rsidRDefault="00A57BEC" w:rsidP="00A57BEC">
      <w:pPr>
        <w:tabs>
          <w:tab w:val="left" w:pos="2550"/>
        </w:tabs>
        <w:jc w:val="center"/>
        <w:rPr>
          <w:rFonts w:ascii="Arial" w:eastAsia="Times New Roman" w:hAnsi="Arial" w:cs="Times New Roman"/>
          <w:b/>
          <w:bCs/>
          <w:sz w:val="28"/>
          <w:szCs w:val="32"/>
        </w:rPr>
      </w:pPr>
      <w:r w:rsidRPr="00430405">
        <w:rPr>
          <w:rFonts w:ascii="Arial" w:eastAsia="Times New Roman" w:hAnsi="Arial" w:cs="Times New Roman"/>
          <w:b/>
          <w:bCs/>
          <w:sz w:val="28"/>
          <w:szCs w:val="32"/>
        </w:rPr>
        <w:t>Financial Health SMARTIE goal, 2023-2024</w:t>
      </w:r>
    </w:p>
    <w:p w14:paraId="7713D3CF" w14:textId="77777777" w:rsidR="00A57BEC" w:rsidRPr="00430405"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Goal:</w:t>
      </w:r>
      <w:r>
        <w:rPr>
          <w:rFonts w:ascii="Arial" w:eastAsia="Times New Roman" w:hAnsi="Arial" w:cs="Times New Roman"/>
          <w:sz w:val="24"/>
          <w:szCs w:val="24"/>
        </w:rPr>
        <w:t xml:space="preserve"> </w:t>
      </w:r>
      <w:r w:rsidRPr="00430405">
        <w:rPr>
          <w:rFonts w:ascii="Arial" w:eastAsia="Times New Roman" w:hAnsi="Arial" w:cs="Times New Roman"/>
          <w:sz w:val="24"/>
          <w:szCs w:val="24"/>
        </w:rPr>
        <w:t>By the end of the church year, create a 3-year plan to have a balanced budget at the end of</w:t>
      </w:r>
      <w:r>
        <w:rPr>
          <w:rFonts w:ascii="Arial" w:eastAsia="Times New Roman" w:hAnsi="Arial" w:cs="Times New Roman"/>
          <w:sz w:val="24"/>
          <w:szCs w:val="24"/>
        </w:rPr>
        <w:t xml:space="preserve"> </w:t>
      </w:r>
      <w:r w:rsidRPr="00430405">
        <w:rPr>
          <w:rFonts w:ascii="Arial" w:eastAsia="Times New Roman" w:hAnsi="Arial" w:cs="Times New Roman"/>
          <w:sz w:val="24"/>
          <w:szCs w:val="24"/>
        </w:rPr>
        <w:t>fiscal year 2025-2026.</w:t>
      </w:r>
    </w:p>
    <w:p w14:paraId="4EB19759" w14:textId="77777777" w:rsidR="00A57BEC"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 xml:space="preserve">NOTE: This goal intentionally lacks numerical specificity in terms of dollars or percentages </w:t>
      </w:r>
      <w:proofErr w:type="gramStart"/>
      <w:r w:rsidRPr="00430405">
        <w:rPr>
          <w:rFonts w:ascii="Arial" w:eastAsia="Times New Roman" w:hAnsi="Arial" w:cs="Times New Roman"/>
          <w:sz w:val="24"/>
          <w:szCs w:val="24"/>
        </w:rPr>
        <w:t>so as</w:t>
      </w:r>
      <w:r>
        <w:rPr>
          <w:rFonts w:ascii="Arial" w:eastAsia="Times New Roman" w:hAnsi="Arial" w:cs="Times New Roman"/>
          <w:sz w:val="24"/>
          <w:szCs w:val="24"/>
        </w:rPr>
        <w:t xml:space="preserve"> </w:t>
      </w:r>
      <w:r w:rsidRPr="00430405">
        <w:rPr>
          <w:rFonts w:ascii="Arial" w:eastAsia="Times New Roman" w:hAnsi="Arial" w:cs="Times New Roman"/>
          <w:sz w:val="24"/>
          <w:szCs w:val="24"/>
        </w:rPr>
        <w:t>to</w:t>
      </w:r>
      <w:proofErr w:type="gramEnd"/>
      <w:r w:rsidRPr="00430405">
        <w:rPr>
          <w:rFonts w:ascii="Arial" w:eastAsia="Times New Roman" w:hAnsi="Arial" w:cs="Times New Roman"/>
          <w:sz w:val="24"/>
          <w:szCs w:val="24"/>
        </w:rPr>
        <w:t xml:space="preserve"> not tie the hands of the pledge team nor the strategic planning group who will work on the 3-year plan. For example, the pledge team may decide to focus on a certain group of donors</w:t>
      </w:r>
      <w:r>
        <w:rPr>
          <w:rFonts w:ascii="Arial" w:eastAsia="Times New Roman" w:hAnsi="Arial" w:cs="Times New Roman"/>
          <w:sz w:val="24"/>
          <w:szCs w:val="24"/>
        </w:rPr>
        <w:t xml:space="preserve"> </w:t>
      </w:r>
      <w:r w:rsidRPr="00430405">
        <w:rPr>
          <w:rFonts w:ascii="Arial" w:eastAsia="Times New Roman" w:hAnsi="Arial" w:cs="Times New Roman"/>
          <w:sz w:val="24"/>
          <w:szCs w:val="24"/>
        </w:rPr>
        <w:t>rather than the overall total and develop metrics based on that group. Or the strategic planning</w:t>
      </w:r>
      <w:r>
        <w:rPr>
          <w:rFonts w:ascii="Arial" w:eastAsia="Times New Roman" w:hAnsi="Arial" w:cs="Times New Roman"/>
          <w:sz w:val="24"/>
          <w:szCs w:val="24"/>
        </w:rPr>
        <w:t xml:space="preserve"> </w:t>
      </w:r>
      <w:r w:rsidRPr="00430405">
        <w:rPr>
          <w:rFonts w:ascii="Arial" w:eastAsia="Times New Roman" w:hAnsi="Arial" w:cs="Times New Roman"/>
          <w:sz w:val="24"/>
          <w:szCs w:val="24"/>
        </w:rPr>
        <w:t>group may decide that the movement on the budget will be flat in the first year and second</w:t>
      </w:r>
      <w:r>
        <w:rPr>
          <w:rFonts w:ascii="Arial" w:eastAsia="Times New Roman" w:hAnsi="Arial" w:cs="Times New Roman"/>
          <w:sz w:val="24"/>
          <w:szCs w:val="24"/>
        </w:rPr>
        <w:t xml:space="preserve"> </w:t>
      </w:r>
      <w:r w:rsidRPr="00430405">
        <w:rPr>
          <w:rFonts w:ascii="Arial" w:eastAsia="Times New Roman" w:hAnsi="Arial" w:cs="Times New Roman"/>
          <w:sz w:val="24"/>
          <w:szCs w:val="24"/>
        </w:rPr>
        <w:t>years, and more dramatic in year three.</w:t>
      </w:r>
    </w:p>
    <w:p w14:paraId="0E080195" w14:textId="77777777" w:rsidR="00A57BEC" w:rsidRPr="00430405" w:rsidRDefault="00A57BEC" w:rsidP="00A57BEC">
      <w:pPr>
        <w:tabs>
          <w:tab w:val="left" w:pos="2550"/>
        </w:tabs>
        <w:rPr>
          <w:rFonts w:ascii="Arial" w:eastAsia="Times New Roman" w:hAnsi="Arial" w:cs="Times New Roman"/>
          <w:sz w:val="24"/>
          <w:szCs w:val="24"/>
        </w:rPr>
      </w:pPr>
    </w:p>
    <w:p w14:paraId="64317935" w14:textId="77777777" w:rsidR="00A57BEC" w:rsidRPr="00430405"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Measurable Standards:</w:t>
      </w:r>
    </w:p>
    <w:p w14:paraId="5903DC6A" w14:textId="77777777" w:rsidR="00A57BEC" w:rsidRPr="00430405"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 xml:space="preserve">1. </w:t>
      </w:r>
      <w:proofErr w:type="gramStart"/>
      <w:r w:rsidRPr="00430405">
        <w:rPr>
          <w:rFonts w:ascii="Arial" w:eastAsia="Times New Roman" w:hAnsi="Arial" w:cs="Times New Roman"/>
          <w:sz w:val="24"/>
          <w:szCs w:val="24"/>
        </w:rPr>
        <w:t>Improve on</w:t>
      </w:r>
      <w:proofErr w:type="gramEnd"/>
      <w:r w:rsidRPr="00430405">
        <w:rPr>
          <w:rFonts w:ascii="Arial" w:eastAsia="Times New Roman" w:hAnsi="Arial" w:cs="Times New Roman"/>
          <w:sz w:val="24"/>
          <w:szCs w:val="24"/>
        </w:rPr>
        <w:t xml:space="preserve"> our budgeted deficit by the end of the current fiscal year. (The amount of the</w:t>
      </w:r>
      <w:r>
        <w:rPr>
          <w:rFonts w:ascii="Arial" w:eastAsia="Times New Roman" w:hAnsi="Arial" w:cs="Times New Roman"/>
          <w:sz w:val="24"/>
          <w:szCs w:val="24"/>
        </w:rPr>
        <w:t xml:space="preserve"> </w:t>
      </w:r>
      <w:r w:rsidRPr="00430405">
        <w:rPr>
          <w:rFonts w:ascii="Arial" w:eastAsia="Times New Roman" w:hAnsi="Arial" w:cs="Times New Roman"/>
          <w:sz w:val="24"/>
          <w:szCs w:val="24"/>
        </w:rPr>
        <w:t>improvement will be determined by the group making the 3-year plan).</w:t>
      </w:r>
    </w:p>
    <w:p w14:paraId="042BB982" w14:textId="77777777" w:rsidR="00A57BEC" w:rsidRPr="00430405" w:rsidRDefault="00A57BEC" w:rsidP="00A57BEC">
      <w:pPr>
        <w:tabs>
          <w:tab w:val="left" w:pos="2550"/>
        </w:tabs>
        <w:rPr>
          <w:rFonts w:ascii="Arial" w:eastAsia="Times New Roman" w:hAnsi="Arial" w:cs="Times New Roman"/>
          <w:sz w:val="24"/>
          <w:szCs w:val="24"/>
        </w:rPr>
      </w:pPr>
    </w:p>
    <w:p w14:paraId="1C787264" w14:textId="77777777" w:rsidR="00A57BEC" w:rsidRPr="00430405"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Tactics/Activities:</w:t>
      </w:r>
    </w:p>
    <w:p w14:paraId="53C928B7" w14:textId="77777777" w:rsidR="00A57BEC" w:rsidRPr="00430405"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1. Hold a financial summit in October or November with the goal of designating a small</w:t>
      </w:r>
      <w:r>
        <w:rPr>
          <w:rFonts w:ascii="Arial" w:eastAsia="Times New Roman" w:hAnsi="Arial" w:cs="Times New Roman"/>
          <w:sz w:val="24"/>
          <w:szCs w:val="24"/>
        </w:rPr>
        <w:t xml:space="preserve"> </w:t>
      </w:r>
      <w:r w:rsidRPr="00430405">
        <w:rPr>
          <w:rFonts w:ascii="Arial" w:eastAsia="Times New Roman" w:hAnsi="Arial" w:cs="Times New Roman"/>
          <w:sz w:val="24"/>
          <w:szCs w:val="24"/>
        </w:rPr>
        <w:t>group to create the 3-year plan in a series of 3-6 meetings.</w:t>
      </w:r>
    </w:p>
    <w:p w14:paraId="672BCBC5" w14:textId="77777777" w:rsidR="00A57BEC" w:rsidRPr="00430405"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 xml:space="preserve">2. Conduct a 6-month review in January and make any necessary adjustments </w:t>
      </w:r>
      <w:proofErr w:type="gramStart"/>
      <w:r w:rsidRPr="00430405">
        <w:rPr>
          <w:rFonts w:ascii="Arial" w:eastAsia="Times New Roman" w:hAnsi="Arial" w:cs="Times New Roman"/>
          <w:sz w:val="24"/>
          <w:szCs w:val="24"/>
        </w:rPr>
        <w:t>in order to</w:t>
      </w:r>
      <w:proofErr w:type="gramEnd"/>
      <w:r>
        <w:rPr>
          <w:rFonts w:ascii="Arial" w:eastAsia="Times New Roman" w:hAnsi="Arial" w:cs="Times New Roman"/>
          <w:sz w:val="24"/>
          <w:szCs w:val="24"/>
        </w:rPr>
        <w:t xml:space="preserve"> </w:t>
      </w:r>
      <w:r w:rsidRPr="00430405">
        <w:rPr>
          <w:rFonts w:ascii="Arial" w:eastAsia="Times New Roman" w:hAnsi="Arial" w:cs="Times New Roman"/>
          <w:sz w:val="24"/>
          <w:szCs w:val="24"/>
        </w:rPr>
        <w:t>achieve a deficit less than budgeted.</w:t>
      </w:r>
    </w:p>
    <w:p w14:paraId="163535DC" w14:textId="77777777" w:rsidR="00A57BEC" w:rsidRPr="00430405"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3. Communicate better with the congregation about finances (at State of the Congregation</w:t>
      </w:r>
      <w:r>
        <w:rPr>
          <w:rFonts w:ascii="Arial" w:eastAsia="Times New Roman" w:hAnsi="Arial" w:cs="Times New Roman"/>
          <w:sz w:val="24"/>
          <w:szCs w:val="24"/>
        </w:rPr>
        <w:t xml:space="preserve"> </w:t>
      </w:r>
      <w:r w:rsidRPr="00430405">
        <w:rPr>
          <w:rFonts w:ascii="Arial" w:eastAsia="Times New Roman" w:hAnsi="Arial" w:cs="Times New Roman"/>
          <w:sz w:val="24"/>
          <w:szCs w:val="24"/>
        </w:rPr>
        <w:t>in February, in the Monday Board reports, in the Friday Update)</w:t>
      </w:r>
    </w:p>
    <w:p w14:paraId="126004FA" w14:textId="77777777" w:rsidR="00A57BEC" w:rsidRPr="00430405"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4. Coordinate with the FCC on creating a pledge drive that is in alignment with this goal.</w:t>
      </w:r>
    </w:p>
    <w:p w14:paraId="08ABAC50" w14:textId="77777777" w:rsidR="00A57BEC" w:rsidRPr="00430405"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5. Recommend to the GTF that the by-laws be changed to include a stipulation that all</w:t>
      </w:r>
    </w:p>
    <w:p w14:paraId="3CFE2319" w14:textId="77777777" w:rsidR="00A57BEC" w:rsidRPr="00430405"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members make a financial contribution.</w:t>
      </w:r>
    </w:p>
    <w:p w14:paraId="7C954C19" w14:textId="77777777" w:rsidR="00A57BEC" w:rsidRPr="00430405"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6. Collaborate fully with the pledge team to involve the board in the campaign, including</w:t>
      </w:r>
    </w:p>
    <w:p w14:paraId="06954901" w14:textId="77777777" w:rsidR="00A57BEC" w:rsidRPr="00430405"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making leadership gifts and participating in pledge campaign activities.</w:t>
      </w:r>
    </w:p>
    <w:p w14:paraId="281E70D3" w14:textId="77777777" w:rsidR="00A57BEC" w:rsidRPr="00430405" w:rsidRDefault="00A57BEC" w:rsidP="00A57BEC">
      <w:pPr>
        <w:tabs>
          <w:tab w:val="left" w:pos="2550"/>
        </w:tabs>
        <w:rPr>
          <w:rFonts w:ascii="Arial" w:eastAsia="Times New Roman" w:hAnsi="Arial" w:cs="Times New Roman"/>
          <w:sz w:val="24"/>
          <w:szCs w:val="24"/>
        </w:rPr>
      </w:pPr>
      <w:r w:rsidRPr="00430405">
        <w:rPr>
          <w:rFonts w:ascii="Arial" w:eastAsia="Times New Roman" w:hAnsi="Arial" w:cs="Times New Roman"/>
          <w:sz w:val="24"/>
          <w:szCs w:val="24"/>
        </w:rPr>
        <w:t>7. Coordinate with the FCC to ensure that the pledge campaign includes strategies that are</w:t>
      </w:r>
      <w:r>
        <w:rPr>
          <w:rFonts w:ascii="Arial" w:eastAsia="Times New Roman" w:hAnsi="Arial" w:cs="Times New Roman"/>
          <w:sz w:val="24"/>
          <w:szCs w:val="24"/>
        </w:rPr>
        <w:t xml:space="preserve"> </w:t>
      </w:r>
      <w:r w:rsidRPr="00430405">
        <w:rPr>
          <w:rFonts w:ascii="Arial" w:eastAsia="Times New Roman" w:hAnsi="Arial" w:cs="Times New Roman"/>
          <w:sz w:val="24"/>
          <w:szCs w:val="24"/>
        </w:rPr>
        <w:t>inclusive and equitable.</w:t>
      </w:r>
    </w:p>
    <w:p w14:paraId="32DB10BD" w14:textId="77777777" w:rsidR="00A57BEC" w:rsidRPr="00430405" w:rsidRDefault="00A57BEC" w:rsidP="00A57BEC">
      <w:pPr>
        <w:tabs>
          <w:tab w:val="left" w:pos="2550"/>
        </w:tabs>
        <w:rPr>
          <w:rFonts w:ascii="Arial" w:eastAsia="Times New Roman" w:hAnsi="Arial" w:cs="Times New Roman"/>
          <w:sz w:val="24"/>
          <w:szCs w:val="24"/>
        </w:rPr>
      </w:pPr>
    </w:p>
    <w:p w14:paraId="191E0472" w14:textId="77777777" w:rsidR="00A57BEC" w:rsidRPr="00BC08F7" w:rsidRDefault="00A57BEC" w:rsidP="00A57BEC">
      <w:pPr>
        <w:rPr>
          <w:rStyle w:val="Hyperlink"/>
          <w:sz w:val="23"/>
          <w:szCs w:val="23"/>
        </w:rPr>
      </w:pPr>
      <w:hyperlink w:anchor="AgendaPage2" w:history="1">
        <w:r w:rsidRPr="00BC08F7">
          <w:rPr>
            <w:rStyle w:val="Hyperlink"/>
            <w:sz w:val="23"/>
            <w:szCs w:val="23"/>
          </w:rPr>
          <w:t>Return to Agenda</w:t>
        </w:r>
      </w:hyperlink>
    </w:p>
    <w:p w14:paraId="79AB66E8" w14:textId="77777777" w:rsidR="00B35A31" w:rsidRPr="00144A2A" w:rsidRDefault="00B35A31">
      <w:pPr>
        <w:rPr>
          <w:sz w:val="28"/>
          <w:szCs w:val="28"/>
        </w:rPr>
      </w:pPr>
    </w:p>
    <w:sectPr w:rsidR="00B35A31" w:rsidRPr="00144A2A" w:rsidSect="009515C7">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0E304" w14:textId="77777777" w:rsidR="00126C0A" w:rsidRDefault="00126C0A">
      <w:r>
        <w:separator/>
      </w:r>
    </w:p>
  </w:endnote>
  <w:endnote w:type="continuationSeparator" w:id="0">
    <w:p w14:paraId="251880B7" w14:textId="77777777" w:rsidR="00126C0A" w:rsidRDefault="0012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71946E12" w14:textId="77777777" w:rsidR="00514EDF" w:rsidRDefault="00514ED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C1D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1D1F">
              <w:rPr>
                <w:b/>
                <w:bCs/>
                <w:noProof/>
              </w:rPr>
              <w:t>36</w:t>
            </w:r>
            <w:r>
              <w:rPr>
                <w:b/>
                <w:bCs/>
                <w:sz w:val="24"/>
                <w:szCs w:val="24"/>
              </w:rPr>
              <w:fldChar w:fldCharType="end"/>
            </w:r>
          </w:p>
        </w:sdtContent>
      </w:sdt>
    </w:sdtContent>
  </w:sdt>
  <w:p w14:paraId="664FAD16" w14:textId="77777777" w:rsidR="00514EDF" w:rsidRDefault="00514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8FC32" w14:textId="77777777" w:rsidR="00126C0A" w:rsidRDefault="00126C0A">
      <w:r>
        <w:separator/>
      </w:r>
    </w:p>
  </w:footnote>
  <w:footnote w:type="continuationSeparator" w:id="0">
    <w:p w14:paraId="6CE2AAB3" w14:textId="77777777" w:rsidR="00126C0A" w:rsidRDefault="00126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77E0D"/>
    <w:multiLevelType w:val="multilevel"/>
    <w:tmpl w:val="1DAA6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186903"/>
    <w:multiLevelType w:val="hybridMultilevel"/>
    <w:tmpl w:val="9B62A5C8"/>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21B3671"/>
    <w:multiLevelType w:val="hybridMultilevel"/>
    <w:tmpl w:val="7458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F5635"/>
    <w:multiLevelType w:val="hybridMultilevel"/>
    <w:tmpl w:val="1276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065F8"/>
    <w:multiLevelType w:val="multilevel"/>
    <w:tmpl w:val="6C7C6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A9B485E"/>
    <w:multiLevelType w:val="hybridMultilevel"/>
    <w:tmpl w:val="BC9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81B48"/>
    <w:multiLevelType w:val="hybridMultilevel"/>
    <w:tmpl w:val="7EC26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A661AD"/>
    <w:multiLevelType w:val="hybridMultilevel"/>
    <w:tmpl w:val="F46C64B2"/>
    <w:lvl w:ilvl="0" w:tplc="0720AFC0">
      <w:numFmt w:val="bullet"/>
      <w:lvlText w:val="-"/>
      <w:lvlJc w:val="left"/>
      <w:pPr>
        <w:ind w:left="2520" w:hanging="360"/>
      </w:pPr>
      <w:rPr>
        <w:rFonts w:ascii="Arial" w:eastAsiaTheme="minorHAnsi" w:hAnsi="Arial" w:cs="Aria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2B83DDA"/>
    <w:multiLevelType w:val="hybridMultilevel"/>
    <w:tmpl w:val="DDE8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129BE"/>
    <w:multiLevelType w:val="multilevel"/>
    <w:tmpl w:val="1BE0D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D93A6F"/>
    <w:multiLevelType w:val="hybridMultilevel"/>
    <w:tmpl w:val="C67C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1562F"/>
    <w:multiLevelType w:val="hybridMultilevel"/>
    <w:tmpl w:val="3642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A7129"/>
    <w:multiLevelType w:val="hybridMultilevel"/>
    <w:tmpl w:val="F6D84CE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B2C5346"/>
    <w:multiLevelType w:val="multilevel"/>
    <w:tmpl w:val="F0BA8F04"/>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CA11B6F"/>
    <w:multiLevelType w:val="hybridMultilevel"/>
    <w:tmpl w:val="0D14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93B64"/>
    <w:multiLevelType w:val="hybridMultilevel"/>
    <w:tmpl w:val="5C18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6448A4"/>
    <w:multiLevelType w:val="hybridMultilevel"/>
    <w:tmpl w:val="DA3825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1707326">
    <w:abstractNumId w:val="5"/>
  </w:num>
  <w:num w:numId="2" w16cid:durableId="2097706979">
    <w:abstractNumId w:val="17"/>
  </w:num>
  <w:num w:numId="3" w16cid:durableId="70854195">
    <w:abstractNumId w:val="18"/>
  </w:num>
  <w:num w:numId="4" w16cid:durableId="211964804">
    <w:abstractNumId w:val="3"/>
  </w:num>
  <w:num w:numId="5" w16cid:durableId="573856770">
    <w:abstractNumId w:val="19"/>
  </w:num>
  <w:num w:numId="6" w16cid:durableId="2046905946">
    <w:abstractNumId w:val="9"/>
  </w:num>
  <w:num w:numId="7" w16cid:durableId="993340987">
    <w:abstractNumId w:val="0"/>
  </w:num>
  <w:num w:numId="8" w16cid:durableId="166794099">
    <w:abstractNumId w:val="14"/>
  </w:num>
  <w:num w:numId="9" w16cid:durableId="465051179">
    <w:abstractNumId w:val="10"/>
  </w:num>
  <w:num w:numId="10" w16cid:durableId="2133208381">
    <w:abstractNumId w:val="4"/>
  </w:num>
  <w:num w:numId="11" w16cid:durableId="455761148">
    <w:abstractNumId w:val="16"/>
  </w:num>
  <w:num w:numId="12" w16cid:durableId="531577041">
    <w:abstractNumId w:val="6"/>
  </w:num>
  <w:num w:numId="13" w16cid:durableId="497691082">
    <w:abstractNumId w:val="15"/>
  </w:num>
  <w:num w:numId="14" w16cid:durableId="1330405988">
    <w:abstractNumId w:val="13"/>
  </w:num>
  <w:num w:numId="15" w16cid:durableId="193659960">
    <w:abstractNumId w:val="11"/>
  </w:num>
  <w:num w:numId="16" w16cid:durableId="1082333370">
    <w:abstractNumId w:val="8"/>
  </w:num>
  <w:num w:numId="17" w16cid:durableId="1427965712">
    <w:abstractNumId w:val="2"/>
  </w:num>
  <w:num w:numId="18" w16cid:durableId="1396320747">
    <w:abstractNumId w:val="12"/>
  </w:num>
  <w:num w:numId="19" w16cid:durableId="1888368468">
    <w:abstractNumId w:val="1"/>
  </w:num>
  <w:num w:numId="20" w16cid:durableId="170879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A31"/>
    <w:rsid w:val="00044219"/>
    <w:rsid w:val="00096E4A"/>
    <w:rsid w:val="00120787"/>
    <w:rsid w:val="001262DF"/>
    <w:rsid w:val="00126C0A"/>
    <w:rsid w:val="00143D19"/>
    <w:rsid w:val="00144A2A"/>
    <w:rsid w:val="001B7BBB"/>
    <w:rsid w:val="001E2BF0"/>
    <w:rsid w:val="001E792A"/>
    <w:rsid w:val="0023214F"/>
    <w:rsid w:val="002F38F5"/>
    <w:rsid w:val="00327AFF"/>
    <w:rsid w:val="00352144"/>
    <w:rsid w:val="00353F32"/>
    <w:rsid w:val="00382AF8"/>
    <w:rsid w:val="003842BB"/>
    <w:rsid w:val="003D743B"/>
    <w:rsid w:val="0042600F"/>
    <w:rsid w:val="00477A49"/>
    <w:rsid w:val="00514EDF"/>
    <w:rsid w:val="0051726E"/>
    <w:rsid w:val="005A6B7E"/>
    <w:rsid w:val="005D63F0"/>
    <w:rsid w:val="005E2D88"/>
    <w:rsid w:val="005E787F"/>
    <w:rsid w:val="0067224F"/>
    <w:rsid w:val="0068096E"/>
    <w:rsid w:val="006A1241"/>
    <w:rsid w:val="006A5224"/>
    <w:rsid w:val="006B6EB7"/>
    <w:rsid w:val="006E2B38"/>
    <w:rsid w:val="006E3780"/>
    <w:rsid w:val="00724A6D"/>
    <w:rsid w:val="00735CCD"/>
    <w:rsid w:val="007E0037"/>
    <w:rsid w:val="007E4557"/>
    <w:rsid w:val="0082349C"/>
    <w:rsid w:val="00872F9C"/>
    <w:rsid w:val="00876747"/>
    <w:rsid w:val="008A074D"/>
    <w:rsid w:val="008B537B"/>
    <w:rsid w:val="008C2155"/>
    <w:rsid w:val="008F1B8F"/>
    <w:rsid w:val="008F7FF9"/>
    <w:rsid w:val="0094274D"/>
    <w:rsid w:val="009515C7"/>
    <w:rsid w:val="009952D7"/>
    <w:rsid w:val="009D5497"/>
    <w:rsid w:val="00A030B1"/>
    <w:rsid w:val="00A0788B"/>
    <w:rsid w:val="00A30992"/>
    <w:rsid w:val="00A35A66"/>
    <w:rsid w:val="00A57BEC"/>
    <w:rsid w:val="00A6434C"/>
    <w:rsid w:val="00A90B17"/>
    <w:rsid w:val="00A93C34"/>
    <w:rsid w:val="00AC3E06"/>
    <w:rsid w:val="00B11C1D"/>
    <w:rsid w:val="00B35A31"/>
    <w:rsid w:val="00B4156C"/>
    <w:rsid w:val="00B50798"/>
    <w:rsid w:val="00B9210C"/>
    <w:rsid w:val="00BB123C"/>
    <w:rsid w:val="00BC1D1F"/>
    <w:rsid w:val="00BF584D"/>
    <w:rsid w:val="00C460D8"/>
    <w:rsid w:val="00C60FDE"/>
    <w:rsid w:val="00C87C03"/>
    <w:rsid w:val="00C937F2"/>
    <w:rsid w:val="00CB4DC1"/>
    <w:rsid w:val="00CC761E"/>
    <w:rsid w:val="00CE4101"/>
    <w:rsid w:val="00CF48D5"/>
    <w:rsid w:val="00D0405F"/>
    <w:rsid w:val="00D30886"/>
    <w:rsid w:val="00D61B4A"/>
    <w:rsid w:val="00D633A6"/>
    <w:rsid w:val="00DC102B"/>
    <w:rsid w:val="00DC78E0"/>
    <w:rsid w:val="00E12BFB"/>
    <w:rsid w:val="00E862F3"/>
    <w:rsid w:val="00E916B4"/>
    <w:rsid w:val="00EF0694"/>
    <w:rsid w:val="00F9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BE9F6B"/>
  <w15:docId w15:val="{61D34777-39FA-4E73-A8BA-7D7370ED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A31"/>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A31"/>
    <w:pPr>
      <w:spacing w:after="120" w:line="264" w:lineRule="auto"/>
      <w:ind w:left="720"/>
      <w:contextualSpacing/>
    </w:pPr>
    <w:rPr>
      <w:sz w:val="20"/>
      <w:szCs w:val="20"/>
    </w:rPr>
  </w:style>
  <w:style w:type="character" w:styleId="Hyperlink">
    <w:name w:val="Hyperlink"/>
    <w:basedOn w:val="DefaultParagraphFont"/>
    <w:uiPriority w:val="99"/>
    <w:unhideWhenUsed/>
    <w:rsid w:val="00B35A31"/>
    <w:rPr>
      <w:color w:val="0563C1" w:themeColor="hyperlink"/>
      <w:u w:val="single"/>
    </w:rPr>
  </w:style>
  <w:style w:type="paragraph" w:styleId="Footer">
    <w:name w:val="footer"/>
    <w:basedOn w:val="Normal"/>
    <w:link w:val="FooterChar"/>
    <w:uiPriority w:val="99"/>
    <w:unhideWhenUsed/>
    <w:rsid w:val="00B35A31"/>
    <w:pPr>
      <w:tabs>
        <w:tab w:val="center" w:pos="4680"/>
        <w:tab w:val="right" w:pos="9360"/>
      </w:tabs>
    </w:pPr>
  </w:style>
  <w:style w:type="character" w:customStyle="1" w:styleId="FooterChar">
    <w:name w:val="Footer Char"/>
    <w:basedOn w:val="DefaultParagraphFont"/>
    <w:link w:val="Footer"/>
    <w:uiPriority w:val="99"/>
    <w:rsid w:val="00B35A31"/>
    <w:rPr>
      <w:kern w:val="0"/>
      <w:sz w:val="22"/>
      <w:szCs w:val="22"/>
      <w14:ligatures w14:val="none"/>
    </w:rPr>
  </w:style>
  <w:style w:type="paragraph" w:styleId="PlainText">
    <w:name w:val="Plain Text"/>
    <w:basedOn w:val="Normal"/>
    <w:link w:val="PlainTextChar"/>
    <w:uiPriority w:val="99"/>
    <w:unhideWhenUsed/>
    <w:rsid w:val="00B35A31"/>
    <w:rPr>
      <w:rFonts w:ascii="Calibri" w:hAnsi="Calibri"/>
      <w:szCs w:val="21"/>
    </w:rPr>
  </w:style>
  <w:style w:type="character" w:customStyle="1" w:styleId="PlainTextChar">
    <w:name w:val="Plain Text Char"/>
    <w:basedOn w:val="DefaultParagraphFont"/>
    <w:link w:val="PlainText"/>
    <w:uiPriority w:val="99"/>
    <w:rsid w:val="00B35A31"/>
    <w:rPr>
      <w:rFonts w:ascii="Calibri" w:hAnsi="Calibri"/>
      <w:kern w:val="0"/>
      <w:sz w:val="22"/>
      <w:szCs w:val="21"/>
      <w14:ligatures w14:val="none"/>
    </w:rPr>
  </w:style>
  <w:style w:type="paragraph" w:styleId="NormalWeb">
    <w:name w:val="Normal (Web)"/>
    <w:basedOn w:val="Normal"/>
    <w:uiPriority w:val="99"/>
    <w:semiHidden/>
    <w:unhideWhenUsed/>
    <w:rsid w:val="00B35A31"/>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link w:val="SubtitleChar"/>
    <w:qFormat/>
    <w:rsid w:val="00B35A31"/>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B35A31"/>
    <w:rPr>
      <w:rFonts w:ascii="Times New Roman" w:eastAsia="Times New Roman" w:hAnsi="Times New Roman" w:cs="Times New Roman"/>
      <w:kern w:val="0"/>
      <w:sz w:val="32"/>
      <w:szCs w:val="20"/>
      <w14:ligatures w14:val="none"/>
    </w:rPr>
  </w:style>
  <w:style w:type="character" w:styleId="FollowedHyperlink">
    <w:name w:val="FollowedHyperlink"/>
    <w:basedOn w:val="DefaultParagraphFont"/>
    <w:uiPriority w:val="99"/>
    <w:semiHidden/>
    <w:unhideWhenUsed/>
    <w:rsid w:val="00CB4DC1"/>
    <w:rPr>
      <w:color w:val="954F72" w:themeColor="followedHyperlink"/>
      <w:u w:val="single"/>
    </w:rPr>
  </w:style>
  <w:style w:type="paragraph" w:customStyle="1" w:styleId="Normal1">
    <w:name w:val="Normal1"/>
    <w:rsid w:val="00CE4101"/>
    <w:pPr>
      <w:spacing w:line="276" w:lineRule="auto"/>
    </w:pPr>
    <w:rPr>
      <w:rFonts w:ascii="Arial" w:eastAsia="Arial" w:hAnsi="Arial" w:cs="Arial"/>
      <w:kern w:val="0"/>
      <w:sz w:val="22"/>
      <w:szCs w:val="22"/>
      <w:lang w:val="en"/>
      <w14:ligatures w14:val="none"/>
    </w:rPr>
  </w:style>
  <w:style w:type="paragraph" w:customStyle="1" w:styleId="Default">
    <w:name w:val="Default"/>
    <w:qFormat/>
    <w:rsid w:val="00D0405F"/>
    <w:pPr>
      <w:spacing w:before="160" w:line="288" w:lineRule="auto"/>
    </w:pPr>
    <w:rPr>
      <w:rFonts w:ascii="Helvetica Neue" w:eastAsia="Arial Unicode MS" w:hAnsi="Helvetica Neue" w:cs="Arial Unicode MS"/>
      <w:color w:val="000000"/>
      <w:kern w:val="0"/>
      <w:u w:color="FFFFFF"/>
      <w:lang w:eastAsia="zh-CN" w:bidi="hi-IN"/>
      <w14:textOutline w14:w="0" w14:cap="flat" w14:cmpd="sng" w14:algn="ctr">
        <w14:noFill/>
        <w14:prstDash w14:val="solid"/>
        <w14:bevel/>
      </w14:textOutline>
      <w14:ligatures w14:val="none"/>
    </w:rPr>
  </w:style>
  <w:style w:type="character" w:customStyle="1" w:styleId="apple-converted-space">
    <w:name w:val="apple-converted-space"/>
    <w:basedOn w:val="DefaultParagraphFont"/>
    <w:rsid w:val="008C2155"/>
  </w:style>
  <w:style w:type="paragraph" w:styleId="BalloonText">
    <w:name w:val="Balloon Text"/>
    <w:basedOn w:val="Normal"/>
    <w:link w:val="BalloonTextChar"/>
    <w:uiPriority w:val="99"/>
    <w:semiHidden/>
    <w:unhideWhenUsed/>
    <w:rsid w:val="00C460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0D8"/>
    <w:rPr>
      <w:rFonts w:ascii="Lucida Grande" w:hAnsi="Lucida Grande" w:cs="Lucida Grande"/>
      <w:kern w:val="0"/>
      <w:sz w:val="18"/>
      <w:szCs w:val="18"/>
      <w14:ligatures w14:val="none"/>
    </w:rPr>
  </w:style>
  <w:style w:type="paragraph" w:styleId="Header">
    <w:name w:val="header"/>
    <w:basedOn w:val="Normal"/>
    <w:link w:val="HeaderChar"/>
    <w:uiPriority w:val="99"/>
    <w:unhideWhenUsed/>
    <w:rsid w:val="00144A2A"/>
    <w:pPr>
      <w:tabs>
        <w:tab w:val="center" w:pos="4320"/>
        <w:tab w:val="right" w:pos="8640"/>
      </w:tabs>
    </w:pPr>
  </w:style>
  <w:style w:type="character" w:customStyle="1" w:styleId="HeaderChar">
    <w:name w:val="Header Char"/>
    <w:basedOn w:val="DefaultParagraphFont"/>
    <w:link w:val="Header"/>
    <w:uiPriority w:val="99"/>
    <w:rsid w:val="00144A2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038069">
      <w:bodyDiv w:val="1"/>
      <w:marLeft w:val="0"/>
      <w:marRight w:val="0"/>
      <w:marTop w:val="0"/>
      <w:marBottom w:val="0"/>
      <w:divBdr>
        <w:top w:val="none" w:sz="0" w:space="0" w:color="auto"/>
        <w:left w:val="none" w:sz="0" w:space="0" w:color="auto"/>
        <w:bottom w:val="none" w:sz="0" w:space="0" w:color="auto"/>
        <w:right w:val="none" w:sz="0" w:space="0" w:color="auto"/>
      </w:divBdr>
    </w:div>
    <w:div w:id="1357807370">
      <w:bodyDiv w:val="1"/>
      <w:marLeft w:val="0"/>
      <w:marRight w:val="0"/>
      <w:marTop w:val="0"/>
      <w:marBottom w:val="0"/>
      <w:divBdr>
        <w:top w:val="none" w:sz="0" w:space="0" w:color="auto"/>
        <w:left w:val="none" w:sz="0" w:space="0" w:color="auto"/>
        <w:bottom w:val="none" w:sz="0" w:space="0" w:color="auto"/>
        <w:right w:val="none" w:sz="0" w:space="0" w:color="auto"/>
      </w:divBdr>
    </w:div>
    <w:div w:id="20509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1216194835?pwd=SUM4cVZYZUtpVXFydWxiQUE2dlpMQT0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uua.org/pacific-western" TargetMode="External"/><Relationship Id="rId4" Type="http://schemas.openxmlformats.org/officeDocument/2006/relationships/webSettings" Target="webSettings.xml"/><Relationship Id="rId9" Type="http://schemas.openxmlformats.org/officeDocument/2006/relationships/hyperlink" Target="https://uufames.org/class-aware-class-and-classism-in-uu-lif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28</Pages>
  <Words>6354</Words>
  <Characters>36220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22</cp:revision>
  <dcterms:created xsi:type="dcterms:W3CDTF">2024-04-10T17:58:00Z</dcterms:created>
  <dcterms:modified xsi:type="dcterms:W3CDTF">2024-12-21T17:47:00Z</dcterms:modified>
</cp:coreProperties>
</file>